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footer19.xml" ContentType="application/vnd.openxmlformats-officedocument.wordprocessingml.footer+xml"/>
  <Override PartName="/word/header20.xml" ContentType="application/vnd.openxmlformats-officedocument.wordprocessingml.header+xml"/>
  <Override PartName="/word/footer20.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footer21.xml" ContentType="application/vnd.openxmlformats-officedocument.wordprocessingml.footer+xml"/>
  <Override PartName="/word/footer22.xml" ContentType="application/vnd.openxmlformats-officedocument.wordprocessingml.footer+xml"/>
  <Override PartName="/word/header24.xml" ContentType="application/vnd.openxmlformats-officedocument.wordprocessingml.header+xml"/>
  <Override PartName="/word/footer23.xml" ContentType="application/vnd.openxmlformats-officedocument.wordprocessingml.footer+xml"/>
  <Override PartName="/word/header25.xml" ContentType="application/vnd.openxmlformats-officedocument.wordprocessingml.header+xml"/>
  <Override PartName="/word/footer24.xml" ContentType="application/vnd.openxmlformats-officedocument.wordprocessingml.footer+xml"/>
  <Override PartName="/word/header26.xml" ContentType="application/vnd.openxmlformats-officedocument.wordprocessingml.header+xml"/>
  <Override PartName="/word/footer25.xml" ContentType="application/vnd.openxmlformats-officedocument.wordprocessingml.footer+xml"/>
  <Override PartName="/word/header27.xml" ContentType="application/vnd.openxmlformats-officedocument.wordprocessingml.header+xml"/>
  <Override PartName="/word/footer26.xml" ContentType="application/vnd.openxmlformats-officedocument.wordprocessingml.footer+xml"/>
  <Override PartName="/word/header28.xml" ContentType="application/vnd.openxmlformats-officedocument.wordprocessingml.header+xml"/>
  <Override PartName="/word/footer27.xml" ContentType="application/vnd.openxmlformats-officedocument.wordprocessingml.footer+xml"/>
  <Override PartName="/word/footer28.xml" ContentType="application/vnd.openxmlformats-officedocument.wordprocessingml.footer+xml"/>
  <Override PartName="/word/header29.xml" ContentType="application/vnd.openxmlformats-officedocument.wordprocessingml.header+xml"/>
  <Override PartName="/word/footer29.xml" ContentType="application/vnd.openxmlformats-officedocument.wordprocessingml.footer+xml"/>
  <Override PartName="/word/footer30.xml" ContentType="application/vnd.openxmlformats-officedocument.wordprocessingml.footer+xml"/>
  <Override PartName="/word/header30.xml" ContentType="application/vnd.openxmlformats-officedocument.wordprocessingml.header+xml"/>
  <Override PartName="/word/footer31.xml" ContentType="application/vnd.openxmlformats-officedocument.wordprocessingml.footer+xml"/>
  <Override PartName="/word/footer32.xml" ContentType="application/vnd.openxmlformats-officedocument.wordprocessingml.footer+xml"/>
  <Override PartName="/word/header31.xml" ContentType="application/vnd.openxmlformats-officedocument.wordprocessingml.header+xml"/>
  <Override PartName="/word/footer33.xml" ContentType="application/vnd.openxmlformats-officedocument.wordprocessingml.footer+xml"/>
  <Override PartName="/word/footer34.xml" ContentType="application/vnd.openxmlformats-officedocument.wordprocessingml.footer+xml"/>
  <Override PartName="/word/header32.xml" ContentType="application/vnd.openxmlformats-officedocument.wordprocessingml.header+xml"/>
  <Override PartName="/word/footer3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3E4FA02" w14:textId="1A7570E9" w:rsidR="001C4C0C" w:rsidRDefault="001C4C0C" w:rsidP="001C4C0C">
      <w:pPr>
        <w:pStyle w:val="Corpotesto"/>
        <w:spacing w:before="12"/>
        <w:rPr>
          <w:rFonts w:ascii="Calibri"/>
          <w:sz w:val="21"/>
          <w:lang w:val="it-IT"/>
        </w:rPr>
      </w:pPr>
    </w:p>
    <w:p w14:paraId="26795637" w14:textId="17ED3EF8" w:rsidR="00AE71C5" w:rsidRDefault="00AE71C5" w:rsidP="001C4C0C">
      <w:pPr>
        <w:pStyle w:val="Corpotesto"/>
        <w:spacing w:before="12"/>
        <w:rPr>
          <w:rFonts w:ascii="Calibri"/>
          <w:sz w:val="21"/>
          <w:lang w:val="it-IT"/>
        </w:rPr>
      </w:pPr>
    </w:p>
    <w:p w14:paraId="03957269" w14:textId="1752D01B" w:rsidR="00AE71C5" w:rsidRDefault="00AE71C5" w:rsidP="001C4C0C">
      <w:pPr>
        <w:pStyle w:val="Corpotesto"/>
        <w:spacing w:before="12"/>
        <w:rPr>
          <w:rFonts w:ascii="Calibri"/>
          <w:sz w:val="21"/>
          <w:lang w:val="it-IT"/>
        </w:rPr>
      </w:pPr>
    </w:p>
    <w:p w14:paraId="5F066ADB" w14:textId="143E459A" w:rsidR="00AE71C5" w:rsidRDefault="00AE71C5" w:rsidP="001C4C0C">
      <w:pPr>
        <w:pStyle w:val="Corpotesto"/>
        <w:spacing w:before="12"/>
        <w:rPr>
          <w:rFonts w:ascii="Calibri"/>
          <w:sz w:val="21"/>
          <w:lang w:val="it-IT"/>
        </w:rPr>
      </w:pPr>
    </w:p>
    <w:p w14:paraId="3400E9F5" w14:textId="221C1AA5" w:rsidR="00AE71C5" w:rsidRDefault="00AE71C5" w:rsidP="001C4C0C">
      <w:pPr>
        <w:pStyle w:val="Corpotesto"/>
        <w:spacing w:before="12"/>
        <w:rPr>
          <w:rFonts w:ascii="Calibri"/>
          <w:sz w:val="21"/>
          <w:lang w:val="it-IT"/>
        </w:rPr>
      </w:pPr>
    </w:p>
    <w:p w14:paraId="2B370016" w14:textId="780B2527" w:rsidR="00AE71C5" w:rsidRDefault="00AE71C5" w:rsidP="001C4C0C">
      <w:pPr>
        <w:pStyle w:val="Corpotesto"/>
        <w:spacing w:before="12"/>
        <w:rPr>
          <w:rFonts w:ascii="Calibri"/>
          <w:sz w:val="21"/>
          <w:lang w:val="it-IT"/>
        </w:rPr>
      </w:pPr>
    </w:p>
    <w:p w14:paraId="5E9D4F37" w14:textId="53F4C92C" w:rsidR="00AE71C5" w:rsidRDefault="00AE71C5" w:rsidP="001C4C0C">
      <w:pPr>
        <w:pStyle w:val="Corpotesto"/>
        <w:spacing w:before="12"/>
        <w:rPr>
          <w:rFonts w:ascii="Calibri"/>
          <w:sz w:val="21"/>
          <w:lang w:val="it-IT"/>
        </w:rPr>
      </w:pPr>
    </w:p>
    <w:p w14:paraId="70D66ECE" w14:textId="6D65BC29" w:rsidR="00AE71C5" w:rsidRDefault="00AE71C5" w:rsidP="001C4C0C">
      <w:pPr>
        <w:pStyle w:val="Corpotesto"/>
        <w:spacing w:before="12"/>
        <w:rPr>
          <w:rFonts w:ascii="Calibri"/>
          <w:sz w:val="21"/>
          <w:lang w:val="it-IT"/>
        </w:rPr>
      </w:pPr>
    </w:p>
    <w:p w14:paraId="72F05D50" w14:textId="0A38BFF9" w:rsidR="00AE71C5" w:rsidRDefault="00AE71C5" w:rsidP="001C4C0C">
      <w:pPr>
        <w:pStyle w:val="Corpotesto"/>
        <w:spacing w:before="12"/>
        <w:rPr>
          <w:rFonts w:ascii="Calibri"/>
          <w:sz w:val="21"/>
          <w:lang w:val="it-IT"/>
        </w:rPr>
      </w:pPr>
    </w:p>
    <w:p w14:paraId="3E297B50" w14:textId="586C8D51" w:rsidR="00AE71C5" w:rsidRDefault="00AE71C5" w:rsidP="001C4C0C">
      <w:pPr>
        <w:pStyle w:val="Corpotesto"/>
        <w:spacing w:before="12"/>
        <w:rPr>
          <w:rFonts w:ascii="Calibri"/>
          <w:sz w:val="21"/>
          <w:lang w:val="it-IT"/>
        </w:rPr>
      </w:pPr>
    </w:p>
    <w:p w14:paraId="577653C9" w14:textId="71792D6B" w:rsidR="00AE71C5" w:rsidRDefault="00AE71C5" w:rsidP="001C4C0C">
      <w:pPr>
        <w:pStyle w:val="Corpotesto"/>
        <w:spacing w:before="12"/>
        <w:rPr>
          <w:rFonts w:ascii="Calibri"/>
          <w:sz w:val="21"/>
          <w:lang w:val="it-IT"/>
        </w:rPr>
      </w:pPr>
    </w:p>
    <w:p w14:paraId="50D0552F" w14:textId="6360DAE4" w:rsidR="00AE71C5" w:rsidRDefault="00AE71C5" w:rsidP="001C4C0C">
      <w:pPr>
        <w:pStyle w:val="Corpotesto"/>
        <w:spacing w:before="12"/>
        <w:rPr>
          <w:rFonts w:ascii="Calibri"/>
          <w:sz w:val="21"/>
          <w:lang w:val="it-IT"/>
        </w:rPr>
      </w:pPr>
    </w:p>
    <w:p w14:paraId="15BA4F79" w14:textId="77777777" w:rsidR="00AE71C5" w:rsidRPr="001D16B4" w:rsidRDefault="00AE71C5" w:rsidP="001C4C0C">
      <w:pPr>
        <w:pStyle w:val="Corpotesto"/>
        <w:spacing w:before="12"/>
        <w:rPr>
          <w:rFonts w:ascii="Calibri"/>
          <w:sz w:val="21"/>
          <w:lang w:val="it-IT"/>
        </w:rPr>
      </w:pPr>
    </w:p>
    <w:p w14:paraId="4257F079" w14:textId="77777777" w:rsidR="001C4C0C" w:rsidRDefault="001C4C0C" w:rsidP="001C4C0C">
      <w:pPr>
        <w:ind w:left="410"/>
        <w:rPr>
          <w:rFonts w:ascii="Calibri"/>
          <w:b/>
        </w:rPr>
      </w:pPr>
      <w:bookmarkStart w:id="0" w:name="Allegati:"/>
      <w:bookmarkStart w:id="1" w:name="_bookmark29"/>
      <w:bookmarkEnd w:id="0"/>
      <w:bookmarkEnd w:id="1"/>
      <w:r>
        <w:rPr>
          <w:rFonts w:ascii="Calibri"/>
          <w:b/>
          <w:i/>
          <w:u w:val="single"/>
        </w:rPr>
        <w:t>ALLEGATI</w:t>
      </w:r>
      <w:r>
        <w:rPr>
          <w:rFonts w:ascii="Calibri"/>
          <w:b/>
        </w:rPr>
        <w:t>:</w:t>
      </w:r>
    </w:p>
    <w:p w14:paraId="42B13251" w14:textId="77777777" w:rsidR="001C4C0C" w:rsidRDefault="001C4C0C" w:rsidP="001C4C0C">
      <w:pPr>
        <w:pStyle w:val="Corpotesto"/>
        <w:spacing w:before="2"/>
        <w:rPr>
          <w:rFonts w:ascii="Calibri"/>
          <w:b/>
          <w:sz w:val="17"/>
        </w:rPr>
      </w:pPr>
    </w:p>
    <w:p w14:paraId="22E41788" w14:textId="77777777" w:rsidR="001C4C0C" w:rsidRDefault="001C4C0C" w:rsidP="001C4C0C">
      <w:pPr>
        <w:pStyle w:val="Paragrafoelenco"/>
        <w:numPr>
          <w:ilvl w:val="0"/>
          <w:numId w:val="75"/>
        </w:numPr>
        <w:tabs>
          <w:tab w:val="left" w:pos="836"/>
        </w:tabs>
        <w:spacing w:before="57"/>
        <w:ind w:hanging="286"/>
        <w:rPr>
          <w:rFonts w:ascii="Calibri"/>
        </w:rPr>
      </w:pPr>
      <w:r>
        <w:rPr>
          <w:rFonts w:ascii="Calibri"/>
        </w:rPr>
        <w:t>SchedaProgetto (Allegato n.1);</w:t>
      </w:r>
    </w:p>
    <w:p w14:paraId="23678889" w14:textId="77777777" w:rsidR="001C4C0C" w:rsidRPr="001D16B4" w:rsidRDefault="001C4C0C" w:rsidP="001C4C0C">
      <w:pPr>
        <w:pStyle w:val="Paragrafoelenco"/>
        <w:numPr>
          <w:ilvl w:val="0"/>
          <w:numId w:val="75"/>
        </w:numPr>
        <w:tabs>
          <w:tab w:val="left" w:pos="836"/>
        </w:tabs>
        <w:ind w:hanging="286"/>
        <w:rPr>
          <w:rFonts w:ascii="Calibri" w:hAnsi="Calibri"/>
          <w:lang w:val="it-IT"/>
        </w:rPr>
      </w:pPr>
      <w:r w:rsidRPr="001D16B4">
        <w:rPr>
          <w:rFonts w:ascii="Calibri" w:hAnsi="Calibri"/>
          <w:lang w:val="it-IT"/>
        </w:rPr>
        <w:t>“Vademecum per la rendicontazione dei costi ammissibili” (Allegato n.2);</w:t>
      </w:r>
    </w:p>
    <w:p w14:paraId="55EDB839" w14:textId="77777777" w:rsidR="001C4C0C" w:rsidRPr="001D16B4" w:rsidRDefault="001C4C0C" w:rsidP="001C4C0C">
      <w:pPr>
        <w:pStyle w:val="Paragrafoelenco"/>
        <w:numPr>
          <w:ilvl w:val="0"/>
          <w:numId w:val="75"/>
        </w:numPr>
        <w:tabs>
          <w:tab w:val="left" w:pos="836"/>
        </w:tabs>
        <w:ind w:right="171" w:hanging="286"/>
        <w:rPr>
          <w:rFonts w:ascii="Calibri" w:hAnsi="Calibri"/>
          <w:lang w:val="it-IT"/>
        </w:rPr>
      </w:pPr>
      <w:r w:rsidRPr="001D16B4">
        <w:rPr>
          <w:rFonts w:ascii="Calibri" w:hAnsi="Calibri"/>
          <w:lang w:val="it-IT"/>
        </w:rPr>
        <w:t>Lista dei comuni ricadenti nelle aree ad elevata densità zootecnica di cui al “Piano regionale di monitoraggio dei reflui zootecnici” (DRD n. 598/2011) (Allegato3)</w:t>
      </w:r>
    </w:p>
    <w:p w14:paraId="1BC1555A" w14:textId="77777777" w:rsidR="001C4C0C" w:rsidRPr="001D16B4" w:rsidRDefault="001C4C0C" w:rsidP="001C4C0C">
      <w:pPr>
        <w:pStyle w:val="Paragrafoelenco"/>
        <w:numPr>
          <w:ilvl w:val="0"/>
          <w:numId w:val="75"/>
        </w:numPr>
        <w:tabs>
          <w:tab w:val="left" w:pos="836"/>
        </w:tabs>
        <w:ind w:right="170" w:hanging="286"/>
        <w:rPr>
          <w:rFonts w:ascii="Calibri"/>
          <w:lang w:val="it-IT"/>
        </w:rPr>
      </w:pPr>
      <w:r w:rsidRPr="001D16B4">
        <w:rPr>
          <w:rFonts w:ascii="Calibri"/>
          <w:lang w:val="it-IT"/>
        </w:rPr>
        <w:t>Atto di impegno a costituirsi in ATS unitamente al conferimento di mandato speciale con rappresentanza al fine della presentazione della domanda di sostegno (allegato4);</w:t>
      </w:r>
    </w:p>
    <w:p w14:paraId="62F40DB9" w14:textId="77777777" w:rsidR="001C4C0C" w:rsidRPr="001D16B4" w:rsidRDefault="001C4C0C" w:rsidP="001C4C0C">
      <w:pPr>
        <w:pStyle w:val="Paragrafoelenco"/>
        <w:numPr>
          <w:ilvl w:val="0"/>
          <w:numId w:val="75"/>
        </w:numPr>
        <w:tabs>
          <w:tab w:val="left" w:pos="836"/>
        </w:tabs>
        <w:ind w:hanging="286"/>
        <w:rPr>
          <w:rFonts w:ascii="Calibri"/>
          <w:lang w:val="it-IT"/>
        </w:rPr>
      </w:pPr>
      <w:r w:rsidRPr="001D16B4">
        <w:rPr>
          <w:rFonts w:ascii="Calibri"/>
          <w:lang w:val="it-IT"/>
        </w:rPr>
        <w:t>Dichiarazione sostitutiva di certificazione (art. 46 DPR 445/00) (Allegato n.5);</w:t>
      </w:r>
    </w:p>
    <w:p w14:paraId="47BF5C9B" w14:textId="77777777" w:rsidR="001C4C0C" w:rsidRPr="001D16B4" w:rsidRDefault="001C4C0C" w:rsidP="001C4C0C">
      <w:pPr>
        <w:pStyle w:val="Paragrafoelenco"/>
        <w:numPr>
          <w:ilvl w:val="0"/>
          <w:numId w:val="75"/>
        </w:numPr>
        <w:tabs>
          <w:tab w:val="left" w:pos="836"/>
        </w:tabs>
        <w:ind w:hanging="286"/>
        <w:rPr>
          <w:rFonts w:ascii="Calibri" w:hAnsi="Calibri"/>
          <w:lang w:val="it-IT"/>
        </w:rPr>
      </w:pPr>
      <w:r w:rsidRPr="001D16B4">
        <w:rPr>
          <w:rFonts w:ascii="Calibri" w:hAnsi="Calibri"/>
          <w:lang w:val="it-IT"/>
        </w:rPr>
        <w:t>Dichiarazionesostitutivadiattodinotorietàsugliaiutisoggettialregime“deminimis”(Allegato</w:t>
      </w:r>
    </w:p>
    <w:p w14:paraId="13507D74" w14:textId="77777777" w:rsidR="001C4C0C" w:rsidRPr="001D16B4" w:rsidRDefault="001C4C0C" w:rsidP="001C4C0C">
      <w:pPr>
        <w:pStyle w:val="Paragrafoelenco"/>
        <w:numPr>
          <w:ilvl w:val="1"/>
          <w:numId w:val="75"/>
        </w:numPr>
        <w:tabs>
          <w:tab w:val="left" w:pos="1057"/>
        </w:tabs>
        <w:rPr>
          <w:rFonts w:ascii="Calibri"/>
          <w:lang w:val="it-IT"/>
        </w:rPr>
      </w:pPr>
      <w:r w:rsidRPr="001D16B4">
        <w:rPr>
          <w:rFonts w:ascii="Calibri"/>
          <w:lang w:val="it-IT"/>
        </w:rPr>
        <w:t>6 da presentare ai fini della domanda disostegno);</w:t>
      </w:r>
    </w:p>
    <w:p w14:paraId="11E98823" w14:textId="77777777" w:rsidR="001C4C0C" w:rsidRPr="001D16B4" w:rsidRDefault="001C4C0C" w:rsidP="001C4C0C">
      <w:pPr>
        <w:pStyle w:val="Paragrafoelenco"/>
        <w:numPr>
          <w:ilvl w:val="0"/>
          <w:numId w:val="75"/>
        </w:numPr>
        <w:tabs>
          <w:tab w:val="left" w:pos="836"/>
        </w:tabs>
        <w:spacing w:before="34"/>
        <w:ind w:hanging="286"/>
        <w:rPr>
          <w:rFonts w:ascii="Calibri" w:hAnsi="Calibri"/>
          <w:lang w:val="it-IT"/>
        </w:rPr>
      </w:pPr>
      <w:r w:rsidRPr="001D16B4">
        <w:rPr>
          <w:rFonts w:ascii="Calibri" w:hAnsi="Calibri"/>
          <w:lang w:val="it-IT"/>
        </w:rPr>
        <w:t>Dichiarazionesostitutivadiattodinotorietàsugliaiutisoggettialregime“deminimis”(Allegato</w:t>
      </w:r>
    </w:p>
    <w:p w14:paraId="471854A5" w14:textId="77777777" w:rsidR="001C4C0C" w:rsidRPr="001D16B4" w:rsidRDefault="001C4C0C" w:rsidP="001C4C0C">
      <w:pPr>
        <w:pStyle w:val="Paragrafoelenco"/>
        <w:numPr>
          <w:ilvl w:val="1"/>
          <w:numId w:val="75"/>
        </w:numPr>
        <w:tabs>
          <w:tab w:val="left" w:pos="1057"/>
        </w:tabs>
        <w:rPr>
          <w:rFonts w:ascii="Calibri" w:hAnsi="Calibri"/>
          <w:lang w:val="it-IT"/>
        </w:rPr>
      </w:pPr>
      <w:r w:rsidRPr="001D16B4">
        <w:rPr>
          <w:rFonts w:ascii="Calibri" w:hAnsi="Calibri"/>
          <w:lang w:val="it-IT"/>
        </w:rPr>
        <w:t>7 da presentare ai fini della eventuale sottoscrizione dell’atto diconcessione);</w:t>
      </w:r>
    </w:p>
    <w:p w14:paraId="0B74250C" w14:textId="77777777" w:rsidR="001C4C0C" w:rsidRPr="001D16B4" w:rsidRDefault="001C4C0C" w:rsidP="001C4C0C">
      <w:pPr>
        <w:pStyle w:val="Paragrafoelenco"/>
        <w:numPr>
          <w:ilvl w:val="0"/>
          <w:numId w:val="75"/>
        </w:numPr>
        <w:tabs>
          <w:tab w:val="left" w:pos="836"/>
        </w:tabs>
        <w:ind w:hanging="286"/>
        <w:rPr>
          <w:rFonts w:ascii="Calibri"/>
          <w:lang w:val="it-IT"/>
        </w:rPr>
      </w:pPr>
      <w:r w:rsidRPr="001D16B4">
        <w:rPr>
          <w:rFonts w:ascii="Calibri"/>
          <w:lang w:val="it-IT"/>
        </w:rPr>
        <w:t>Dichiarazione sostitutiva di atto notorio, ex art. 47 DPR 445/00 (Allegato n. 8 per entipubblici);</w:t>
      </w:r>
    </w:p>
    <w:p w14:paraId="01BDEE71" w14:textId="77777777" w:rsidR="001C4C0C" w:rsidRPr="001D16B4" w:rsidRDefault="001C4C0C" w:rsidP="001C4C0C">
      <w:pPr>
        <w:pStyle w:val="Paragrafoelenco"/>
        <w:numPr>
          <w:ilvl w:val="0"/>
          <w:numId w:val="75"/>
        </w:numPr>
        <w:tabs>
          <w:tab w:val="left" w:pos="836"/>
        </w:tabs>
        <w:spacing w:before="3" w:line="237" w:lineRule="auto"/>
        <w:ind w:right="168" w:hanging="286"/>
        <w:rPr>
          <w:rFonts w:ascii="Calibri"/>
          <w:lang w:val="it-IT"/>
        </w:rPr>
      </w:pPr>
      <w:r w:rsidRPr="001D16B4">
        <w:rPr>
          <w:rFonts w:ascii="Calibri"/>
          <w:lang w:val="it-IT"/>
        </w:rPr>
        <w:t>Dichiarazione sostitutiva di atto notorio, ex art. 47 DPR 445/00 (Allegato n. 9 per i soggetti privati);</w:t>
      </w:r>
    </w:p>
    <w:p w14:paraId="6E71178D" w14:textId="77777777" w:rsidR="001C4C0C" w:rsidRPr="001D16B4" w:rsidRDefault="001C4C0C" w:rsidP="001C4C0C">
      <w:pPr>
        <w:pStyle w:val="Paragrafoelenco"/>
        <w:numPr>
          <w:ilvl w:val="0"/>
          <w:numId w:val="75"/>
        </w:numPr>
        <w:tabs>
          <w:tab w:val="left" w:pos="836"/>
        </w:tabs>
        <w:ind w:right="169" w:hanging="286"/>
        <w:rPr>
          <w:rFonts w:ascii="Calibri" w:hAnsi="Calibri"/>
          <w:lang w:val="it-IT"/>
        </w:rPr>
      </w:pPr>
      <w:r w:rsidRPr="001D16B4">
        <w:rPr>
          <w:rFonts w:ascii="Calibri" w:hAnsi="Calibri"/>
          <w:lang w:val="it-IT"/>
        </w:rPr>
        <w:t>Dichiarazione sulla tracciabilità dei flussi finanziari - Legge 136/2010 (Allegato n. 10 per i soggetti privati)</w:t>
      </w:r>
    </w:p>
    <w:p w14:paraId="03A16667" w14:textId="77777777" w:rsidR="001C4C0C" w:rsidRPr="001D16B4" w:rsidRDefault="001C4C0C" w:rsidP="001C4C0C">
      <w:pPr>
        <w:pStyle w:val="Paragrafoelenco"/>
        <w:numPr>
          <w:ilvl w:val="0"/>
          <w:numId w:val="75"/>
        </w:numPr>
        <w:tabs>
          <w:tab w:val="left" w:pos="836"/>
        </w:tabs>
        <w:ind w:right="170" w:hanging="286"/>
        <w:rPr>
          <w:rFonts w:ascii="Calibri" w:hAnsi="Calibri"/>
          <w:lang w:val="it-IT"/>
        </w:rPr>
      </w:pPr>
      <w:r w:rsidRPr="001D16B4">
        <w:rPr>
          <w:rFonts w:ascii="Calibri" w:hAnsi="Calibri"/>
          <w:lang w:val="it-IT"/>
        </w:rPr>
        <w:t>Dichiarazione sulla tracciabilità dei flussi finanziari - Legge 136/2010 (Allegato n. 11 per i soggetti pubblici).</w:t>
      </w:r>
    </w:p>
    <w:p w14:paraId="61E2304B" w14:textId="77777777" w:rsidR="001C4C0C" w:rsidRDefault="001C4C0C" w:rsidP="001C4C0C">
      <w:pPr>
        <w:rPr>
          <w:rFonts w:ascii="Calibri" w:hAnsi="Calibri"/>
        </w:rPr>
        <w:sectPr w:rsidR="001C4C0C">
          <w:headerReference w:type="default" r:id="rId7"/>
          <w:footerReference w:type="default" r:id="rId8"/>
          <w:pgSz w:w="10660" w:h="16250"/>
          <w:pgMar w:top="1320" w:right="560" w:bottom="740" w:left="360" w:header="138" w:footer="549" w:gutter="0"/>
          <w:cols w:space="720"/>
        </w:sectPr>
      </w:pPr>
    </w:p>
    <w:p w14:paraId="3D6393E6" w14:textId="77777777" w:rsidR="001C4C0C" w:rsidRPr="001D16B4" w:rsidRDefault="001C4C0C" w:rsidP="001C4C0C">
      <w:pPr>
        <w:pStyle w:val="Corpotesto"/>
        <w:spacing w:before="9"/>
        <w:rPr>
          <w:rFonts w:ascii="Calibri"/>
          <w:sz w:val="4"/>
          <w:lang w:val="it-IT"/>
        </w:rPr>
      </w:pPr>
    </w:p>
    <w:p w14:paraId="302DB28D" w14:textId="77777777" w:rsidR="001C4C0C" w:rsidRPr="00B922FA" w:rsidRDefault="001C4C0C" w:rsidP="001C4C0C">
      <w:pPr>
        <w:pStyle w:val="Corpotesto"/>
        <w:ind w:left="234"/>
        <w:rPr>
          <w:rFonts w:ascii="Calibri"/>
          <w:sz w:val="20"/>
          <w:lang w:val="it-IT"/>
        </w:rPr>
      </w:pPr>
    </w:p>
    <w:tbl>
      <w:tblPr>
        <w:tblW w:w="0" w:type="auto"/>
        <w:tblInd w:w="108" w:type="dxa"/>
        <w:tblLook w:val="04A0" w:firstRow="1" w:lastRow="0" w:firstColumn="1" w:lastColumn="0" w:noHBand="0" w:noVBand="1"/>
      </w:tblPr>
      <w:tblGrid>
        <w:gridCol w:w="2676"/>
        <w:gridCol w:w="1216"/>
        <w:gridCol w:w="1685"/>
        <w:gridCol w:w="1069"/>
        <w:gridCol w:w="1061"/>
        <w:gridCol w:w="1866"/>
      </w:tblGrid>
      <w:tr w:rsidR="00891E9D" w:rsidRPr="00891E9D" w14:paraId="6A50C8C3" w14:textId="77777777" w:rsidTr="00891E9D">
        <w:trPr>
          <w:trHeight w:val="781"/>
        </w:trPr>
        <w:tc>
          <w:tcPr>
            <w:tcW w:w="2676" w:type="dxa"/>
            <w:shd w:val="clear" w:color="auto" w:fill="auto"/>
            <w:vAlign w:val="center"/>
          </w:tcPr>
          <w:p w14:paraId="64279673" w14:textId="77777777" w:rsidR="00891E9D" w:rsidRPr="00891E9D" w:rsidRDefault="00891E9D" w:rsidP="00891E9D">
            <w:pPr>
              <w:pStyle w:val="Corpotesto"/>
              <w:rPr>
                <w:rFonts w:ascii="Calibri"/>
                <w:sz w:val="20"/>
                <w:lang w:val="it-IT"/>
              </w:rPr>
            </w:pPr>
            <w:r w:rsidRPr="00891E9D">
              <w:rPr>
                <w:rFonts w:ascii="Calibri"/>
                <w:noProof/>
                <w:sz w:val="20"/>
                <w:lang w:val="it-IT" w:eastAsia="it-IT"/>
              </w:rPr>
              <w:drawing>
                <wp:inline distT="0" distB="0" distL="0" distR="0" wp14:anchorId="556F6F64" wp14:editId="2F1124C0">
                  <wp:extent cx="1562100" cy="533400"/>
                  <wp:effectExtent l="0" t="0" r="0" b="0"/>
                  <wp:docPr id="3" name="Immagine 3" descr="Descrizione: 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descr="Descrizione: U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62100" cy="533400"/>
                          </a:xfrm>
                          <a:prstGeom prst="rect">
                            <a:avLst/>
                          </a:prstGeom>
                          <a:noFill/>
                          <a:ln>
                            <a:noFill/>
                          </a:ln>
                        </pic:spPr>
                      </pic:pic>
                    </a:graphicData>
                  </a:graphic>
                </wp:inline>
              </w:drawing>
            </w:r>
          </w:p>
        </w:tc>
        <w:tc>
          <w:tcPr>
            <w:tcW w:w="1216" w:type="dxa"/>
            <w:shd w:val="clear" w:color="auto" w:fill="auto"/>
            <w:vAlign w:val="center"/>
          </w:tcPr>
          <w:p w14:paraId="5DC3A1B4" w14:textId="77777777" w:rsidR="00891E9D" w:rsidRPr="00891E9D" w:rsidRDefault="00891E9D" w:rsidP="00891E9D">
            <w:pPr>
              <w:pStyle w:val="Corpotesto"/>
              <w:rPr>
                <w:rFonts w:ascii="Calibri"/>
                <w:sz w:val="20"/>
                <w:lang w:val="it-IT"/>
              </w:rPr>
            </w:pPr>
            <w:r w:rsidRPr="00891E9D">
              <w:rPr>
                <w:rFonts w:ascii="Calibri"/>
                <w:noProof/>
                <w:sz w:val="20"/>
                <w:lang w:val="it-IT" w:eastAsia="it-IT"/>
              </w:rPr>
              <w:drawing>
                <wp:inline distT="0" distB="0" distL="0" distR="0" wp14:anchorId="3FBB9B63" wp14:editId="1B45034D">
                  <wp:extent cx="523875" cy="542925"/>
                  <wp:effectExtent l="0" t="0" r="9525" b="9525"/>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3875" cy="542925"/>
                          </a:xfrm>
                          <a:prstGeom prst="rect">
                            <a:avLst/>
                          </a:prstGeom>
                          <a:noFill/>
                          <a:ln>
                            <a:noFill/>
                          </a:ln>
                        </pic:spPr>
                      </pic:pic>
                    </a:graphicData>
                  </a:graphic>
                </wp:inline>
              </w:drawing>
            </w:r>
          </w:p>
        </w:tc>
        <w:tc>
          <w:tcPr>
            <w:tcW w:w="1685" w:type="dxa"/>
            <w:shd w:val="clear" w:color="auto" w:fill="auto"/>
            <w:vAlign w:val="center"/>
          </w:tcPr>
          <w:p w14:paraId="351F4DC2" w14:textId="77777777" w:rsidR="00891E9D" w:rsidRPr="00891E9D" w:rsidRDefault="00891E9D" w:rsidP="00891E9D">
            <w:pPr>
              <w:pStyle w:val="Corpotesto"/>
              <w:rPr>
                <w:rFonts w:ascii="Calibri"/>
                <w:sz w:val="20"/>
                <w:lang w:val="it-IT"/>
              </w:rPr>
            </w:pPr>
            <w:r w:rsidRPr="00891E9D">
              <w:rPr>
                <w:rFonts w:ascii="Calibri"/>
                <w:noProof/>
                <w:sz w:val="20"/>
                <w:lang w:val="it-IT" w:eastAsia="it-IT"/>
              </w:rPr>
              <w:drawing>
                <wp:inline distT="0" distB="0" distL="0" distR="0" wp14:anchorId="419C6EC0" wp14:editId="2951840F">
                  <wp:extent cx="895350" cy="590550"/>
                  <wp:effectExtent l="0" t="0" r="0" b="0"/>
                  <wp:docPr id="7" name="Immagine 7" descr="Descrizione: r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descr="Descrizione: re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95350" cy="590550"/>
                          </a:xfrm>
                          <a:prstGeom prst="rect">
                            <a:avLst/>
                          </a:prstGeom>
                          <a:noFill/>
                          <a:ln>
                            <a:noFill/>
                          </a:ln>
                        </pic:spPr>
                      </pic:pic>
                    </a:graphicData>
                  </a:graphic>
                </wp:inline>
              </w:drawing>
            </w:r>
          </w:p>
        </w:tc>
        <w:tc>
          <w:tcPr>
            <w:tcW w:w="1069" w:type="dxa"/>
            <w:shd w:val="clear" w:color="auto" w:fill="auto"/>
            <w:vAlign w:val="center"/>
          </w:tcPr>
          <w:p w14:paraId="0CF6DD60" w14:textId="77777777" w:rsidR="00891E9D" w:rsidRPr="00891E9D" w:rsidRDefault="00891E9D" w:rsidP="00891E9D">
            <w:pPr>
              <w:pStyle w:val="Corpotesto"/>
              <w:rPr>
                <w:rFonts w:ascii="Calibri"/>
                <w:sz w:val="20"/>
                <w:lang w:val="it-IT"/>
              </w:rPr>
            </w:pPr>
            <w:r w:rsidRPr="00891E9D">
              <w:rPr>
                <w:rFonts w:ascii="Calibri"/>
                <w:noProof/>
                <w:sz w:val="20"/>
                <w:lang w:val="it-IT" w:eastAsia="it-IT"/>
              </w:rPr>
              <w:drawing>
                <wp:inline distT="0" distB="0" distL="0" distR="0" wp14:anchorId="3743F1CA" wp14:editId="449FB104">
                  <wp:extent cx="409575" cy="590550"/>
                  <wp:effectExtent l="0" t="0" r="9525" b="0"/>
                  <wp:docPr id="295" name="Immagine 295" descr="Descrizione: nuovo_PSR_medi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Descrizione: nuovo_PSR_medium"/>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9575" cy="590550"/>
                          </a:xfrm>
                          <a:prstGeom prst="rect">
                            <a:avLst/>
                          </a:prstGeom>
                          <a:noFill/>
                          <a:ln>
                            <a:noFill/>
                          </a:ln>
                        </pic:spPr>
                      </pic:pic>
                    </a:graphicData>
                  </a:graphic>
                </wp:inline>
              </w:drawing>
            </w:r>
          </w:p>
        </w:tc>
        <w:tc>
          <w:tcPr>
            <w:tcW w:w="1061" w:type="dxa"/>
            <w:shd w:val="clear" w:color="auto" w:fill="auto"/>
            <w:vAlign w:val="center"/>
          </w:tcPr>
          <w:p w14:paraId="759773CE" w14:textId="77777777" w:rsidR="00891E9D" w:rsidRPr="00891E9D" w:rsidRDefault="00891E9D" w:rsidP="00891E9D">
            <w:pPr>
              <w:pStyle w:val="Corpotesto"/>
              <w:rPr>
                <w:rFonts w:ascii="Calibri"/>
                <w:sz w:val="20"/>
                <w:lang w:val="it-IT"/>
              </w:rPr>
            </w:pPr>
            <w:r w:rsidRPr="00891E9D">
              <w:rPr>
                <w:rFonts w:ascii="Calibri"/>
                <w:noProof/>
                <w:sz w:val="20"/>
                <w:lang w:val="it-IT" w:eastAsia="it-IT"/>
              </w:rPr>
              <w:drawing>
                <wp:inline distT="0" distB="0" distL="0" distR="0" wp14:anchorId="3D56D01A" wp14:editId="467A53A1">
                  <wp:extent cx="533400" cy="533400"/>
                  <wp:effectExtent l="0" t="0" r="0" b="0"/>
                  <wp:docPr id="296" name="Immagin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3400" cy="533400"/>
                          </a:xfrm>
                          <a:prstGeom prst="rect">
                            <a:avLst/>
                          </a:prstGeom>
                          <a:noFill/>
                          <a:ln>
                            <a:noFill/>
                          </a:ln>
                        </pic:spPr>
                      </pic:pic>
                    </a:graphicData>
                  </a:graphic>
                </wp:inline>
              </w:drawing>
            </w:r>
          </w:p>
        </w:tc>
        <w:tc>
          <w:tcPr>
            <w:tcW w:w="938" w:type="dxa"/>
            <w:shd w:val="clear" w:color="auto" w:fill="auto"/>
            <w:vAlign w:val="center"/>
          </w:tcPr>
          <w:p w14:paraId="4E428E10" w14:textId="77777777" w:rsidR="00891E9D" w:rsidRPr="00891E9D" w:rsidRDefault="00891E9D" w:rsidP="00891E9D">
            <w:pPr>
              <w:pStyle w:val="Corpotesto"/>
              <w:rPr>
                <w:rFonts w:ascii="Calibri"/>
                <w:sz w:val="20"/>
                <w:lang w:val="it-IT"/>
              </w:rPr>
            </w:pPr>
            <w:r w:rsidRPr="00891E9D">
              <w:rPr>
                <w:rFonts w:ascii="Calibri"/>
                <w:noProof/>
                <w:sz w:val="20"/>
                <w:lang w:val="it-IT" w:eastAsia="it-IT"/>
              </w:rPr>
              <w:drawing>
                <wp:inline distT="0" distB="0" distL="0" distR="0" wp14:anchorId="5DE72DB0" wp14:editId="08D0AFDA">
                  <wp:extent cx="1038225" cy="647700"/>
                  <wp:effectExtent l="0" t="0" r="9525" b="0"/>
                  <wp:docPr id="297" name="Immagine 297" descr="C:\Users\angelo\Desktop\nuovo logo G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C:\Users\angelo\Desktop\nuovo logo GAL.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38225" cy="647700"/>
                          </a:xfrm>
                          <a:prstGeom prst="rect">
                            <a:avLst/>
                          </a:prstGeom>
                          <a:noFill/>
                          <a:ln>
                            <a:noFill/>
                          </a:ln>
                        </pic:spPr>
                      </pic:pic>
                    </a:graphicData>
                  </a:graphic>
                </wp:inline>
              </w:drawing>
            </w:r>
          </w:p>
        </w:tc>
      </w:tr>
    </w:tbl>
    <w:p w14:paraId="3832CF96" w14:textId="77777777" w:rsidR="00891E9D" w:rsidRPr="00891E9D" w:rsidRDefault="00891E9D" w:rsidP="00891E9D">
      <w:pPr>
        <w:pStyle w:val="Corpotesto"/>
        <w:rPr>
          <w:rFonts w:ascii="Calibri"/>
          <w:sz w:val="20"/>
          <w:lang w:val="it-IT"/>
        </w:rPr>
      </w:pPr>
    </w:p>
    <w:p w14:paraId="105272CE" w14:textId="77777777" w:rsidR="001C4C0C" w:rsidRDefault="001C4C0C" w:rsidP="001C4C0C">
      <w:pPr>
        <w:pStyle w:val="Corpotesto"/>
        <w:rPr>
          <w:rFonts w:ascii="Calibri"/>
          <w:sz w:val="20"/>
        </w:rPr>
      </w:pPr>
    </w:p>
    <w:p w14:paraId="460AFCFC" w14:textId="77777777" w:rsidR="001C4C0C" w:rsidRDefault="001C4C0C" w:rsidP="001C4C0C">
      <w:pPr>
        <w:pStyle w:val="Corpotesto"/>
        <w:rPr>
          <w:rFonts w:ascii="Calibri"/>
          <w:sz w:val="20"/>
        </w:rPr>
      </w:pPr>
    </w:p>
    <w:p w14:paraId="2E983992" w14:textId="77777777" w:rsidR="001C4C0C" w:rsidRDefault="001C4C0C" w:rsidP="001C4C0C">
      <w:pPr>
        <w:pStyle w:val="Corpotesto"/>
        <w:rPr>
          <w:rFonts w:ascii="Calibri"/>
          <w:sz w:val="20"/>
        </w:rPr>
      </w:pPr>
    </w:p>
    <w:p w14:paraId="20E570B4" w14:textId="77777777" w:rsidR="001C4C0C" w:rsidRDefault="001C4C0C" w:rsidP="001C4C0C">
      <w:pPr>
        <w:pStyle w:val="Corpotesto"/>
        <w:rPr>
          <w:rFonts w:ascii="Calibri"/>
          <w:sz w:val="20"/>
        </w:rPr>
      </w:pPr>
    </w:p>
    <w:p w14:paraId="1D217AFD" w14:textId="77777777" w:rsidR="001C4C0C" w:rsidRDefault="001C4C0C" w:rsidP="001C4C0C">
      <w:pPr>
        <w:pStyle w:val="Corpotesto"/>
        <w:rPr>
          <w:rFonts w:ascii="Calibri"/>
          <w:sz w:val="20"/>
        </w:rPr>
      </w:pPr>
    </w:p>
    <w:p w14:paraId="28780E55" w14:textId="77777777" w:rsidR="001C4C0C" w:rsidRDefault="001C4C0C" w:rsidP="001C4C0C">
      <w:pPr>
        <w:spacing w:before="167"/>
        <w:ind w:left="6308"/>
        <w:rPr>
          <w:rFonts w:ascii="Calibri"/>
          <w:b/>
          <w:sz w:val="44"/>
        </w:rPr>
      </w:pPr>
      <w:bookmarkStart w:id="2" w:name="SCHEDA_PROGETTO"/>
      <w:bookmarkEnd w:id="2"/>
      <w:r>
        <w:rPr>
          <w:rFonts w:ascii="Calibri"/>
          <w:b/>
          <w:sz w:val="44"/>
          <w:u w:val="thick"/>
        </w:rPr>
        <w:t>SCHEDA PROGETTO</w:t>
      </w:r>
    </w:p>
    <w:p w14:paraId="20CAA53A" w14:textId="77777777" w:rsidR="001C4C0C" w:rsidRPr="001D16B4" w:rsidRDefault="001C4C0C" w:rsidP="001C4C0C">
      <w:pPr>
        <w:pStyle w:val="Corpotesto"/>
        <w:rPr>
          <w:rFonts w:ascii="Calibri"/>
          <w:b/>
          <w:sz w:val="20"/>
          <w:lang w:val="it-IT"/>
        </w:rPr>
      </w:pPr>
    </w:p>
    <w:p w14:paraId="19316D73" w14:textId="77777777" w:rsidR="001C4C0C" w:rsidRPr="001D16B4" w:rsidRDefault="001C4C0C" w:rsidP="001C4C0C">
      <w:pPr>
        <w:pStyle w:val="Corpotesto"/>
        <w:rPr>
          <w:rFonts w:ascii="Calibri"/>
          <w:b/>
          <w:sz w:val="20"/>
          <w:lang w:val="it-IT"/>
        </w:rPr>
      </w:pPr>
    </w:p>
    <w:p w14:paraId="1840A447" w14:textId="77777777" w:rsidR="001C4C0C" w:rsidRPr="001D16B4" w:rsidRDefault="001C4C0C" w:rsidP="001C4C0C">
      <w:pPr>
        <w:pStyle w:val="Corpotesto"/>
        <w:spacing w:before="5"/>
        <w:rPr>
          <w:rFonts w:ascii="Calibri"/>
          <w:b/>
          <w:sz w:val="22"/>
          <w:lang w:val="it-IT"/>
        </w:rPr>
      </w:pPr>
    </w:p>
    <w:p w14:paraId="02EB06EC" w14:textId="77777777" w:rsidR="001C4C0C" w:rsidRDefault="001C4C0C" w:rsidP="001C4C0C">
      <w:pPr>
        <w:spacing w:before="28"/>
        <w:ind w:left="3742"/>
        <w:rPr>
          <w:rFonts w:ascii="Calibri"/>
          <w:b/>
          <w:sz w:val="36"/>
        </w:rPr>
      </w:pPr>
      <w:r>
        <w:rPr>
          <w:rFonts w:ascii="Calibri"/>
          <w:b/>
          <w:sz w:val="36"/>
        </w:rPr>
        <w:t>Allegato N. 1 al bando Sottomisura 16.5 -</w:t>
      </w:r>
    </w:p>
    <w:p w14:paraId="0D753805" w14:textId="77777777" w:rsidR="001C4C0C" w:rsidRPr="001D16B4" w:rsidRDefault="001C4C0C" w:rsidP="001C4C0C">
      <w:pPr>
        <w:pStyle w:val="Titolo2"/>
        <w:spacing w:before="263"/>
        <w:ind w:left="1666" w:right="584" w:hanging="886"/>
        <w:rPr>
          <w:rFonts w:ascii="Calibri" w:hAnsi="Calibri"/>
          <w:i/>
          <w:sz w:val="32"/>
          <w:lang w:val="it-IT"/>
        </w:rPr>
      </w:pPr>
      <w:r w:rsidRPr="001D16B4">
        <w:rPr>
          <w:rFonts w:ascii="Calibri" w:hAnsi="Calibri"/>
          <w:i/>
          <w:sz w:val="32"/>
          <w:lang w:val="it-IT"/>
        </w:rPr>
        <w:t>“</w:t>
      </w:r>
      <w:r w:rsidRPr="001D16B4">
        <w:rPr>
          <w:lang w:val="it-IT"/>
        </w:rPr>
        <w:t>Tipologia d’intervento 16.5.1 - Azioni congiunte per la mitigazione dei cambiamenti climatici e l'adattamento ad essi e per pratiche ambientali in corso</w:t>
      </w:r>
      <w:r w:rsidRPr="001D16B4">
        <w:rPr>
          <w:rFonts w:ascii="Calibri" w:hAnsi="Calibri"/>
          <w:i/>
          <w:sz w:val="32"/>
          <w:lang w:val="it-IT"/>
        </w:rPr>
        <w:t>”</w:t>
      </w:r>
    </w:p>
    <w:p w14:paraId="64F2D8B4" w14:textId="77777777" w:rsidR="001C4C0C" w:rsidRDefault="001C4C0C" w:rsidP="001C4C0C">
      <w:pPr>
        <w:rPr>
          <w:rFonts w:ascii="Calibri" w:hAnsi="Calibri"/>
          <w:sz w:val="32"/>
        </w:rPr>
        <w:sectPr w:rsidR="001C4C0C">
          <w:headerReference w:type="default" r:id="rId15"/>
          <w:footerReference w:type="default" r:id="rId16"/>
          <w:pgSz w:w="11910" w:h="16840"/>
          <w:pgMar w:top="1580" w:right="940" w:bottom="1200" w:left="900" w:header="0" w:footer="1000" w:gutter="0"/>
          <w:pgNumType w:start="1"/>
          <w:cols w:space="720"/>
        </w:sectPr>
      </w:pPr>
    </w:p>
    <w:p w14:paraId="53706DC5" w14:textId="77777777" w:rsidR="001C4C0C" w:rsidRPr="001D16B4" w:rsidRDefault="001C4C0C" w:rsidP="001C4C0C">
      <w:pPr>
        <w:pStyle w:val="Corpotesto"/>
        <w:rPr>
          <w:rFonts w:ascii="Calibri"/>
          <w:b/>
          <w:i/>
          <w:sz w:val="20"/>
          <w:lang w:val="it-IT"/>
        </w:rPr>
      </w:pPr>
    </w:p>
    <w:p w14:paraId="1B300C7D" w14:textId="77777777" w:rsidR="001C4C0C" w:rsidRPr="001D16B4" w:rsidRDefault="001C4C0C" w:rsidP="001C4C0C">
      <w:pPr>
        <w:pStyle w:val="Corpotesto"/>
        <w:rPr>
          <w:rFonts w:ascii="Calibri"/>
          <w:b/>
          <w:i/>
          <w:sz w:val="20"/>
          <w:lang w:val="it-IT"/>
        </w:rPr>
      </w:pPr>
    </w:p>
    <w:p w14:paraId="1D5BDCCC" w14:textId="77777777" w:rsidR="001C4C0C" w:rsidRPr="001D16B4" w:rsidRDefault="001C4C0C" w:rsidP="001C4C0C">
      <w:pPr>
        <w:pStyle w:val="Corpotesto"/>
        <w:rPr>
          <w:rFonts w:ascii="Calibri"/>
          <w:b/>
          <w:i/>
          <w:sz w:val="20"/>
          <w:lang w:val="it-IT"/>
        </w:rPr>
      </w:pPr>
    </w:p>
    <w:p w14:paraId="6832393A" w14:textId="77777777" w:rsidR="001C4C0C" w:rsidRPr="001D16B4" w:rsidRDefault="001C4C0C" w:rsidP="001C4C0C">
      <w:pPr>
        <w:pStyle w:val="Corpotesto"/>
        <w:spacing w:before="11"/>
        <w:rPr>
          <w:rFonts w:ascii="Calibri"/>
          <w:b/>
          <w:i/>
          <w:sz w:val="14"/>
          <w:lang w:val="it-IT"/>
        </w:rPr>
      </w:pPr>
    </w:p>
    <w:p w14:paraId="69CA4BF8" w14:textId="159DD0E7" w:rsidR="001C4C0C" w:rsidRDefault="00D8033A" w:rsidP="001C4C0C">
      <w:pPr>
        <w:ind w:left="245"/>
        <w:rPr>
          <w:rFonts w:ascii="Calibri"/>
          <w:sz w:val="20"/>
        </w:rPr>
      </w:pPr>
      <w:r>
        <w:rPr>
          <w:rFonts w:ascii="Calibri"/>
          <w:noProof/>
          <w:spacing w:val="-49"/>
          <w:sz w:val="20"/>
          <w:lang w:eastAsia="it-IT"/>
        </w:rPr>
        <mc:AlternateContent>
          <mc:Choice Requires="wps">
            <w:drawing>
              <wp:inline distT="0" distB="0" distL="0" distR="0" wp14:anchorId="48F6FBC9" wp14:editId="165D554B">
                <wp:extent cx="6102350" cy="421005"/>
                <wp:effectExtent l="12700" t="12065" r="9525" b="5080"/>
                <wp:docPr id="220" name="Text Box 2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421005"/>
                        </a:xfrm>
                        <a:prstGeom prst="rect">
                          <a:avLst/>
                        </a:prstGeom>
                        <a:solidFill>
                          <a:srgbClr val="94B3D6"/>
                        </a:solidFill>
                        <a:ln w="6095">
                          <a:solidFill>
                            <a:srgbClr val="000000"/>
                          </a:solidFill>
                          <a:miter lim="800000"/>
                          <a:headEnd/>
                          <a:tailEnd/>
                        </a:ln>
                      </wps:spPr>
                      <wps:txbx>
                        <w:txbxContent>
                          <w:p w14:paraId="5793A30B" w14:textId="77777777" w:rsidR="007245F3" w:rsidRDefault="007245F3" w:rsidP="001C4C0C">
                            <w:pPr>
                              <w:spacing w:before="119"/>
                              <w:ind w:left="103"/>
                              <w:rPr>
                                <w:rFonts w:ascii="Calibri"/>
                                <w:b/>
                                <w:sz w:val="24"/>
                              </w:rPr>
                            </w:pPr>
                            <w:r>
                              <w:rPr>
                                <w:rFonts w:ascii="Calibri"/>
                                <w:b/>
                                <w:sz w:val="24"/>
                              </w:rPr>
                              <w:t>SEZIONE I - INFORMAZIONI GENERALI</w:t>
                            </w:r>
                          </w:p>
                        </w:txbxContent>
                      </wps:txbx>
                      <wps:bodyPr rot="0" vert="horz" wrap="square" lIns="0" tIns="0" rIns="0" bIns="0" anchor="t" anchorCtr="0" upright="1">
                        <a:noAutofit/>
                      </wps:bodyPr>
                    </wps:wsp>
                  </a:graphicData>
                </a:graphic>
              </wp:inline>
            </w:drawing>
          </mc:Choice>
          <mc:Fallback>
            <w:pict>
              <v:shapetype w14:anchorId="48F6FBC9" id="_x0000_t202" coordsize="21600,21600" o:spt="202" path="m,l,21600r21600,l21600,xe">
                <v:stroke joinstyle="miter"/>
                <v:path gradientshapeok="t" o:connecttype="rect"/>
              </v:shapetype>
              <v:shape id="Text Box 216" o:spid="_x0000_s1026" type="#_x0000_t202" style="width:480.5pt;height:33.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" fillcolor="#94b3d6" strokeweight=".16931mm">
                <v:textbox inset="0,0,0,0">
                  <w:txbxContent>
                    <w:p w14:paraId="5793A30B" w14:textId="77777777" w:rsidR="007245F3" w:rsidRDefault="007245F3" w:rsidP="001C4C0C">
                      <w:pPr>
                        <w:spacing w:before="119"/>
                        <w:ind w:left="103"/>
                        <w:rPr>
                          <w:rFonts w:ascii="Calibri"/>
                          <w:b/>
                          <w:sz w:val="24"/>
                        </w:rPr>
                      </w:pPr>
                      <w:r>
                        <w:rPr>
                          <w:rFonts w:ascii="Calibri"/>
                          <w:b/>
                          <w:sz w:val="24"/>
                        </w:rPr>
                        <w:t>SEZIONE I - INFORMAZIONI GENERALI</w:t>
                      </w:r>
                    </w:p>
                  </w:txbxContent>
                </v:textbox>
                <w10:anchorlock/>
              </v:shape>
            </w:pict>
          </mc:Fallback>
        </mc:AlternateContent>
      </w:r>
    </w:p>
    <w:p w14:paraId="10D16A80" w14:textId="77777777" w:rsidR="001C4C0C" w:rsidRDefault="001C4C0C" w:rsidP="001C4C0C">
      <w:pPr>
        <w:pStyle w:val="Corpotesto"/>
        <w:rPr>
          <w:rFonts w:ascii="Calibri"/>
          <w:b/>
          <w:i/>
          <w:sz w:val="20"/>
        </w:rPr>
      </w:pPr>
    </w:p>
    <w:p w14:paraId="4CEF5836" w14:textId="77777777" w:rsidR="001C4C0C" w:rsidRDefault="001C4C0C" w:rsidP="001C4C0C">
      <w:pPr>
        <w:pStyle w:val="Corpotesto"/>
        <w:spacing w:before="5"/>
        <w:rPr>
          <w:rFonts w:ascii="Calibri"/>
          <w:b/>
          <w:i/>
          <w:sz w:val="17"/>
        </w:rPr>
      </w:pPr>
    </w:p>
    <w:p w14:paraId="1517F3CD" w14:textId="5CED2A7E" w:rsidR="001C4C0C" w:rsidRDefault="00D8033A" w:rsidP="001C4C0C">
      <w:pPr>
        <w:pStyle w:val="Paragrafoelenco"/>
        <w:numPr>
          <w:ilvl w:val="1"/>
          <w:numId w:val="74"/>
        </w:numPr>
        <w:tabs>
          <w:tab w:val="left" w:pos="677"/>
        </w:tabs>
        <w:spacing w:before="100"/>
        <w:ind w:firstLine="0"/>
        <w:rPr>
          <w:rFonts w:ascii="Tahoma"/>
          <w:b/>
          <w:sz w:val="20"/>
        </w:rPr>
      </w:pPr>
      <w:r>
        <w:rPr>
          <w:noProof/>
          <w:lang w:val="it-IT" w:eastAsia="it-IT"/>
        </w:rPr>
        <mc:AlternateContent>
          <mc:Choice Requires="wpg">
            <w:drawing>
              <wp:anchor distT="0" distB="0" distL="0" distR="0" simplePos="0" relativeHeight="251659264" behindDoc="0" locked="0" layoutInCell="1" allowOverlap="1" wp14:anchorId="429A2029" wp14:editId="19CCB29F">
                <wp:simplePos x="0" y="0"/>
                <wp:positionH relativeFrom="page">
                  <wp:posOffset>715010</wp:posOffset>
                </wp:positionH>
                <wp:positionV relativeFrom="paragraph">
                  <wp:posOffset>238760</wp:posOffset>
                </wp:positionV>
                <wp:extent cx="6179820" cy="410210"/>
                <wp:effectExtent l="0" t="0" r="0" b="8890"/>
                <wp:wrapTopAndBottom/>
                <wp:docPr id="283" name="Group 2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9820" cy="410210"/>
                          <a:chOff x="1126" y="377"/>
                          <a:chExt cx="9732" cy="646"/>
                        </a:xfrm>
                      </wpg:grpSpPr>
                      <wps:wsp>
                        <wps:cNvPr id="284" name="Line 215"/>
                        <wps:cNvCnPr>
                          <a:cxnSpLocks noChangeShapeType="1"/>
                        </wps:cNvCnPr>
                        <wps:spPr bwMode="auto">
                          <a:xfrm>
                            <a:off x="1140" y="384"/>
                            <a:ext cx="9703"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85" name="Line 214"/>
                        <wps:cNvCnPr>
                          <a:cxnSpLocks noChangeShapeType="1"/>
                        </wps:cNvCnPr>
                        <wps:spPr bwMode="auto">
                          <a:xfrm>
                            <a:off x="1133" y="377"/>
                            <a:ext cx="0" cy="645"/>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86" name="Line 213"/>
                        <wps:cNvCnPr>
                          <a:cxnSpLocks noChangeShapeType="1"/>
                        </wps:cNvCnPr>
                        <wps:spPr bwMode="auto">
                          <a:xfrm>
                            <a:off x="1140" y="1015"/>
                            <a:ext cx="9703"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87" name="Line 212"/>
                        <wps:cNvCnPr>
                          <a:cxnSpLocks noChangeShapeType="1"/>
                        </wps:cNvCnPr>
                        <wps:spPr bwMode="auto">
                          <a:xfrm>
                            <a:off x="10850" y="377"/>
                            <a:ext cx="0" cy="645"/>
                          </a:xfrm>
                          <a:prstGeom prst="line">
                            <a:avLst/>
                          </a:prstGeom>
                          <a:noFill/>
                          <a:ln w="9143">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58BBE1D" id="Group 211" o:spid="_x0000_s1026" style="position:absolute;margin-left:56.3pt;margin-top:18.8pt;width:486.6pt;height:32.3pt;z-index:251659264;mso-wrap-distance-left:0;mso-wrap-distance-right:0;mso-position-horizontal-relative:page" coordorigin="1126,377" coordsize="9732,6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">
                <v:line id="Line 215" o:spid="_x0000_s1027" style="position:absolute;visibility:visible;mso-wrap-style:square" from="1140,384" to="10843,3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" strokeweight=".72pt"/>
                <v:line id="Line 214" o:spid="_x0000_s1028" style="position:absolute;visibility:visible;mso-wrap-style:square" from="1133,377" to="1133,1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" strokeweight=".72pt"/>
                <v:line id="Line 213" o:spid="_x0000_s1029" style="position:absolute;visibility:visible;mso-wrap-style:square" from="1140,1015" to="10843,1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" strokeweight=".72pt"/>
                <v:line id="Line 212" o:spid="_x0000_s1030" style="position:absolute;visibility:visible;mso-wrap-style:square" from="10850,377" to="10850,1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" strokeweight=".25397mm"/>
                <w10:wrap type="topAndBottom" anchorx="page"/>
              </v:group>
            </w:pict>
          </mc:Fallback>
        </mc:AlternateContent>
      </w:r>
      <w:r w:rsidR="001C4C0C">
        <w:rPr>
          <w:rFonts w:ascii="Tahoma"/>
          <w:b/>
          <w:sz w:val="20"/>
        </w:rPr>
        <w:t>TITOLO DEL PROGETTOCOLLETTIVO</w:t>
      </w:r>
    </w:p>
    <w:p w14:paraId="52F0AD54" w14:textId="77777777" w:rsidR="001C4C0C" w:rsidRDefault="001C4C0C" w:rsidP="001C4C0C">
      <w:pPr>
        <w:pStyle w:val="Corpotesto"/>
        <w:spacing w:before="10"/>
        <w:rPr>
          <w:rFonts w:ascii="Tahoma"/>
          <w:b/>
          <w:sz w:val="11"/>
        </w:rPr>
      </w:pPr>
    </w:p>
    <w:p w14:paraId="76364FA5" w14:textId="768C1A25" w:rsidR="001C4C0C" w:rsidRDefault="00D8033A" w:rsidP="001C4C0C">
      <w:pPr>
        <w:pStyle w:val="Paragrafoelenco"/>
        <w:numPr>
          <w:ilvl w:val="1"/>
          <w:numId w:val="74"/>
        </w:numPr>
        <w:tabs>
          <w:tab w:val="left" w:pos="678"/>
        </w:tabs>
        <w:spacing w:before="100"/>
        <w:ind w:left="677"/>
        <w:rPr>
          <w:rFonts w:ascii="Tahoma"/>
          <w:b/>
          <w:sz w:val="20"/>
        </w:rPr>
      </w:pPr>
      <w:r>
        <w:rPr>
          <w:noProof/>
          <w:lang w:val="it-IT" w:eastAsia="it-IT"/>
        </w:rPr>
        <mc:AlternateContent>
          <mc:Choice Requires="wpg">
            <w:drawing>
              <wp:anchor distT="0" distB="0" distL="0" distR="0" simplePos="0" relativeHeight="251660288" behindDoc="0" locked="0" layoutInCell="1" allowOverlap="1" wp14:anchorId="2DD09F56" wp14:editId="6D3071D6">
                <wp:simplePos x="0" y="0"/>
                <wp:positionH relativeFrom="page">
                  <wp:posOffset>715010</wp:posOffset>
                </wp:positionH>
                <wp:positionV relativeFrom="paragraph">
                  <wp:posOffset>238760</wp:posOffset>
                </wp:positionV>
                <wp:extent cx="6179820" cy="360045"/>
                <wp:effectExtent l="0" t="0" r="0" b="1905"/>
                <wp:wrapTopAndBottom/>
                <wp:docPr id="278" name="Group 2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9820" cy="360045"/>
                          <a:chOff x="1126" y="377"/>
                          <a:chExt cx="9732" cy="567"/>
                        </a:xfrm>
                      </wpg:grpSpPr>
                      <wps:wsp>
                        <wps:cNvPr id="279" name="Line 210"/>
                        <wps:cNvCnPr>
                          <a:cxnSpLocks noChangeShapeType="1"/>
                        </wps:cNvCnPr>
                        <wps:spPr bwMode="auto">
                          <a:xfrm>
                            <a:off x="1140" y="384"/>
                            <a:ext cx="9703"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80" name="Line 209"/>
                        <wps:cNvCnPr>
                          <a:cxnSpLocks noChangeShapeType="1"/>
                        </wps:cNvCnPr>
                        <wps:spPr bwMode="auto">
                          <a:xfrm>
                            <a:off x="1133" y="377"/>
                            <a:ext cx="0" cy="567"/>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81" name="Line 208"/>
                        <wps:cNvCnPr>
                          <a:cxnSpLocks noChangeShapeType="1"/>
                        </wps:cNvCnPr>
                        <wps:spPr bwMode="auto">
                          <a:xfrm>
                            <a:off x="1140" y="937"/>
                            <a:ext cx="9703"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82" name="Line 207"/>
                        <wps:cNvCnPr>
                          <a:cxnSpLocks noChangeShapeType="1"/>
                        </wps:cNvCnPr>
                        <wps:spPr bwMode="auto">
                          <a:xfrm>
                            <a:off x="10850" y="377"/>
                            <a:ext cx="0" cy="567"/>
                          </a:xfrm>
                          <a:prstGeom prst="line">
                            <a:avLst/>
                          </a:prstGeom>
                          <a:noFill/>
                          <a:ln w="9143">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F1D2B9D" id="Group 206" o:spid="_x0000_s1026" style="position:absolute;margin-left:56.3pt;margin-top:18.8pt;width:486.6pt;height:28.35pt;z-index:251660288;mso-wrap-distance-left:0;mso-wrap-distance-right:0;mso-position-horizontal-relative:page" coordorigin="1126,377" coordsize="9732,5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">
                <v:line id="Line 210" o:spid="_x0000_s1027" style="position:absolute;visibility:visible;mso-wrap-style:square" from="1140,384" to="10843,3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" strokeweight=".72pt"/>
                <v:line id="Line 209" o:spid="_x0000_s1028" style="position:absolute;visibility:visible;mso-wrap-style:square" from="1133,377" to="1133,9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" strokeweight=".72pt"/>
                <v:line id="Line 208" o:spid="_x0000_s1029" style="position:absolute;visibility:visible;mso-wrap-style:square" from="1140,937" to="10843,9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" strokeweight=".72pt"/>
                <v:line id="Line 207" o:spid="_x0000_s1030" style="position:absolute;visibility:visible;mso-wrap-style:square" from="10850,377" to="10850,9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" strokeweight=".25397mm"/>
                <w10:wrap type="topAndBottom" anchorx="page"/>
              </v:group>
            </w:pict>
          </mc:Fallback>
        </mc:AlternateContent>
      </w:r>
      <w:r w:rsidR="001C4C0C">
        <w:rPr>
          <w:rFonts w:ascii="Tahoma"/>
          <w:b/>
          <w:sz w:val="20"/>
        </w:rPr>
        <w:t>ACRONIMO DEL PROGETTO COLLETTIVO</w:t>
      </w:r>
    </w:p>
    <w:p w14:paraId="1C9A6EDF" w14:textId="77777777" w:rsidR="001C4C0C" w:rsidRDefault="001C4C0C" w:rsidP="001C4C0C">
      <w:pPr>
        <w:pStyle w:val="Corpotesto"/>
        <w:spacing w:before="7"/>
        <w:rPr>
          <w:rFonts w:ascii="Tahoma"/>
          <w:b/>
          <w:sz w:val="28"/>
        </w:rPr>
      </w:pPr>
    </w:p>
    <w:p w14:paraId="6B9C1349" w14:textId="77777777" w:rsidR="001C4C0C" w:rsidRPr="001D16B4" w:rsidRDefault="001C4C0C" w:rsidP="001C4C0C">
      <w:pPr>
        <w:pStyle w:val="Paragrafoelenco"/>
        <w:numPr>
          <w:ilvl w:val="1"/>
          <w:numId w:val="74"/>
        </w:numPr>
        <w:tabs>
          <w:tab w:val="left" w:pos="673"/>
        </w:tabs>
        <w:spacing w:before="99" w:line="237" w:lineRule="exact"/>
        <w:ind w:left="672" w:hanging="439"/>
        <w:rPr>
          <w:rFonts w:ascii="Tahoma"/>
          <w:b/>
          <w:sz w:val="20"/>
          <w:lang w:val="it-IT"/>
        </w:rPr>
      </w:pPr>
      <w:r w:rsidRPr="001D16B4">
        <w:rPr>
          <w:rFonts w:ascii="Tahoma"/>
          <w:b/>
          <w:sz w:val="20"/>
          <w:lang w:val="it-IT"/>
        </w:rPr>
        <w:t>SINTESI DEL PROGETTO COLLETTIVO EOBIETTIVI</w:t>
      </w:r>
    </w:p>
    <w:p w14:paraId="5D9CD326" w14:textId="77777777" w:rsidR="001C4C0C" w:rsidRDefault="001C4C0C" w:rsidP="001C4C0C">
      <w:pPr>
        <w:spacing w:line="249" w:lineRule="exact"/>
        <w:ind w:left="233"/>
        <w:rPr>
          <w:rFonts w:ascii="Tahoma"/>
          <w:i/>
          <w:sz w:val="21"/>
        </w:rPr>
      </w:pPr>
      <w:r>
        <w:rPr>
          <w:rFonts w:ascii="Tahoma"/>
          <w:i/>
          <w:sz w:val="21"/>
        </w:rPr>
        <w:t>(Max 2500 caratteri)</w:t>
      </w:r>
    </w:p>
    <w:p w14:paraId="645D4DEA" w14:textId="46E9E4EB" w:rsidR="001C4C0C" w:rsidRDefault="00D8033A" w:rsidP="001C4C0C">
      <w:pPr>
        <w:ind w:left="228"/>
        <w:rPr>
          <w:rFonts w:ascii="Tahoma"/>
          <w:sz w:val="20"/>
        </w:rPr>
      </w:pPr>
      <w:r>
        <w:rPr>
          <w:rFonts w:ascii="Tahoma"/>
          <w:noProof/>
          <w:spacing w:val="-50"/>
          <w:sz w:val="20"/>
          <w:lang w:eastAsia="it-IT"/>
        </w:rPr>
        <mc:AlternateContent>
          <mc:Choice Requires="wpg">
            <w:drawing>
              <wp:inline distT="0" distB="0" distL="0" distR="0" wp14:anchorId="377D62EF" wp14:editId="165145A7">
                <wp:extent cx="6148070" cy="1259205"/>
                <wp:effectExtent l="1905" t="8255" r="3175" b="8890"/>
                <wp:docPr id="170" name="Group 2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48070" cy="1259205"/>
                          <a:chOff x="0" y="0"/>
                          <a:chExt cx="9682" cy="1983"/>
                        </a:xfrm>
                      </wpg:grpSpPr>
                      <wps:wsp>
                        <wps:cNvPr id="171" name="Line 205"/>
                        <wps:cNvCnPr>
                          <a:cxnSpLocks noChangeShapeType="1"/>
                        </wps:cNvCnPr>
                        <wps:spPr bwMode="auto">
                          <a:xfrm>
                            <a:off x="10" y="5"/>
                            <a:ext cx="9662"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172" name="Line 204"/>
                        <wps:cNvCnPr>
                          <a:cxnSpLocks noChangeShapeType="1"/>
                        </wps:cNvCnPr>
                        <wps:spPr bwMode="auto">
                          <a:xfrm>
                            <a:off x="5" y="0"/>
                            <a:ext cx="0" cy="1982"/>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173" name="Line 203"/>
                        <wps:cNvCnPr>
                          <a:cxnSpLocks noChangeShapeType="1"/>
                        </wps:cNvCnPr>
                        <wps:spPr bwMode="auto">
                          <a:xfrm>
                            <a:off x="10" y="1978"/>
                            <a:ext cx="9662" cy="0"/>
                          </a:xfrm>
                          <a:prstGeom prst="line">
                            <a:avLst/>
                          </a:prstGeom>
                          <a:noFill/>
                          <a:ln w="6095">
                            <a:solidFill>
                              <a:srgbClr val="000000"/>
                            </a:solidFill>
                            <a:round/>
                            <a:headEnd/>
                            <a:tailEnd/>
                          </a:ln>
                          <a:extLst>
                            <a:ext uri="{909E8E84-426E-40DD-AFC4-6F175D3DCCD1}">
                              <a14:hiddenFill xmlns:a14="http://schemas.microsoft.com/office/drawing/2010/main">
                                <a:noFill/>
                              </a14:hiddenFill>
                            </a:ext>
                          </a:extLst>
                        </wps:spPr>
                        <wps:bodyPr/>
                      </wps:wsp>
                      <wps:wsp>
                        <wps:cNvPr id="174" name="Line 202"/>
                        <wps:cNvCnPr>
                          <a:cxnSpLocks noChangeShapeType="1"/>
                        </wps:cNvCnPr>
                        <wps:spPr bwMode="auto">
                          <a:xfrm>
                            <a:off x="9676" y="0"/>
                            <a:ext cx="0" cy="1982"/>
                          </a:xfrm>
                          <a:prstGeom prst="line">
                            <a:avLst/>
                          </a:prstGeom>
                          <a:noFill/>
                          <a:ln w="6095">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6219EB8B" id="Group 201" o:spid="_x0000_s1026" style="width:484.1pt;height:99.15pt;mso-position-horizontal-relative:char;mso-position-vertical-relative:line" coordsize="9682,19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">
                <v:line id="Line 205" o:spid="_x0000_s1027" style="position:absolute;visibility:visible;mso-wrap-style:square" from="10,5" to="967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" strokeweight=".48pt"/>
                <v:line id="Line 204" o:spid="_x0000_s1028" style="position:absolute;visibility:visible;mso-wrap-style:square" from="5,0" to="5,1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" strokeweight=".48pt"/>
                <v:line id="Line 203" o:spid="_x0000_s1029" style="position:absolute;visibility:visible;mso-wrap-style:square" from="10,1978" to="9672,1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" strokeweight=".16931mm"/>
                <v:line id="Line 202" o:spid="_x0000_s1030" style="position:absolute;visibility:visible;mso-wrap-style:square" from="9676,0" to="9676,1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" strokeweight=".16931mm"/>
                <w10:anchorlock/>
              </v:group>
            </w:pict>
          </mc:Fallback>
        </mc:AlternateContent>
      </w:r>
    </w:p>
    <w:p w14:paraId="6A830689" w14:textId="77777777" w:rsidR="001C4C0C" w:rsidRDefault="001C4C0C" w:rsidP="001C4C0C">
      <w:pPr>
        <w:pStyle w:val="Corpotesto"/>
        <w:spacing w:before="6"/>
        <w:rPr>
          <w:rFonts w:ascii="Tahoma"/>
          <w:i/>
          <w:sz w:val="8"/>
        </w:rPr>
      </w:pPr>
    </w:p>
    <w:p w14:paraId="3F9EB1A0" w14:textId="77777777" w:rsidR="001C4C0C" w:rsidRPr="001D16B4" w:rsidRDefault="001C4C0C" w:rsidP="001C4C0C">
      <w:pPr>
        <w:pStyle w:val="Paragrafoelenco"/>
        <w:numPr>
          <w:ilvl w:val="1"/>
          <w:numId w:val="74"/>
        </w:numPr>
        <w:tabs>
          <w:tab w:val="left" w:pos="692"/>
        </w:tabs>
        <w:spacing w:before="99" w:line="276" w:lineRule="auto"/>
        <w:ind w:right="1060" w:firstLine="0"/>
        <w:rPr>
          <w:rFonts w:ascii="Tahoma" w:hAnsi="Tahoma"/>
          <w:sz w:val="20"/>
          <w:lang w:val="it-IT"/>
        </w:rPr>
      </w:pPr>
      <w:r>
        <w:rPr>
          <w:noProof/>
          <w:lang w:val="it-IT" w:eastAsia="it-IT"/>
        </w:rPr>
        <w:drawing>
          <wp:anchor distT="0" distB="0" distL="0" distR="0" simplePos="0" relativeHeight="251710464" behindDoc="1" locked="0" layoutInCell="1" allowOverlap="1" wp14:anchorId="7699B6E4" wp14:editId="020A4523">
            <wp:simplePos x="0" y="0"/>
            <wp:positionH relativeFrom="page">
              <wp:posOffset>3495421</wp:posOffset>
            </wp:positionH>
            <wp:positionV relativeFrom="paragraph">
              <wp:posOffset>517586</wp:posOffset>
            </wp:positionV>
            <wp:extent cx="134964" cy="180975"/>
            <wp:effectExtent l="0" t="0" r="0" b="0"/>
            <wp:wrapNone/>
            <wp:docPr id="11"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png"/>
                    <pic:cNvPicPr/>
                  </pic:nvPicPr>
                  <pic:blipFill>
                    <a:blip r:embed="rId17" cstate="print"/>
                    <a:stretch>
                      <a:fillRect/>
                    </a:stretch>
                  </pic:blipFill>
                  <pic:spPr>
                    <a:xfrm>
                      <a:off x="0" y="0"/>
                      <a:ext cx="134964" cy="180975"/>
                    </a:xfrm>
                    <a:prstGeom prst="rect">
                      <a:avLst/>
                    </a:prstGeom>
                  </pic:spPr>
                </pic:pic>
              </a:graphicData>
            </a:graphic>
          </wp:anchor>
        </w:drawing>
      </w:r>
      <w:r>
        <w:rPr>
          <w:noProof/>
          <w:lang w:val="it-IT" w:eastAsia="it-IT"/>
        </w:rPr>
        <w:drawing>
          <wp:anchor distT="0" distB="0" distL="0" distR="0" simplePos="0" relativeHeight="251711488" behindDoc="1" locked="0" layoutInCell="1" allowOverlap="1" wp14:anchorId="5F0B1060" wp14:editId="468029B7">
            <wp:simplePos x="0" y="0"/>
            <wp:positionH relativeFrom="page">
              <wp:posOffset>4922265</wp:posOffset>
            </wp:positionH>
            <wp:positionV relativeFrom="paragraph">
              <wp:posOffset>810194</wp:posOffset>
            </wp:positionV>
            <wp:extent cx="132517" cy="179736"/>
            <wp:effectExtent l="0" t="0" r="0" b="0"/>
            <wp:wrapNone/>
            <wp:docPr id="13"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png"/>
                    <pic:cNvPicPr/>
                  </pic:nvPicPr>
                  <pic:blipFill>
                    <a:blip r:embed="rId18" cstate="print"/>
                    <a:stretch>
                      <a:fillRect/>
                    </a:stretch>
                  </pic:blipFill>
                  <pic:spPr>
                    <a:xfrm>
                      <a:off x="0" y="0"/>
                      <a:ext cx="132517" cy="179736"/>
                    </a:xfrm>
                    <a:prstGeom prst="rect">
                      <a:avLst/>
                    </a:prstGeom>
                  </pic:spPr>
                </pic:pic>
              </a:graphicData>
            </a:graphic>
          </wp:anchor>
        </w:drawing>
      </w:r>
      <w:r>
        <w:rPr>
          <w:noProof/>
          <w:lang w:val="it-IT" w:eastAsia="it-IT"/>
        </w:rPr>
        <w:drawing>
          <wp:anchor distT="0" distB="0" distL="0" distR="0" simplePos="0" relativeHeight="251712512" behindDoc="1" locked="0" layoutInCell="1" allowOverlap="1" wp14:anchorId="3DCD1F1B" wp14:editId="012F2F8C">
            <wp:simplePos x="0" y="0"/>
            <wp:positionH relativeFrom="page">
              <wp:posOffset>3647821</wp:posOffset>
            </wp:positionH>
            <wp:positionV relativeFrom="paragraph">
              <wp:posOffset>1096707</wp:posOffset>
            </wp:positionV>
            <wp:extent cx="95249" cy="190500"/>
            <wp:effectExtent l="0" t="0" r="0" b="0"/>
            <wp:wrapNone/>
            <wp:docPr id="15"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png"/>
                    <pic:cNvPicPr/>
                  </pic:nvPicPr>
                  <pic:blipFill>
                    <a:blip r:embed="rId19" cstate="print"/>
                    <a:stretch>
                      <a:fillRect/>
                    </a:stretch>
                  </pic:blipFill>
                  <pic:spPr>
                    <a:xfrm>
                      <a:off x="0" y="0"/>
                      <a:ext cx="95249" cy="190500"/>
                    </a:xfrm>
                    <a:prstGeom prst="rect">
                      <a:avLst/>
                    </a:prstGeom>
                  </pic:spPr>
                </pic:pic>
              </a:graphicData>
            </a:graphic>
          </wp:anchor>
        </w:drawing>
      </w:r>
      <w:r w:rsidRPr="001D16B4">
        <w:rPr>
          <w:rFonts w:ascii="Tahoma" w:hAnsi="Tahoma"/>
          <w:b/>
          <w:sz w:val="20"/>
          <w:lang w:val="it-IT"/>
        </w:rPr>
        <w:t xml:space="preserve">AREA O AREE TEMATICHE INTERESSATE DAL PROGETTO </w:t>
      </w:r>
      <w:r w:rsidRPr="001D16B4">
        <w:rPr>
          <w:rFonts w:ascii="Tahoma" w:hAnsi="Tahoma"/>
          <w:sz w:val="20"/>
          <w:lang w:val="it-IT"/>
        </w:rPr>
        <w:t>(</w:t>
      </w:r>
      <w:r w:rsidRPr="001D16B4">
        <w:rPr>
          <w:rFonts w:ascii="Tahoma" w:hAnsi="Tahoma"/>
          <w:sz w:val="18"/>
          <w:lang w:val="it-IT"/>
        </w:rPr>
        <w:t>BARRARE LA/E CASELLA/E CORRISPONDENTI- PER L’AREA TEMATICA PREVALENTE BARRARE IL RIQUADRO CONTRASSEGNATO CONP</w:t>
      </w:r>
      <w:r w:rsidRPr="001D16B4">
        <w:rPr>
          <w:rFonts w:ascii="Tahoma" w:hAnsi="Tahoma"/>
          <w:sz w:val="20"/>
          <w:lang w:val="it-IT"/>
        </w:rPr>
        <w:t>)</w:t>
      </w:r>
    </w:p>
    <w:p w14:paraId="46112AA1" w14:textId="36DDFA8E" w:rsidR="001C4C0C" w:rsidRDefault="00D8033A" w:rsidP="001C4C0C">
      <w:pPr>
        <w:ind w:left="225"/>
        <w:rPr>
          <w:rFonts w:ascii="Tahoma"/>
          <w:sz w:val="20"/>
        </w:rPr>
      </w:pPr>
      <w:r>
        <w:rPr>
          <w:rFonts w:ascii="Tahoma"/>
          <w:noProof/>
          <w:spacing w:val="-49"/>
          <w:sz w:val="20"/>
          <w:lang w:eastAsia="it-IT"/>
        </w:rPr>
        <mc:AlternateContent>
          <mc:Choice Requires="wps">
            <w:drawing>
              <wp:inline distT="0" distB="0" distL="0" distR="0" wp14:anchorId="0A3FAE15" wp14:editId="562DD1FF">
                <wp:extent cx="6170930" cy="1666240"/>
                <wp:effectExtent l="9525" t="8255" r="10795" b="11430"/>
                <wp:docPr id="164" name="Text Box 2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70930" cy="1666240"/>
                        </a:xfrm>
                        <a:prstGeom prst="rect">
                          <a:avLst/>
                        </a:prstGeom>
                        <a:noFill/>
                        <a:ln w="9143">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944769B" w14:textId="77777777" w:rsidR="007245F3" w:rsidRDefault="007245F3" w:rsidP="001C4C0C">
                            <w:pPr>
                              <w:widowControl w:val="0"/>
                              <w:numPr>
                                <w:ilvl w:val="0"/>
                                <w:numId w:val="73"/>
                              </w:numPr>
                              <w:tabs>
                                <w:tab w:val="left" w:pos="784"/>
                                <w:tab w:val="left" w:pos="785"/>
                              </w:tabs>
                              <w:autoSpaceDE w:val="0"/>
                              <w:autoSpaceDN w:val="0"/>
                              <w:spacing w:after="0" w:line="459" w:lineRule="exact"/>
                              <w:rPr>
                                <w:sz w:val="24"/>
                              </w:rPr>
                            </w:pPr>
                            <w:r>
                              <w:rPr>
                                <w:sz w:val="23"/>
                              </w:rPr>
                              <w:t xml:space="preserve">Biodiversità naturalistica e </w:t>
                            </w:r>
                            <w:r>
                              <w:t xml:space="preserve">agraria </w:t>
                            </w:r>
                            <w:r>
                              <w:rPr>
                                <w:sz w:val="40"/>
                              </w:rPr>
                              <w:t>□</w:t>
                            </w:r>
                            <w:r>
                              <w:rPr>
                                <w:sz w:val="24"/>
                              </w:rPr>
                              <w:t>P</w:t>
                            </w:r>
                          </w:p>
                          <w:p w14:paraId="528702B5" w14:textId="77777777" w:rsidR="007245F3" w:rsidRDefault="007245F3" w:rsidP="001C4C0C">
                            <w:pPr>
                              <w:widowControl w:val="0"/>
                              <w:numPr>
                                <w:ilvl w:val="0"/>
                                <w:numId w:val="73"/>
                              </w:numPr>
                              <w:tabs>
                                <w:tab w:val="left" w:pos="784"/>
                                <w:tab w:val="left" w:pos="785"/>
                              </w:tabs>
                              <w:autoSpaceDE w:val="0"/>
                              <w:autoSpaceDN w:val="0"/>
                              <w:spacing w:before="1" w:after="0" w:line="240" w:lineRule="auto"/>
                              <w:rPr>
                                <w:sz w:val="24"/>
                              </w:rPr>
                            </w:pPr>
                            <w:r>
                              <w:rPr>
                                <w:sz w:val="23"/>
                              </w:rPr>
                              <w:t xml:space="preserve">Protezione del suolo e riduzione del dissesto idrogeologico </w:t>
                            </w:r>
                            <w:r>
                              <w:rPr>
                                <w:sz w:val="40"/>
                              </w:rPr>
                              <w:t>□</w:t>
                            </w:r>
                            <w:r>
                              <w:rPr>
                                <w:sz w:val="24"/>
                              </w:rPr>
                              <w:t>P</w:t>
                            </w:r>
                          </w:p>
                          <w:p w14:paraId="207FB0E6" w14:textId="77777777" w:rsidR="007245F3" w:rsidRDefault="007245F3" w:rsidP="001C4C0C">
                            <w:pPr>
                              <w:widowControl w:val="0"/>
                              <w:numPr>
                                <w:ilvl w:val="0"/>
                                <w:numId w:val="73"/>
                              </w:numPr>
                              <w:tabs>
                                <w:tab w:val="left" w:pos="784"/>
                                <w:tab w:val="left" w:pos="785"/>
                              </w:tabs>
                              <w:autoSpaceDE w:val="0"/>
                              <w:autoSpaceDN w:val="0"/>
                              <w:spacing w:before="1" w:after="0" w:line="459" w:lineRule="exact"/>
                              <w:rPr>
                                <w:sz w:val="24"/>
                              </w:rPr>
                            </w:pPr>
                            <w:r>
                              <w:rPr>
                                <w:sz w:val="23"/>
                              </w:rPr>
                              <w:t xml:space="preserve">Gestione e tutela delle risorse idriche </w:t>
                            </w:r>
                            <w:r>
                              <w:rPr>
                                <w:sz w:val="40"/>
                              </w:rPr>
                              <w:t>□</w:t>
                            </w:r>
                            <w:r>
                              <w:rPr>
                                <w:sz w:val="24"/>
                              </w:rPr>
                              <w:t>P</w:t>
                            </w:r>
                          </w:p>
                          <w:p w14:paraId="5DB2248B" w14:textId="77777777" w:rsidR="007245F3" w:rsidRDefault="007245F3" w:rsidP="001C4C0C">
                            <w:pPr>
                              <w:widowControl w:val="0"/>
                              <w:numPr>
                                <w:ilvl w:val="0"/>
                                <w:numId w:val="73"/>
                              </w:numPr>
                              <w:tabs>
                                <w:tab w:val="left" w:pos="784"/>
                                <w:tab w:val="left" w:pos="785"/>
                              </w:tabs>
                              <w:autoSpaceDE w:val="0"/>
                              <w:autoSpaceDN w:val="0"/>
                              <w:spacing w:after="0" w:line="459" w:lineRule="exact"/>
                              <w:ind w:hanging="357"/>
                              <w:rPr>
                                <w:sz w:val="24"/>
                              </w:rPr>
                            </w:pPr>
                            <w:r>
                              <w:rPr>
                                <w:sz w:val="23"/>
                              </w:rPr>
                              <w:t xml:space="preserve">Riduzione delle emissioni di gas serra e ammoniaca prodotte in agricoltura </w:t>
                            </w:r>
                            <w:r>
                              <w:rPr>
                                <w:sz w:val="40"/>
                              </w:rPr>
                              <w:t>□</w:t>
                            </w:r>
                            <w:r>
                              <w:rPr>
                                <w:sz w:val="24"/>
                              </w:rPr>
                              <w:t>P</w:t>
                            </w:r>
                          </w:p>
                          <w:p w14:paraId="1630E328" w14:textId="77777777" w:rsidR="007245F3" w:rsidRDefault="007245F3" w:rsidP="001C4C0C">
                            <w:pPr>
                              <w:widowControl w:val="0"/>
                              <w:numPr>
                                <w:ilvl w:val="0"/>
                                <w:numId w:val="73"/>
                              </w:numPr>
                              <w:tabs>
                                <w:tab w:val="left" w:pos="784"/>
                                <w:tab w:val="left" w:pos="785"/>
                              </w:tabs>
                              <w:autoSpaceDE w:val="0"/>
                              <w:autoSpaceDN w:val="0"/>
                              <w:spacing w:before="1" w:after="0" w:line="240" w:lineRule="auto"/>
                              <w:rPr>
                                <w:sz w:val="24"/>
                              </w:rPr>
                            </w:pPr>
                            <w:r>
                              <w:rPr>
                                <w:sz w:val="23"/>
                              </w:rPr>
                              <w:t xml:space="preserve">Tutela e valorizzazione del patrimonio naturale, storico e culturale </w:t>
                            </w:r>
                            <w:r>
                              <w:rPr>
                                <w:sz w:val="40"/>
                              </w:rPr>
                              <w:t>□</w:t>
                            </w:r>
                            <w:r>
                              <w:rPr>
                                <w:sz w:val="24"/>
                              </w:rPr>
                              <w:t>P</w:t>
                            </w:r>
                          </w:p>
                        </w:txbxContent>
                      </wps:txbx>
                      <wps:bodyPr rot="0" vert="horz" wrap="square" lIns="0" tIns="0" rIns="0" bIns="0" anchor="t" anchorCtr="0" upright="1">
                        <a:noAutofit/>
                      </wps:bodyPr>
                    </wps:wsp>
                  </a:graphicData>
                </a:graphic>
              </wp:inline>
            </w:drawing>
          </mc:Choice>
          <mc:Fallback>
            <w:pict>
              <v:shape w14:anchorId="0A3FAE15" id="Text Box 200" o:spid="_x0000_s1027" type="#_x0000_t202" style="width:485.9pt;height:13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" filled="f" strokeweight=".25397mm">
                <v:textbox inset="0,0,0,0">
                  <w:txbxContent>
                    <w:p w14:paraId="7944769B" w14:textId="77777777" w:rsidR="007245F3" w:rsidRDefault="007245F3" w:rsidP="001C4C0C">
                      <w:pPr>
                        <w:widowControl w:val="0"/>
                        <w:numPr>
                          <w:ilvl w:val="0"/>
                          <w:numId w:val="73"/>
                        </w:numPr>
                        <w:tabs>
                          <w:tab w:val="left" w:pos="784"/>
                          <w:tab w:val="left" w:pos="785"/>
                        </w:tabs>
                        <w:autoSpaceDE w:val="0"/>
                        <w:autoSpaceDN w:val="0"/>
                        <w:spacing w:after="0" w:line="459" w:lineRule="exact"/>
                        <w:rPr>
                          <w:sz w:val="24"/>
                        </w:rPr>
                      </w:pPr>
                      <w:r>
                        <w:rPr>
                          <w:sz w:val="23"/>
                        </w:rPr>
                        <w:t xml:space="preserve">Biodiversità naturalistica e </w:t>
                      </w:r>
                      <w:r>
                        <w:t xml:space="preserve">agraria </w:t>
                      </w:r>
                      <w:r>
                        <w:rPr>
                          <w:sz w:val="40"/>
                        </w:rPr>
                        <w:t>□</w:t>
                      </w:r>
                      <w:r>
                        <w:rPr>
                          <w:sz w:val="24"/>
                        </w:rPr>
                        <w:t>P</w:t>
                      </w:r>
                    </w:p>
                    <w:p w14:paraId="528702B5" w14:textId="77777777" w:rsidR="007245F3" w:rsidRDefault="007245F3" w:rsidP="001C4C0C">
                      <w:pPr>
                        <w:widowControl w:val="0"/>
                        <w:numPr>
                          <w:ilvl w:val="0"/>
                          <w:numId w:val="73"/>
                        </w:numPr>
                        <w:tabs>
                          <w:tab w:val="left" w:pos="784"/>
                          <w:tab w:val="left" w:pos="785"/>
                        </w:tabs>
                        <w:autoSpaceDE w:val="0"/>
                        <w:autoSpaceDN w:val="0"/>
                        <w:spacing w:before="1" w:after="0" w:line="240" w:lineRule="auto"/>
                        <w:rPr>
                          <w:sz w:val="24"/>
                        </w:rPr>
                      </w:pPr>
                      <w:r>
                        <w:rPr>
                          <w:sz w:val="23"/>
                        </w:rPr>
                        <w:t xml:space="preserve">Protezione del suolo e riduzione del dissesto idrogeologico </w:t>
                      </w:r>
                      <w:r>
                        <w:rPr>
                          <w:sz w:val="40"/>
                        </w:rPr>
                        <w:t>□</w:t>
                      </w:r>
                      <w:r>
                        <w:rPr>
                          <w:sz w:val="24"/>
                        </w:rPr>
                        <w:t>P</w:t>
                      </w:r>
                    </w:p>
                    <w:p w14:paraId="207FB0E6" w14:textId="77777777" w:rsidR="007245F3" w:rsidRDefault="007245F3" w:rsidP="001C4C0C">
                      <w:pPr>
                        <w:widowControl w:val="0"/>
                        <w:numPr>
                          <w:ilvl w:val="0"/>
                          <w:numId w:val="73"/>
                        </w:numPr>
                        <w:tabs>
                          <w:tab w:val="left" w:pos="784"/>
                          <w:tab w:val="left" w:pos="785"/>
                        </w:tabs>
                        <w:autoSpaceDE w:val="0"/>
                        <w:autoSpaceDN w:val="0"/>
                        <w:spacing w:before="1" w:after="0" w:line="459" w:lineRule="exact"/>
                        <w:rPr>
                          <w:sz w:val="24"/>
                        </w:rPr>
                      </w:pPr>
                      <w:r>
                        <w:rPr>
                          <w:sz w:val="23"/>
                        </w:rPr>
                        <w:t xml:space="preserve">Gestione e tutela delle risorse idriche </w:t>
                      </w:r>
                      <w:r>
                        <w:rPr>
                          <w:sz w:val="40"/>
                        </w:rPr>
                        <w:t>□</w:t>
                      </w:r>
                      <w:r>
                        <w:rPr>
                          <w:sz w:val="24"/>
                        </w:rPr>
                        <w:t>P</w:t>
                      </w:r>
                    </w:p>
                    <w:p w14:paraId="5DB2248B" w14:textId="77777777" w:rsidR="007245F3" w:rsidRDefault="007245F3" w:rsidP="001C4C0C">
                      <w:pPr>
                        <w:widowControl w:val="0"/>
                        <w:numPr>
                          <w:ilvl w:val="0"/>
                          <w:numId w:val="73"/>
                        </w:numPr>
                        <w:tabs>
                          <w:tab w:val="left" w:pos="784"/>
                          <w:tab w:val="left" w:pos="785"/>
                        </w:tabs>
                        <w:autoSpaceDE w:val="0"/>
                        <w:autoSpaceDN w:val="0"/>
                        <w:spacing w:after="0" w:line="459" w:lineRule="exact"/>
                        <w:ind w:hanging="357"/>
                        <w:rPr>
                          <w:sz w:val="24"/>
                        </w:rPr>
                      </w:pPr>
                      <w:r>
                        <w:rPr>
                          <w:sz w:val="23"/>
                        </w:rPr>
                        <w:t xml:space="preserve">Riduzione delle emissioni di gas serra e ammoniaca prodotte in agricoltura </w:t>
                      </w:r>
                      <w:r>
                        <w:rPr>
                          <w:sz w:val="40"/>
                        </w:rPr>
                        <w:t>□</w:t>
                      </w:r>
                      <w:r>
                        <w:rPr>
                          <w:sz w:val="24"/>
                        </w:rPr>
                        <w:t>P</w:t>
                      </w:r>
                    </w:p>
                    <w:p w14:paraId="1630E328" w14:textId="77777777" w:rsidR="007245F3" w:rsidRDefault="007245F3" w:rsidP="001C4C0C">
                      <w:pPr>
                        <w:widowControl w:val="0"/>
                        <w:numPr>
                          <w:ilvl w:val="0"/>
                          <w:numId w:val="73"/>
                        </w:numPr>
                        <w:tabs>
                          <w:tab w:val="left" w:pos="784"/>
                          <w:tab w:val="left" w:pos="785"/>
                        </w:tabs>
                        <w:autoSpaceDE w:val="0"/>
                        <w:autoSpaceDN w:val="0"/>
                        <w:spacing w:before="1" w:after="0" w:line="240" w:lineRule="auto"/>
                        <w:rPr>
                          <w:sz w:val="24"/>
                        </w:rPr>
                      </w:pPr>
                      <w:r>
                        <w:rPr>
                          <w:sz w:val="23"/>
                        </w:rPr>
                        <w:t xml:space="preserve">Tutela e valorizzazione del patrimonio naturale, storico e culturale </w:t>
                      </w:r>
                      <w:r>
                        <w:rPr>
                          <w:sz w:val="40"/>
                        </w:rPr>
                        <w:t>□</w:t>
                      </w:r>
                      <w:r>
                        <w:rPr>
                          <w:sz w:val="24"/>
                        </w:rPr>
                        <w:t>P</w:t>
                      </w:r>
                    </w:p>
                  </w:txbxContent>
                </v:textbox>
                <w10:anchorlock/>
              </v:shape>
            </w:pict>
          </mc:Fallback>
        </mc:AlternateContent>
      </w:r>
    </w:p>
    <w:p w14:paraId="1B9D44B9" w14:textId="77777777" w:rsidR="001C4C0C" w:rsidRDefault="001C4C0C" w:rsidP="001C4C0C">
      <w:pPr>
        <w:pStyle w:val="Corpotesto"/>
        <w:spacing w:before="10"/>
        <w:rPr>
          <w:rFonts w:ascii="Tahoma"/>
          <w:sz w:val="23"/>
        </w:rPr>
      </w:pPr>
    </w:p>
    <w:p w14:paraId="7B6225B3" w14:textId="77777777" w:rsidR="001C4C0C" w:rsidRPr="001D16B4" w:rsidRDefault="001C4C0C" w:rsidP="001C4C0C">
      <w:pPr>
        <w:pStyle w:val="Paragrafoelenco"/>
        <w:numPr>
          <w:ilvl w:val="1"/>
          <w:numId w:val="74"/>
        </w:numPr>
        <w:tabs>
          <w:tab w:val="left" w:pos="663"/>
        </w:tabs>
        <w:spacing w:line="276" w:lineRule="auto"/>
        <w:ind w:right="566" w:firstLine="0"/>
        <w:jc w:val="both"/>
        <w:rPr>
          <w:rFonts w:ascii="Tahoma"/>
          <w:sz w:val="20"/>
          <w:lang w:val="it-IT"/>
        </w:rPr>
      </w:pPr>
      <w:r>
        <w:rPr>
          <w:noProof/>
          <w:lang w:val="it-IT" w:eastAsia="it-IT"/>
        </w:rPr>
        <w:drawing>
          <wp:anchor distT="0" distB="0" distL="0" distR="0" simplePos="0" relativeHeight="251713536" behindDoc="1" locked="0" layoutInCell="1" allowOverlap="1" wp14:anchorId="2C199500" wp14:editId="6C75EA47">
            <wp:simplePos x="0" y="0"/>
            <wp:positionH relativeFrom="page">
              <wp:posOffset>5848858</wp:posOffset>
            </wp:positionH>
            <wp:positionV relativeFrom="paragraph">
              <wp:posOffset>-900495</wp:posOffset>
            </wp:positionV>
            <wp:extent cx="96761" cy="190500"/>
            <wp:effectExtent l="0" t="0" r="0" b="0"/>
            <wp:wrapNone/>
            <wp:docPr id="17"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png"/>
                    <pic:cNvPicPr/>
                  </pic:nvPicPr>
                  <pic:blipFill>
                    <a:blip r:embed="rId20" cstate="print"/>
                    <a:stretch>
                      <a:fillRect/>
                    </a:stretch>
                  </pic:blipFill>
                  <pic:spPr>
                    <a:xfrm>
                      <a:off x="0" y="0"/>
                      <a:ext cx="96761" cy="190500"/>
                    </a:xfrm>
                    <a:prstGeom prst="rect">
                      <a:avLst/>
                    </a:prstGeom>
                  </pic:spPr>
                </pic:pic>
              </a:graphicData>
            </a:graphic>
          </wp:anchor>
        </w:drawing>
      </w:r>
      <w:r>
        <w:rPr>
          <w:noProof/>
          <w:lang w:val="it-IT" w:eastAsia="it-IT"/>
        </w:rPr>
        <w:drawing>
          <wp:anchor distT="0" distB="0" distL="0" distR="0" simplePos="0" relativeHeight="251714560" behindDoc="1" locked="0" layoutInCell="1" allowOverlap="1" wp14:anchorId="02A9985D" wp14:editId="3F46D0EC">
            <wp:simplePos x="0" y="0"/>
            <wp:positionH relativeFrom="page">
              <wp:posOffset>5353558</wp:posOffset>
            </wp:positionH>
            <wp:positionV relativeFrom="paragraph">
              <wp:posOffset>-607886</wp:posOffset>
            </wp:positionV>
            <wp:extent cx="95678" cy="191357"/>
            <wp:effectExtent l="0" t="0" r="0" b="0"/>
            <wp:wrapNone/>
            <wp:docPr id="19"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0.png"/>
                    <pic:cNvPicPr/>
                  </pic:nvPicPr>
                  <pic:blipFill>
                    <a:blip r:embed="rId21" cstate="print"/>
                    <a:stretch>
                      <a:fillRect/>
                    </a:stretch>
                  </pic:blipFill>
                  <pic:spPr>
                    <a:xfrm>
                      <a:off x="0" y="0"/>
                      <a:ext cx="95678" cy="191357"/>
                    </a:xfrm>
                    <a:prstGeom prst="rect">
                      <a:avLst/>
                    </a:prstGeom>
                  </pic:spPr>
                </pic:pic>
              </a:graphicData>
            </a:graphic>
          </wp:anchor>
        </w:drawing>
      </w:r>
      <w:r w:rsidRPr="001D16B4">
        <w:rPr>
          <w:rFonts w:ascii="Tahoma"/>
          <w:b/>
          <w:sz w:val="20"/>
          <w:lang w:val="it-IT"/>
        </w:rPr>
        <w:t xml:space="preserve">MISURE E/O SOTTOMISURE E/O TIPOLOGIE DI INTERVENTO AFFERENTI AL PROGETTO COLLETTIVO </w:t>
      </w:r>
      <w:r w:rsidRPr="001D16B4">
        <w:rPr>
          <w:rFonts w:ascii="Tahoma"/>
          <w:sz w:val="20"/>
          <w:lang w:val="it-IT"/>
        </w:rPr>
        <w:t>(BARRARE LA/E CASELLA/E CORRISPONDENTI E</w:t>
      </w:r>
      <w:r w:rsidRPr="001D16B4">
        <w:rPr>
          <w:rFonts w:ascii="Tahoma"/>
          <w:sz w:val="20"/>
          <w:lang w:val="it-IT"/>
        </w:rPr>
        <w:lastRenderedPageBreak/>
        <w:t xml:space="preserve"> INDICARE IL NUMERO DI DOMANDE DI SOSTEGNO)</w:t>
      </w:r>
    </w:p>
    <w:p w14:paraId="7F4D4294" w14:textId="585B1FB2" w:rsidR="001C4C0C" w:rsidRPr="001D16B4" w:rsidRDefault="00D8033A" w:rsidP="001C4C0C">
      <w:pPr>
        <w:pStyle w:val="Corpotesto"/>
        <w:spacing w:before="1"/>
        <w:rPr>
          <w:rFonts w:ascii="Tahoma"/>
          <w:sz w:val="13"/>
          <w:lang w:val="it-IT"/>
        </w:rPr>
      </w:pPr>
      <w:r>
        <w:rPr>
          <w:noProof/>
          <w:lang w:val="it-IT" w:eastAsia="it-IT"/>
        </w:rPr>
        <w:lastRenderedPageBreak/>
        <mc:AlternateContent>
          <mc:Choice Requires="wps">
            <w:drawing>
              <wp:anchor distT="0" distB="0" distL="0" distR="0" simplePos="0" relativeHeight="251661312" behindDoc="0" locked="0" layoutInCell="1" allowOverlap="1" wp14:anchorId="1AC9BCDD" wp14:editId="0C489A7B">
                <wp:simplePos x="0" y="0"/>
                <wp:positionH relativeFrom="page">
                  <wp:posOffset>719455</wp:posOffset>
                </wp:positionH>
                <wp:positionV relativeFrom="paragraph">
                  <wp:posOffset>130175</wp:posOffset>
                </wp:positionV>
                <wp:extent cx="6170930" cy="1289685"/>
                <wp:effectExtent l="0" t="0" r="1270" b="5715"/>
                <wp:wrapTopAndBottom/>
                <wp:docPr id="271" name="Text Box 1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70930" cy="1289685"/>
                        </a:xfrm>
                        <a:prstGeom prst="rect">
                          <a:avLst/>
                        </a:prstGeom>
                        <a:noFill/>
                        <a:ln w="9143">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1A39CC83" w14:textId="77777777" w:rsidR="007245F3" w:rsidRDefault="007245F3" w:rsidP="001C4C0C">
                            <w:pPr>
                              <w:widowControl w:val="0"/>
                              <w:numPr>
                                <w:ilvl w:val="0"/>
                                <w:numId w:val="72"/>
                              </w:numPr>
                              <w:tabs>
                                <w:tab w:val="left" w:pos="784"/>
                                <w:tab w:val="left" w:pos="785"/>
                              </w:tabs>
                              <w:autoSpaceDE w:val="0"/>
                              <w:autoSpaceDN w:val="0"/>
                              <w:spacing w:after="0" w:line="240" w:lineRule="auto"/>
                              <w:rPr>
                                <w:rFonts w:ascii="Calibri" w:hAnsi="Calibri"/>
                                <w:sz w:val="40"/>
                              </w:rPr>
                            </w:pPr>
                            <w:r>
                              <w:rPr>
                                <w:rFonts w:ascii="Calibri" w:hAnsi="Calibri"/>
                                <w:sz w:val="23"/>
                              </w:rPr>
                              <w:t>Misura 10 - Pagamenti agro-climatico-ambientali</w:t>
                            </w:r>
                            <w:r>
                              <w:rPr>
                                <w:rFonts w:ascii="Calibri" w:hAnsi="Calibri"/>
                                <w:sz w:val="40"/>
                              </w:rPr>
                              <w:t>□</w:t>
                            </w:r>
                          </w:p>
                          <w:p w14:paraId="3667702B" w14:textId="77777777" w:rsidR="007245F3" w:rsidRDefault="007245F3" w:rsidP="001C4C0C">
                            <w:pPr>
                              <w:widowControl w:val="0"/>
                              <w:numPr>
                                <w:ilvl w:val="0"/>
                                <w:numId w:val="72"/>
                              </w:numPr>
                              <w:tabs>
                                <w:tab w:val="left" w:pos="784"/>
                                <w:tab w:val="left" w:pos="785"/>
                              </w:tabs>
                              <w:autoSpaceDE w:val="0"/>
                              <w:autoSpaceDN w:val="0"/>
                              <w:spacing w:before="72" w:after="0" w:line="240" w:lineRule="auto"/>
                              <w:rPr>
                                <w:rFonts w:ascii="Calibri" w:hAnsi="Calibri"/>
                                <w:sz w:val="40"/>
                              </w:rPr>
                            </w:pPr>
                            <w:r>
                              <w:rPr>
                                <w:rFonts w:ascii="Calibri" w:hAnsi="Calibri"/>
                                <w:sz w:val="23"/>
                              </w:rPr>
                              <w:t>Misura 11 - Agricoltura biologica</w:t>
                            </w:r>
                            <w:r>
                              <w:rPr>
                                <w:rFonts w:ascii="Calibri" w:hAnsi="Calibri"/>
                                <w:sz w:val="40"/>
                              </w:rPr>
                              <w:t>□</w:t>
                            </w:r>
                          </w:p>
                          <w:p w14:paraId="3946EC66" w14:textId="77777777" w:rsidR="007245F3" w:rsidRDefault="007245F3" w:rsidP="001C4C0C">
                            <w:pPr>
                              <w:widowControl w:val="0"/>
                              <w:numPr>
                                <w:ilvl w:val="0"/>
                                <w:numId w:val="72"/>
                              </w:numPr>
                              <w:tabs>
                                <w:tab w:val="left" w:pos="784"/>
                                <w:tab w:val="left" w:pos="785"/>
                              </w:tabs>
                              <w:autoSpaceDE w:val="0"/>
                              <w:autoSpaceDN w:val="0"/>
                              <w:spacing w:before="72" w:after="0" w:line="240" w:lineRule="auto"/>
                              <w:rPr>
                                <w:rFonts w:ascii="Calibri" w:hAnsi="Calibri"/>
                                <w:sz w:val="40"/>
                              </w:rPr>
                            </w:pPr>
                            <w:r>
                              <w:rPr>
                                <w:rFonts w:ascii="Calibri" w:hAnsi="Calibri"/>
                                <w:sz w:val="23"/>
                              </w:rPr>
                              <w:t>Misura 15 - Servizi silvo-climatico-ambientali e salvaguardia delle foreste</w:t>
                            </w:r>
                            <w:r>
                              <w:rPr>
                                <w:rFonts w:ascii="Calibri" w:hAnsi="Calibri"/>
                                <w:sz w:val="40"/>
                              </w:rPr>
                              <w:t>□</w:t>
                            </w:r>
                          </w:p>
                          <w:p w14:paraId="70E7E988" w14:textId="77777777" w:rsidR="007245F3" w:rsidRDefault="007245F3" w:rsidP="001C4C0C">
                            <w:pPr>
                              <w:widowControl w:val="0"/>
                              <w:numPr>
                                <w:ilvl w:val="0"/>
                                <w:numId w:val="72"/>
                              </w:numPr>
                              <w:tabs>
                                <w:tab w:val="left" w:pos="784"/>
                                <w:tab w:val="left" w:pos="785"/>
                              </w:tabs>
                              <w:autoSpaceDE w:val="0"/>
                              <w:autoSpaceDN w:val="0"/>
                              <w:spacing w:before="71" w:after="0" w:line="240" w:lineRule="auto"/>
                              <w:rPr>
                                <w:rFonts w:ascii="Calibri"/>
                              </w:rPr>
                            </w:pPr>
                            <w:r>
                              <w:rPr>
                                <w:rFonts w:ascii="Calibri"/>
                              </w:rPr>
                              <w:t>Tipologia di intervento 1.1.1 - Sostegno ad azioni di formazione professionale e acquisizionedi</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C9BCDD" id="Text Box 199" o:spid="_x0000_s1028" type="#_x0000_t202" style="position:absolute;margin-left:56.65pt;margin-top:10.25pt;width:485.9pt;height:101.55pt;z-index:2516613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" filled="f" strokeweight=".25397mm">
                <v:textbox inset="0,0,0,0">
                  <w:txbxContent>
                    <w:p w14:paraId="1A39CC83" w14:textId="77777777" w:rsidR="007245F3" w:rsidRDefault="007245F3" w:rsidP="001C4C0C">
                      <w:pPr>
                        <w:widowControl w:val="0"/>
                        <w:numPr>
                          <w:ilvl w:val="0"/>
                          <w:numId w:val="72"/>
                        </w:numPr>
                        <w:tabs>
                          <w:tab w:val="left" w:pos="784"/>
                          <w:tab w:val="left" w:pos="785"/>
                        </w:tabs>
                        <w:autoSpaceDE w:val="0"/>
                        <w:autoSpaceDN w:val="0"/>
                        <w:spacing w:after="0" w:line="240" w:lineRule="auto"/>
                        <w:rPr>
                          <w:rFonts w:ascii="Calibri" w:hAnsi="Calibri"/>
                          <w:sz w:val="40"/>
                        </w:rPr>
                      </w:pPr>
                      <w:r>
                        <w:rPr>
                          <w:rFonts w:ascii="Calibri" w:hAnsi="Calibri"/>
                          <w:sz w:val="23"/>
                        </w:rPr>
                        <w:t>Misura 10 - Pagamenti agro-climatico-ambientali</w:t>
                      </w:r>
                      <w:r>
                        <w:rPr>
                          <w:rFonts w:ascii="Calibri" w:hAnsi="Calibri"/>
                          <w:sz w:val="40"/>
                        </w:rPr>
                        <w:t>□</w:t>
                      </w:r>
                    </w:p>
                    <w:p w14:paraId="3667702B" w14:textId="77777777" w:rsidR="007245F3" w:rsidRDefault="007245F3" w:rsidP="001C4C0C">
                      <w:pPr>
                        <w:widowControl w:val="0"/>
                        <w:numPr>
                          <w:ilvl w:val="0"/>
                          <w:numId w:val="72"/>
                        </w:numPr>
                        <w:tabs>
                          <w:tab w:val="left" w:pos="784"/>
                          <w:tab w:val="left" w:pos="785"/>
                        </w:tabs>
                        <w:autoSpaceDE w:val="0"/>
                        <w:autoSpaceDN w:val="0"/>
                        <w:spacing w:before="72" w:after="0" w:line="240" w:lineRule="auto"/>
                        <w:rPr>
                          <w:rFonts w:ascii="Calibri" w:hAnsi="Calibri"/>
                          <w:sz w:val="40"/>
                        </w:rPr>
                      </w:pPr>
                      <w:r>
                        <w:rPr>
                          <w:rFonts w:ascii="Calibri" w:hAnsi="Calibri"/>
                          <w:sz w:val="23"/>
                        </w:rPr>
                        <w:t>Misura 11 - Agricoltura biologica</w:t>
                      </w:r>
                      <w:r>
                        <w:rPr>
                          <w:rFonts w:ascii="Calibri" w:hAnsi="Calibri"/>
                          <w:sz w:val="40"/>
                        </w:rPr>
                        <w:t>□</w:t>
                      </w:r>
                    </w:p>
                    <w:p w14:paraId="3946EC66" w14:textId="77777777" w:rsidR="007245F3" w:rsidRDefault="007245F3" w:rsidP="001C4C0C">
                      <w:pPr>
                        <w:widowControl w:val="0"/>
                        <w:numPr>
                          <w:ilvl w:val="0"/>
                          <w:numId w:val="72"/>
                        </w:numPr>
                        <w:tabs>
                          <w:tab w:val="left" w:pos="784"/>
                          <w:tab w:val="left" w:pos="785"/>
                        </w:tabs>
                        <w:autoSpaceDE w:val="0"/>
                        <w:autoSpaceDN w:val="0"/>
                        <w:spacing w:before="72" w:after="0" w:line="240" w:lineRule="auto"/>
                        <w:rPr>
                          <w:rFonts w:ascii="Calibri" w:hAnsi="Calibri"/>
                          <w:sz w:val="40"/>
                        </w:rPr>
                      </w:pPr>
                      <w:r>
                        <w:rPr>
                          <w:rFonts w:ascii="Calibri" w:hAnsi="Calibri"/>
                          <w:sz w:val="23"/>
                        </w:rPr>
                        <w:t>Misura 15 - Servizi silvo-climatico-ambientali e salvaguardia delle foreste</w:t>
                      </w:r>
                      <w:r>
                        <w:rPr>
                          <w:rFonts w:ascii="Calibri" w:hAnsi="Calibri"/>
                          <w:sz w:val="40"/>
                        </w:rPr>
                        <w:t>□</w:t>
                      </w:r>
                    </w:p>
                    <w:p w14:paraId="70E7E988" w14:textId="77777777" w:rsidR="007245F3" w:rsidRDefault="007245F3" w:rsidP="001C4C0C">
                      <w:pPr>
                        <w:widowControl w:val="0"/>
                        <w:numPr>
                          <w:ilvl w:val="0"/>
                          <w:numId w:val="72"/>
                        </w:numPr>
                        <w:tabs>
                          <w:tab w:val="left" w:pos="784"/>
                          <w:tab w:val="left" w:pos="785"/>
                        </w:tabs>
                        <w:autoSpaceDE w:val="0"/>
                        <w:autoSpaceDN w:val="0"/>
                        <w:spacing w:before="71" w:after="0" w:line="240" w:lineRule="auto"/>
                        <w:rPr>
                          <w:rFonts w:ascii="Calibri"/>
                        </w:rPr>
                      </w:pPr>
                      <w:r>
                        <w:rPr>
                          <w:rFonts w:ascii="Calibri"/>
                        </w:rPr>
                        <w:t>Tipologia di intervento 1.1.1 - Sostegno ad azioni di formazione professionale e acquisizionedi</w:t>
                      </w:r>
                    </w:p>
                  </w:txbxContent>
                </v:textbox>
                <w10:wrap type="topAndBottom" anchorx="page"/>
              </v:shape>
            </w:pict>
          </mc:Fallback>
        </mc:AlternateContent>
      </w:r>
    </w:p>
    <w:p w14:paraId="52002006" w14:textId="77777777" w:rsidR="001C4C0C" w:rsidRDefault="001C4C0C" w:rsidP="001C4C0C">
      <w:pPr>
        <w:rPr>
          <w:rFonts w:ascii="Tahoma"/>
          <w:sz w:val="13"/>
        </w:rPr>
        <w:sectPr w:rsidR="001C4C0C">
          <w:headerReference w:type="default" r:id="rId22"/>
          <w:footerReference w:type="default" r:id="rId23"/>
          <w:pgSz w:w="11910" w:h="16840"/>
          <w:pgMar w:top="1580" w:right="940" w:bottom="1200" w:left="900" w:header="0" w:footer="1000" w:gutter="0"/>
          <w:pgNumType w:start="2"/>
          <w:cols w:space="720"/>
        </w:sectPr>
      </w:pPr>
    </w:p>
    <w:p w14:paraId="69D9748C" w14:textId="4E3D2A59" w:rsidR="001C4C0C" w:rsidRDefault="00D8033A" w:rsidP="001C4C0C">
      <w:pPr>
        <w:ind w:left="225"/>
        <w:rPr>
          <w:rFonts w:ascii="Tahoma"/>
          <w:sz w:val="20"/>
        </w:rPr>
      </w:pPr>
      <w:r>
        <w:rPr>
          <w:rFonts w:ascii="Tahoma"/>
          <w:noProof/>
          <w:spacing w:val="-49"/>
          <w:sz w:val="20"/>
          <w:lang w:eastAsia="it-IT"/>
        </w:rPr>
        <w:lastRenderedPageBreak/>
        <mc:AlternateContent>
          <mc:Choice Requires="wps">
            <w:drawing>
              <wp:inline distT="0" distB="0" distL="0" distR="0" wp14:anchorId="485F2D92" wp14:editId="1F3EFB58">
                <wp:extent cx="6170930" cy="5708650"/>
                <wp:effectExtent l="9525" t="12700" r="10795" b="12700"/>
                <wp:docPr id="163" name="Text Box 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70930" cy="5708650"/>
                        </a:xfrm>
                        <a:prstGeom prst="rect">
                          <a:avLst/>
                        </a:prstGeom>
                        <a:noFill/>
                        <a:ln w="9143">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C5B5C27" w14:textId="77777777" w:rsidR="007245F3" w:rsidRDefault="007245F3" w:rsidP="001C4C0C">
                            <w:pPr>
                              <w:spacing w:before="3"/>
                              <w:ind w:left="784"/>
                              <w:rPr>
                                <w:rFonts w:ascii="Calibri" w:hAnsi="Calibri"/>
                                <w:sz w:val="40"/>
                              </w:rPr>
                            </w:pPr>
                            <w:r>
                              <w:rPr>
                                <w:rFonts w:ascii="Calibri" w:hAnsi="Calibri"/>
                              </w:rPr>
                              <w:t xml:space="preserve">competenze </w:t>
                            </w:r>
                            <w:r>
                              <w:rPr>
                                <w:rFonts w:ascii="Calibri" w:hAnsi="Calibri"/>
                                <w:sz w:val="40"/>
                              </w:rPr>
                              <w:t>□</w:t>
                            </w:r>
                          </w:p>
                          <w:p w14:paraId="77EAFADD" w14:textId="77777777" w:rsidR="007245F3" w:rsidRDefault="007245F3" w:rsidP="001C4C0C">
                            <w:pPr>
                              <w:widowControl w:val="0"/>
                              <w:numPr>
                                <w:ilvl w:val="0"/>
                                <w:numId w:val="71"/>
                              </w:numPr>
                              <w:tabs>
                                <w:tab w:val="left" w:pos="784"/>
                                <w:tab w:val="left" w:pos="785"/>
                              </w:tabs>
                              <w:autoSpaceDE w:val="0"/>
                              <w:autoSpaceDN w:val="0"/>
                              <w:spacing w:before="72" w:after="0" w:line="240" w:lineRule="auto"/>
                              <w:rPr>
                                <w:rFonts w:ascii="Symbol" w:hAnsi="Symbol"/>
                              </w:rPr>
                            </w:pPr>
                            <w:r>
                              <w:rPr>
                                <w:rFonts w:ascii="Calibri" w:hAnsi="Calibri"/>
                              </w:rPr>
                              <w:t>Tipologia di intervento 1.2.1 - Sostegno ad attività dimostrative e azioni di informazione</w:t>
                            </w:r>
                            <w:r>
                              <w:rPr>
                                <w:rFonts w:ascii="Calibri" w:hAnsi="Calibri"/>
                                <w:sz w:val="40"/>
                              </w:rPr>
                              <w:t>□</w:t>
                            </w:r>
                          </w:p>
                          <w:p w14:paraId="0CA6E10E" w14:textId="77777777" w:rsidR="007245F3" w:rsidRDefault="007245F3" w:rsidP="001C4C0C">
                            <w:pPr>
                              <w:widowControl w:val="0"/>
                              <w:numPr>
                                <w:ilvl w:val="0"/>
                                <w:numId w:val="71"/>
                              </w:numPr>
                              <w:tabs>
                                <w:tab w:val="left" w:pos="784"/>
                                <w:tab w:val="left" w:pos="785"/>
                              </w:tabs>
                              <w:autoSpaceDE w:val="0"/>
                              <w:autoSpaceDN w:val="0"/>
                              <w:spacing w:before="72" w:after="0" w:line="240" w:lineRule="auto"/>
                              <w:rPr>
                                <w:rFonts w:ascii="Symbol" w:hAnsi="Symbol"/>
                                <w:sz w:val="23"/>
                              </w:rPr>
                            </w:pPr>
                            <w:r>
                              <w:rPr>
                                <w:rFonts w:ascii="Calibri" w:hAnsi="Calibri"/>
                              </w:rPr>
                              <w:t>Tipologia di intervento 2.1.1 - Servizi di consulenza aziendale</w:t>
                            </w:r>
                            <w:r>
                              <w:rPr>
                                <w:rFonts w:ascii="Calibri" w:hAnsi="Calibri"/>
                                <w:sz w:val="40"/>
                              </w:rPr>
                              <w:t>□</w:t>
                            </w:r>
                          </w:p>
                          <w:p w14:paraId="791497CB" w14:textId="77777777" w:rsidR="007245F3" w:rsidRDefault="007245F3" w:rsidP="001C4C0C">
                            <w:pPr>
                              <w:widowControl w:val="0"/>
                              <w:numPr>
                                <w:ilvl w:val="0"/>
                                <w:numId w:val="71"/>
                              </w:numPr>
                              <w:tabs>
                                <w:tab w:val="left" w:pos="784"/>
                                <w:tab w:val="left" w:pos="785"/>
                              </w:tabs>
                              <w:autoSpaceDE w:val="0"/>
                              <w:autoSpaceDN w:val="0"/>
                              <w:spacing w:before="71" w:after="0" w:line="273" w:lineRule="auto"/>
                              <w:ind w:right="379"/>
                              <w:rPr>
                                <w:rFonts w:ascii="Symbol" w:hAnsi="Symbol"/>
                              </w:rPr>
                            </w:pPr>
                            <w:r>
                              <w:rPr>
                                <w:rFonts w:ascii="Calibri" w:hAnsi="Calibri"/>
                              </w:rPr>
                              <w:t>Tipologia di intervento 4.1.3 - Investimenti finalizzati alla riduzione delle emissioni gassose negli allevamenti zootecnici, dei gas serra e ammoniaca</w:t>
                            </w:r>
                            <w:r>
                              <w:rPr>
                                <w:rFonts w:ascii="Calibri" w:hAnsi="Calibri"/>
                                <w:sz w:val="40"/>
                              </w:rPr>
                              <w:t>□</w:t>
                            </w:r>
                          </w:p>
                          <w:p w14:paraId="2610526A" w14:textId="77777777" w:rsidR="007245F3" w:rsidRDefault="007245F3" w:rsidP="001C4C0C">
                            <w:pPr>
                              <w:widowControl w:val="0"/>
                              <w:numPr>
                                <w:ilvl w:val="0"/>
                                <w:numId w:val="71"/>
                              </w:numPr>
                              <w:tabs>
                                <w:tab w:val="left" w:pos="784"/>
                                <w:tab w:val="left" w:pos="785"/>
                              </w:tabs>
                              <w:autoSpaceDE w:val="0"/>
                              <w:autoSpaceDN w:val="0"/>
                              <w:spacing w:before="4" w:after="0" w:line="240" w:lineRule="auto"/>
                              <w:rPr>
                                <w:rFonts w:ascii="Symbol" w:hAnsi="Symbol"/>
                              </w:rPr>
                            </w:pPr>
                            <w:r>
                              <w:rPr>
                                <w:rFonts w:ascii="Calibri" w:hAnsi="Calibri"/>
                              </w:rPr>
                              <w:t>Tipologia di intervento 4.3.2 - Invasi di accumulo ad uso irriguo in aree collinari</w:t>
                            </w:r>
                            <w:r>
                              <w:rPr>
                                <w:rFonts w:ascii="Calibri" w:hAnsi="Calibri"/>
                                <w:sz w:val="40"/>
                              </w:rPr>
                              <w:t>□</w:t>
                            </w:r>
                          </w:p>
                          <w:p w14:paraId="5B367629" w14:textId="77777777" w:rsidR="007245F3" w:rsidRDefault="007245F3" w:rsidP="001C4C0C">
                            <w:pPr>
                              <w:widowControl w:val="0"/>
                              <w:numPr>
                                <w:ilvl w:val="0"/>
                                <w:numId w:val="71"/>
                              </w:numPr>
                              <w:tabs>
                                <w:tab w:val="left" w:pos="784"/>
                                <w:tab w:val="left" w:pos="785"/>
                              </w:tabs>
                              <w:autoSpaceDE w:val="0"/>
                              <w:autoSpaceDN w:val="0"/>
                              <w:spacing w:before="73" w:after="0" w:line="240" w:lineRule="auto"/>
                              <w:rPr>
                                <w:rFonts w:ascii="Symbol" w:hAnsi="Symbol"/>
                              </w:rPr>
                            </w:pPr>
                            <w:r>
                              <w:rPr>
                                <w:rFonts w:ascii="Calibri" w:hAnsi="Calibri"/>
                              </w:rPr>
                              <w:t>Tipologia di intervento 4.4.1 - Prevenzione dei danni da fauna</w:t>
                            </w:r>
                            <w:r>
                              <w:rPr>
                                <w:rFonts w:ascii="Calibri" w:hAnsi="Calibri"/>
                                <w:sz w:val="40"/>
                              </w:rPr>
                              <w:t>□</w:t>
                            </w:r>
                          </w:p>
                          <w:p w14:paraId="535FF1F0" w14:textId="77777777" w:rsidR="007245F3" w:rsidRDefault="007245F3" w:rsidP="001C4C0C">
                            <w:pPr>
                              <w:widowControl w:val="0"/>
                              <w:numPr>
                                <w:ilvl w:val="0"/>
                                <w:numId w:val="71"/>
                              </w:numPr>
                              <w:tabs>
                                <w:tab w:val="left" w:pos="784"/>
                                <w:tab w:val="left" w:pos="785"/>
                              </w:tabs>
                              <w:autoSpaceDE w:val="0"/>
                              <w:autoSpaceDN w:val="0"/>
                              <w:spacing w:before="72" w:after="0" w:line="276" w:lineRule="auto"/>
                              <w:ind w:right="278"/>
                              <w:rPr>
                                <w:rFonts w:ascii="Symbol" w:hAnsi="Symbol"/>
                              </w:rPr>
                            </w:pPr>
                            <w:r>
                              <w:rPr>
                                <w:rFonts w:ascii="Calibri" w:hAnsi="Calibri"/>
                              </w:rPr>
                              <w:t xml:space="preserve">Tipologia di intervento 4.4.2 – Creazione/o ripristino e/o ampliamento di infrastrutture verdi e di elementi del paesaggio agrario </w:t>
                            </w:r>
                            <w:r>
                              <w:rPr>
                                <w:rFonts w:ascii="Calibri" w:hAnsi="Calibri"/>
                                <w:sz w:val="40"/>
                              </w:rPr>
                              <w:t>□</w:t>
                            </w:r>
                          </w:p>
                          <w:p w14:paraId="22D1655F" w14:textId="77777777" w:rsidR="007245F3" w:rsidRDefault="007245F3" w:rsidP="001C4C0C">
                            <w:pPr>
                              <w:widowControl w:val="0"/>
                              <w:numPr>
                                <w:ilvl w:val="0"/>
                                <w:numId w:val="71"/>
                              </w:numPr>
                              <w:tabs>
                                <w:tab w:val="left" w:pos="784"/>
                                <w:tab w:val="left" w:pos="785"/>
                              </w:tabs>
                              <w:autoSpaceDE w:val="0"/>
                              <w:autoSpaceDN w:val="0"/>
                              <w:spacing w:after="0" w:line="273" w:lineRule="auto"/>
                              <w:ind w:right="120"/>
                              <w:rPr>
                                <w:rFonts w:ascii="Symbol" w:hAnsi="Symbol"/>
                              </w:rPr>
                            </w:pPr>
                            <w:r>
                              <w:rPr>
                                <w:rFonts w:ascii="Calibri" w:hAnsi="Calibri"/>
                              </w:rPr>
                              <w:t>Tipologia di intervento 5.1.1 – prevenzione danni da avversità atmosferiche e da erosione dei suoli agricoli in ambito aziendale ed extraziendale</w:t>
                            </w:r>
                            <w:r>
                              <w:rPr>
                                <w:rFonts w:ascii="Calibri" w:hAnsi="Calibri"/>
                                <w:sz w:val="40"/>
                              </w:rPr>
                              <w:t>□</w:t>
                            </w:r>
                          </w:p>
                          <w:p w14:paraId="562AB78A" w14:textId="77777777" w:rsidR="007245F3" w:rsidRDefault="007245F3" w:rsidP="001C4C0C">
                            <w:pPr>
                              <w:widowControl w:val="0"/>
                              <w:numPr>
                                <w:ilvl w:val="0"/>
                                <w:numId w:val="71"/>
                              </w:numPr>
                              <w:tabs>
                                <w:tab w:val="left" w:pos="784"/>
                                <w:tab w:val="left" w:pos="785"/>
                              </w:tabs>
                              <w:autoSpaceDE w:val="0"/>
                              <w:autoSpaceDN w:val="0"/>
                              <w:spacing w:before="6" w:after="0" w:line="240" w:lineRule="auto"/>
                              <w:rPr>
                                <w:rFonts w:ascii="Symbol" w:hAnsi="Symbol"/>
                              </w:rPr>
                            </w:pPr>
                            <w:r>
                              <w:rPr>
                                <w:rFonts w:ascii="Calibri" w:hAnsi="Calibri"/>
                              </w:rPr>
                              <w:t>Tipologia di intervento 8.1.1 - Imboschimento di superfici agricole enon agricole</w:t>
                            </w:r>
                            <w:r>
                              <w:rPr>
                                <w:rFonts w:ascii="Calibri" w:hAnsi="Calibri"/>
                                <w:sz w:val="40"/>
                              </w:rPr>
                              <w:t>□</w:t>
                            </w:r>
                          </w:p>
                          <w:p w14:paraId="3FD014A8" w14:textId="77777777" w:rsidR="007245F3" w:rsidRDefault="007245F3" w:rsidP="001C4C0C">
                            <w:pPr>
                              <w:widowControl w:val="0"/>
                              <w:numPr>
                                <w:ilvl w:val="0"/>
                                <w:numId w:val="71"/>
                              </w:numPr>
                              <w:tabs>
                                <w:tab w:val="left" w:pos="784"/>
                                <w:tab w:val="left" w:pos="785"/>
                              </w:tabs>
                              <w:autoSpaceDE w:val="0"/>
                              <w:autoSpaceDN w:val="0"/>
                              <w:spacing w:before="72" w:after="0" w:line="276" w:lineRule="auto"/>
                              <w:ind w:right="143"/>
                              <w:rPr>
                                <w:rFonts w:ascii="Symbol" w:hAnsi="Symbol"/>
                              </w:rPr>
                            </w:pPr>
                            <w:r>
                              <w:rPr>
                                <w:rFonts w:ascii="Calibri" w:hAnsi="Calibri"/>
                              </w:rPr>
                              <w:t>Tipologia di intervento 8.3.1 - Sostegno alla prevenzione dei danni arrecati alle foreste da incendi, calamità naturali ed eventi catastrofici</w:t>
                            </w:r>
                            <w:r>
                              <w:rPr>
                                <w:rFonts w:ascii="Calibri" w:hAnsi="Calibri"/>
                                <w:sz w:val="40"/>
                              </w:rPr>
                              <w:t>□</w:t>
                            </w:r>
                          </w:p>
                          <w:p w14:paraId="2CB53D9C" w14:textId="77777777" w:rsidR="007245F3" w:rsidRDefault="007245F3" w:rsidP="001C4C0C">
                            <w:pPr>
                              <w:widowControl w:val="0"/>
                              <w:numPr>
                                <w:ilvl w:val="0"/>
                                <w:numId w:val="71"/>
                              </w:numPr>
                              <w:tabs>
                                <w:tab w:val="left" w:pos="784"/>
                                <w:tab w:val="left" w:pos="785"/>
                              </w:tabs>
                              <w:autoSpaceDE w:val="0"/>
                              <w:autoSpaceDN w:val="0"/>
                              <w:spacing w:after="0" w:line="273" w:lineRule="auto"/>
                              <w:ind w:right="132"/>
                              <w:rPr>
                                <w:rFonts w:ascii="Symbol" w:hAnsi="Symbol"/>
                              </w:rPr>
                            </w:pPr>
                            <w:r>
                              <w:rPr>
                                <w:rFonts w:ascii="Calibri" w:hAnsi="Calibri"/>
                              </w:rPr>
                              <w:t>Tipologia di intervento 8.4.1 – Sostegno al ripristino delle foreste danneggiate da incendi, calamità naturali ed eventi catastrofici</w:t>
                            </w:r>
                            <w:r>
                              <w:rPr>
                                <w:rFonts w:ascii="Calibri" w:hAnsi="Calibri"/>
                                <w:sz w:val="40"/>
                              </w:rPr>
                              <w:t>□</w:t>
                            </w:r>
                          </w:p>
                          <w:p w14:paraId="40095593" w14:textId="77777777" w:rsidR="007245F3" w:rsidRDefault="007245F3" w:rsidP="001C4C0C">
                            <w:pPr>
                              <w:widowControl w:val="0"/>
                              <w:numPr>
                                <w:ilvl w:val="0"/>
                                <w:numId w:val="71"/>
                              </w:numPr>
                              <w:tabs>
                                <w:tab w:val="left" w:pos="784"/>
                                <w:tab w:val="left" w:pos="785"/>
                              </w:tabs>
                              <w:autoSpaceDE w:val="0"/>
                              <w:autoSpaceDN w:val="0"/>
                              <w:spacing w:before="5" w:after="0" w:line="276" w:lineRule="auto"/>
                              <w:ind w:right="444"/>
                              <w:rPr>
                                <w:rFonts w:ascii="Symbol" w:hAnsi="Symbol"/>
                              </w:rPr>
                            </w:pPr>
                            <w:r>
                              <w:rPr>
                                <w:rFonts w:ascii="Calibri" w:hAnsi="Calibri"/>
                              </w:rPr>
                              <w:t>Tipologia di intervento 8.5.1 Sostegno agli investimenti destinati ad accrescere la resilienza e il pregio ambientale degli ecosistemi forestali</w:t>
                            </w:r>
                            <w:r>
                              <w:rPr>
                                <w:rFonts w:ascii="Calibri" w:hAnsi="Calibri"/>
                                <w:sz w:val="40"/>
                              </w:rPr>
                              <w:t>□</w:t>
                            </w:r>
                          </w:p>
                        </w:txbxContent>
                      </wps:txbx>
                      <wps:bodyPr rot="0" vert="horz" wrap="square" lIns="0" tIns="0" rIns="0" bIns="0" anchor="t" anchorCtr="0" upright="1">
                        <a:noAutofit/>
                      </wps:bodyPr>
                    </wps:wsp>
                  </a:graphicData>
                </a:graphic>
              </wp:inline>
            </w:drawing>
          </mc:Choice>
          <mc:Fallback>
            <w:pict>
              <v:shape w14:anchorId="485F2D92" id="Text Box 198" o:spid="_x0000_s1029" type="#_x0000_t202" style="width:485.9pt;height:44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" filled="f" strokeweight=".25397mm">
                <v:textbox inset="0,0,0,0">
                  <w:txbxContent>
                    <w:p w14:paraId="1C5B5C27" w14:textId="77777777" w:rsidR="007245F3" w:rsidRDefault="007245F3" w:rsidP="001C4C0C">
                      <w:pPr>
                        <w:spacing w:before="3"/>
                        <w:ind w:left="784"/>
                        <w:rPr>
                          <w:rFonts w:ascii="Calibri" w:hAnsi="Calibri"/>
                          <w:sz w:val="40"/>
                        </w:rPr>
                      </w:pPr>
                      <w:r>
                        <w:rPr>
                          <w:rFonts w:ascii="Calibri" w:hAnsi="Calibri"/>
                        </w:rPr>
                        <w:t xml:space="preserve">competenze </w:t>
                      </w:r>
                      <w:r>
                        <w:rPr>
                          <w:rFonts w:ascii="Calibri" w:hAnsi="Calibri"/>
                          <w:sz w:val="40"/>
                        </w:rPr>
                        <w:t>□</w:t>
                      </w:r>
                    </w:p>
                    <w:p w14:paraId="77EAFADD" w14:textId="77777777" w:rsidR="007245F3" w:rsidRDefault="007245F3" w:rsidP="001C4C0C">
                      <w:pPr>
                        <w:widowControl w:val="0"/>
                        <w:numPr>
                          <w:ilvl w:val="0"/>
                          <w:numId w:val="71"/>
                        </w:numPr>
                        <w:tabs>
                          <w:tab w:val="left" w:pos="784"/>
                          <w:tab w:val="left" w:pos="785"/>
                        </w:tabs>
                        <w:autoSpaceDE w:val="0"/>
                        <w:autoSpaceDN w:val="0"/>
                        <w:spacing w:before="72" w:after="0" w:line="240" w:lineRule="auto"/>
                        <w:rPr>
                          <w:rFonts w:ascii="Symbol" w:hAnsi="Symbol"/>
                        </w:rPr>
                      </w:pPr>
                      <w:r>
                        <w:rPr>
                          <w:rFonts w:ascii="Calibri" w:hAnsi="Calibri"/>
                        </w:rPr>
                        <w:t>Tipologia di intervento 1.2.1 - Sostegno ad attività dimostrative e azioni di informazione</w:t>
                      </w:r>
                      <w:r>
                        <w:rPr>
                          <w:rFonts w:ascii="Calibri" w:hAnsi="Calibri"/>
                          <w:sz w:val="40"/>
                        </w:rPr>
                        <w:t>□</w:t>
                      </w:r>
                    </w:p>
                    <w:p w14:paraId="0CA6E10E" w14:textId="77777777" w:rsidR="007245F3" w:rsidRDefault="007245F3" w:rsidP="001C4C0C">
                      <w:pPr>
                        <w:widowControl w:val="0"/>
                        <w:numPr>
                          <w:ilvl w:val="0"/>
                          <w:numId w:val="71"/>
                        </w:numPr>
                        <w:tabs>
                          <w:tab w:val="left" w:pos="784"/>
                          <w:tab w:val="left" w:pos="785"/>
                        </w:tabs>
                        <w:autoSpaceDE w:val="0"/>
                        <w:autoSpaceDN w:val="0"/>
                        <w:spacing w:before="72" w:after="0" w:line="240" w:lineRule="auto"/>
                        <w:rPr>
                          <w:rFonts w:ascii="Symbol" w:hAnsi="Symbol"/>
                          <w:sz w:val="23"/>
                        </w:rPr>
                      </w:pPr>
                      <w:r>
                        <w:rPr>
                          <w:rFonts w:ascii="Calibri" w:hAnsi="Calibri"/>
                        </w:rPr>
                        <w:t>Tipologia di intervento 2.1.1 - Servizi di consulenza aziendale</w:t>
                      </w:r>
                      <w:r>
                        <w:rPr>
                          <w:rFonts w:ascii="Calibri" w:hAnsi="Calibri"/>
                          <w:sz w:val="40"/>
                        </w:rPr>
                        <w:t>□</w:t>
                      </w:r>
                    </w:p>
                    <w:p w14:paraId="791497CB" w14:textId="77777777" w:rsidR="007245F3" w:rsidRDefault="007245F3" w:rsidP="001C4C0C">
                      <w:pPr>
                        <w:widowControl w:val="0"/>
                        <w:numPr>
                          <w:ilvl w:val="0"/>
                          <w:numId w:val="71"/>
                        </w:numPr>
                        <w:tabs>
                          <w:tab w:val="left" w:pos="784"/>
                          <w:tab w:val="left" w:pos="785"/>
                        </w:tabs>
                        <w:autoSpaceDE w:val="0"/>
                        <w:autoSpaceDN w:val="0"/>
                        <w:spacing w:before="71" w:after="0" w:line="273" w:lineRule="auto"/>
                        <w:ind w:right="379"/>
                        <w:rPr>
                          <w:rFonts w:ascii="Symbol" w:hAnsi="Symbol"/>
                        </w:rPr>
                      </w:pPr>
                      <w:r>
                        <w:rPr>
                          <w:rFonts w:ascii="Calibri" w:hAnsi="Calibri"/>
                        </w:rPr>
                        <w:t>Tipologia di intervento 4.1.3 - Investimenti finalizzati alla riduzione delle emissioni gassose negli allevamenti zootecnici, dei gas serra e ammoniaca</w:t>
                      </w:r>
                      <w:r>
                        <w:rPr>
                          <w:rFonts w:ascii="Calibri" w:hAnsi="Calibri"/>
                          <w:sz w:val="40"/>
                        </w:rPr>
                        <w:t>□</w:t>
                      </w:r>
                    </w:p>
                    <w:p w14:paraId="2610526A" w14:textId="77777777" w:rsidR="007245F3" w:rsidRDefault="007245F3" w:rsidP="001C4C0C">
                      <w:pPr>
                        <w:widowControl w:val="0"/>
                        <w:numPr>
                          <w:ilvl w:val="0"/>
                          <w:numId w:val="71"/>
                        </w:numPr>
                        <w:tabs>
                          <w:tab w:val="left" w:pos="784"/>
                          <w:tab w:val="left" w:pos="785"/>
                        </w:tabs>
                        <w:autoSpaceDE w:val="0"/>
                        <w:autoSpaceDN w:val="0"/>
                        <w:spacing w:before="4" w:after="0" w:line="240" w:lineRule="auto"/>
                        <w:rPr>
                          <w:rFonts w:ascii="Symbol" w:hAnsi="Symbol"/>
                        </w:rPr>
                      </w:pPr>
                      <w:r>
                        <w:rPr>
                          <w:rFonts w:ascii="Calibri" w:hAnsi="Calibri"/>
                        </w:rPr>
                        <w:t>Tipologia di intervento 4.3.2 - Invasi di accumulo ad uso irriguo in aree collinari</w:t>
                      </w:r>
                      <w:r>
                        <w:rPr>
                          <w:rFonts w:ascii="Calibri" w:hAnsi="Calibri"/>
                          <w:sz w:val="40"/>
                        </w:rPr>
                        <w:t>□</w:t>
                      </w:r>
                    </w:p>
                    <w:p w14:paraId="5B367629" w14:textId="77777777" w:rsidR="007245F3" w:rsidRDefault="007245F3" w:rsidP="001C4C0C">
                      <w:pPr>
                        <w:widowControl w:val="0"/>
                        <w:numPr>
                          <w:ilvl w:val="0"/>
                          <w:numId w:val="71"/>
                        </w:numPr>
                        <w:tabs>
                          <w:tab w:val="left" w:pos="784"/>
                          <w:tab w:val="left" w:pos="785"/>
                        </w:tabs>
                        <w:autoSpaceDE w:val="0"/>
                        <w:autoSpaceDN w:val="0"/>
                        <w:spacing w:before="73" w:after="0" w:line="240" w:lineRule="auto"/>
                        <w:rPr>
                          <w:rFonts w:ascii="Symbol" w:hAnsi="Symbol"/>
                        </w:rPr>
                      </w:pPr>
                      <w:r>
                        <w:rPr>
                          <w:rFonts w:ascii="Calibri" w:hAnsi="Calibri"/>
                        </w:rPr>
                        <w:t>Tipologia di intervento 4.4.1 - Prevenzione dei danni da fauna</w:t>
                      </w:r>
                      <w:r>
                        <w:rPr>
                          <w:rFonts w:ascii="Calibri" w:hAnsi="Calibri"/>
                          <w:sz w:val="40"/>
                        </w:rPr>
                        <w:t>□</w:t>
                      </w:r>
                    </w:p>
                    <w:p w14:paraId="535FF1F0" w14:textId="77777777" w:rsidR="007245F3" w:rsidRDefault="007245F3" w:rsidP="001C4C0C">
                      <w:pPr>
                        <w:widowControl w:val="0"/>
                        <w:numPr>
                          <w:ilvl w:val="0"/>
                          <w:numId w:val="71"/>
                        </w:numPr>
                        <w:tabs>
                          <w:tab w:val="left" w:pos="784"/>
                          <w:tab w:val="left" w:pos="785"/>
                        </w:tabs>
                        <w:autoSpaceDE w:val="0"/>
                        <w:autoSpaceDN w:val="0"/>
                        <w:spacing w:before="72" w:after="0" w:line="276" w:lineRule="auto"/>
                        <w:ind w:right="278"/>
                        <w:rPr>
                          <w:rFonts w:ascii="Symbol" w:hAnsi="Symbol"/>
                        </w:rPr>
                      </w:pPr>
                      <w:r>
                        <w:rPr>
                          <w:rFonts w:ascii="Calibri" w:hAnsi="Calibri"/>
                        </w:rPr>
                        <w:t xml:space="preserve">Tipologia di intervento 4.4.2 – Creazione/o ripristino e/o ampliamento di infrastrutture verdi e di elementi del paesaggio agrario </w:t>
                      </w:r>
                      <w:r>
                        <w:rPr>
                          <w:rFonts w:ascii="Calibri" w:hAnsi="Calibri"/>
                          <w:sz w:val="40"/>
                        </w:rPr>
                        <w:t>□</w:t>
                      </w:r>
                    </w:p>
                    <w:p w14:paraId="22D1655F" w14:textId="77777777" w:rsidR="007245F3" w:rsidRDefault="007245F3" w:rsidP="001C4C0C">
                      <w:pPr>
                        <w:widowControl w:val="0"/>
                        <w:numPr>
                          <w:ilvl w:val="0"/>
                          <w:numId w:val="71"/>
                        </w:numPr>
                        <w:tabs>
                          <w:tab w:val="left" w:pos="784"/>
                          <w:tab w:val="left" w:pos="785"/>
                        </w:tabs>
                        <w:autoSpaceDE w:val="0"/>
                        <w:autoSpaceDN w:val="0"/>
                        <w:spacing w:after="0" w:line="273" w:lineRule="auto"/>
                        <w:ind w:right="120"/>
                        <w:rPr>
                          <w:rFonts w:ascii="Symbol" w:hAnsi="Symbol"/>
                        </w:rPr>
                      </w:pPr>
                      <w:r>
                        <w:rPr>
                          <w:rFonts w:ascii="Calibri" w:hAnsi="Calibri"/>
                        </w:rPr>
                        <w:t>Tipologia di intervento 5.1.1 – prevenzione danni da avversità atmosferiche e da erosione dei suoli agricoli in ambito aziendale ed extraziendale</w:t>
                      </w:r>
                      <w:r>
                        <w:rPr>
                          <w:rFonts w:ascii="Calibri" w:hAnsi="Calibri"/>
                          <w:sz w:val="40"/>
                        </w:rPr>
                        <w:t>□</w:t>
                      </w:r>
                    </w:p>
                    <w:p w14:paraId="562AB78A" w14:textId="77777777" w:rsidR="007245F3" w:rsidRDefault="007245F3" w:rsidP="001C4C0C">
                      <w:pPr>
                        <w:widowControl w:val="0"/>
                        <w:numPr>
                          <w:ilvl w:val="0"/>
                          <w:numId w:val="71"/>
                        </w:numPr>
                        <w:tabs>
                          <w:tab w:val="left" w:pos="784"/>
                          <w:tab w:val="left" w:pos="785"/>
                        </w:tabs>
                        <w:autoSpaceDE w:val="0"/>
                        <w:autoSpaceDN w:val="0"/>
                        <w:spacing w:before="6" w:after="0" w:line="240" w:lineRule="auto"/>
                        <w:rPr>
                          <w:rFonts w:ascii="Symbol" w:hAnsi="Symbol"/>
                        </w:rPr>
                      </w:pPr>
                      <w:r>
                        <w:rPr>
                          <w:rFonts w:ascii="Calibri" w:hAnsi="Calibri"/>
                        </w:rPr>
                        <w:t>Tipologia di intervento 8.1.1 - Imboschimento di superfici agricole enon agricole</w:t>
                      </w:r>
                      <w:r>
                        <w:rPr>
                          <w:rFonts w:ascii="Calibri" w:hAnsi="Calibri"/>
                          <w:sz w:val="40"/>
                        </w:rPr>
                        <w:t>□</w:t>
                      </w:r>
                    </w:p>
                    <w:p w14:paraId="3FD014A8" w14:textId="77777777" w:rsidR="007245F3" w:rsidRDefault="007245F3" w:rsidP="001C4C0C">
                      <w:pPr>
                        <w:widowControl w:val="0"/>
                        <w:numPr>
                          <w:ilvl w:val="0"/>
                          <w:numId w:val="71"/>
                        </w:numPr>
                        <w:tabs>
                          <w:tab w:val="left" w:pos="784"/>
                          <w:tab w:val="left" w:pos="785"/>
                        </w:tabs>
                        <w:autoSpaceDE w:val="0"/>
                        <w:autoSpaceDN w:val="0"/>
                        <w:spacing w:before="72" w:after="0" w:line="276" w:lineRule="auto"/>
                        <w:ind w:right="143"/>
                        <w:rPr>
                          <w:rFonts w:ascii="Symbol" w:hAnsi="Symbol"/>
                        </w:rPr>
                      </w:pPr>
                      <w:r>
                        <w:rPr>
                          <w:rFonts w:ascii="Calibri" w:hAnsi="Calibri"/>
                        </w:rPr>
                        <w:t>Tipologia di intervento 8.3.1 - Sostegno alla prevenzione dei danni arrecati alle foreste da incendi, calamità naturali ed eventi catastrofici</w:t>
                      </w:r>
                      <w:r>
                        <w:rPr>
                          <w:rFonts w:ascii="Calibri" w:hAnsi="Calibri"/>
                          <w:sz w:val="40"/>
                        </w:rPr>
                        <w:t>□</w:t>
                      </w:r>
                    </w:p>
                    <w:p w14:paraId="2CB53D9C" w14:textId="77777777" w:rsidR="007245F3" w:rsidRDefault="007245F3" w:rsidP="001C4C0C">
                      <w:pPr>
                        <w:widowControl w:val="0"/>
                        <w:numPr>
                          <w:ilvl w:val="0"/>
                          <w:numId w:val="71"/>
                        </w:numPr>
                        <w:tabs>
                          <w:tab w:val="left" w:pos="784"/>
                          <w:tab w:val="left" w:pos="785"/>
                        </w:tabs>
                        <w:autoSpaceDE w:val="0"/>
                        <w:autoSpaceDN w:val="0"/>
                        <w:spacing w:after="0" w:line="273" w:lineRule="auto"/>
                        <w:ind w:right="132"/>
                        <w:rPr>
                          <w:rFonts w:ascii="Symbol" w:hAnsi="Symbol"/>
                        </w:rPr>
                      </w:pPr>
                      <w:r>
                        <w:rPr>
                          <w:rFonts w:ascii="Calibri" w:hAnsi="Calibri"/>
                        </w:rPr>
                        <w:t>Tipologia di intervento 8.4.1 – Sostegno al ripristino delle foreste danneggiate da incendi, calamità naturali ed eventi catastrofici</w:t>
                      </w:r>
                      <w:r>
                        <w:rPr>
                          <w:rFonts w:ascii="Calibri" w:hAnsi="Calibri"/>
                          <w:sz w:val="40"/>
                        </w:rPr>
                        <w:t>□</w:t>
                      </w:r>
                    </w:p>
                    <w:p w14:paraId="40095593" w14:textId="77777777" w:rsidR="007245F3" w:rsidRDefault="007245F3" w:rsidP="001C4C0C">
                      <w:pPr>
                        <w:widowControl w:val="0"/>
                        <w:numPr>
                          <w:ilvl w:val="0"/>
                          <w:numId w:val="71"/>
                        </w:numPr>
                        <w:tabs>
                          <w:tab w:val="left" w:pos="784"/>
                          <w:tab w:val="left" w:pos="785"/>
                        </w:tabs>
                        <w:autoSpaceDE w:val="0"/>
                        <w:autoSpaceDN w:val="0"/>
                        <w:spacing w:before="5" w:after="0" w:line="276" w:lineRule="auto"/>
                        <w:ind w:right="444"/>
                        <w:rPr>
                          <w:rFonts w:ascii="Symbol" w:hAnsi="Symbol"/>
                        </w:rPr>
                      </w:pPr>
                      <w:r>
                        <w:rPr>
                          <w:rFonts w:ascii="Calibri" w:hAnsi="Calibri"/>
                        </w:rPr>
                        <w:t>Tipologia di intervento 8.5.1 Sostegno agli investimenti destinati ad accrescere la resilienza e il pregio ambientale degli ecosistemi forestali</w:t>
                      </w:r>
                      <w:r>
                        <w:rPr>
                          <w:rFonts w:ascii="Calibri" w:hAnsi="Calibri"/>
                          <w:sz w:val="40"/>
                        </w:rPr>
                        <w:t>□</w:t>
                      </w:r>
                    </w:p>
                  </w:txbxContent>
                </v:textbox>
                <w10:anchorlock/>
              </v:shape>
            </w:pict>
          </mc:Fallback>
        </mc:AlternateContent>
      </w:r>
    </w:p>
    <w:p w14:paraId="56590E0D" w14:textId="77777777" w:rsidR="001C4C0C" w:rsidRDefault="001C4C0C" w:rsidP="001C4C0C">
      <w:pPr>
        <w:pStyle w:val="Corpotesto"/>
        <w:rPr>
          <w:rFonts w:ascii="Tahoma"/>
          <w:sz w:val="20"/>
        </w:rPr>
      </w:pPr>
    </w:p>
    <w:p w14:paraId="317CF7D8" w14:textId="77777777" w:rsidR="001C4C0C" w:rsidRDefault="001C4C0C" w:rsidP="001C4C0C">
      <w:pPr>
        <w:pStyle w:val="Corpotesto"/>
        <w:spacing w:before="7"/>
        <w:rPr>
          <w:rFonts w:ascii="Tahoma"/>
          <w:sz w:val="17"/>
        </w:rPr>
      </w:pPr>
    </w:p>
    <w:p w14:paraId="223CDB42" w14:textId="77777777" w:rsidR="001C4C0C" w:rsidRDefault="001C4C0C" w:rsidP="001C4C0C">
      <w:pPr>
        <w:pStyle w:val="Paragrafoelenco"/>
        <w:numPr>
          <w:ilvl w:val="1"/>
          <w:numId w:val="74"/>
        </w:numPr>
        <w:tabs>
          <w:tab w:val="left" w:pos="659"/>
        </w:tabs>
        <w:spacing w:before="99"/>
        <w:ind w:left="658" w:hanging="425"/>
        <w:rPr>
          <w:rFonts w:ascii="Tahoma"/>
          <w:b/>
          <w:sz w:val="20"/>
        </w:rPr>
      </w:pPr>
      <w:r>
        <w:rPr>
          <w:rFonts w:ascii="Tahoma"/>
          <w:b/>
          <w:sz w:val="20"/>
        </w:rPr>
        <w:t>COSTO TOTALE E CONTRIBUTO</w:t>
      </w:r>
    </w:p>
    <w:p w14:paraId="13B438E3" w14:textId="77777777" w:rsidR="001C4C0C" w:rsidRDefault="001C4C0C" w:rsidP="001C4C0C">
      <w:pPr>
        <w:pStyle w:val="Corpotesto"/>
        <w:spacing w:before="9"/>
        <w:rPr>
          <w:rFonts w:ascii="Tahoma"/>
          <w:b/>
          <w:sz w:val="25"/>
        </w:rPr>
      </w:pPr>
    </w:p>
    <w:tbl>
      <w:tblPr>
        <w:tblStyle w:val="TableNormal"/>
        <w:tblW w:w="0" w:type="auto"/>
        <w:tblInd w:w="2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13"/>
        <w:gridCol w:w="3913"/>
      </w:tblGrid>
      <w:tr w:rsidR="001C4C0C" w14:paraId="43ADADBF" w14:textId="77777777" w:rsidTr="001C4C0C">
        <w:trPr>
          <w:trHeight w:val="625"/>
        </w:trPr>
        <w:tc>
          <w:tcPr>
            <w:tcW w:w="3913" w:type="dxa"/>
          </w:tcPr>
          <w:p w14:paraId="03F72201" w14:textId="77777777" w:rsidR="001C4C0C" w:rsidRDefault="001C4C0C" w:rsidP="001C4C0C">
            <w:pPr>
              <w:pStyle w:val="TableParagraph"/>
              <w:spacing w:line="245" w:lineRule="exact"/>
              <w:ind w:left="107"/>
              <w:rPr>
                <w:rFonts w:ascii="Tahoma"/>
                <w:i/>
                <w:sz w:val="21"/>
              </w:rPr>
            </w:pPr>
            <w:r>
              <w:rPr>
                <w:rFonts w:ascii="Tahoma"/>
                <w:i/>
                <w:sz w:val="21"/>
              </w:rPr>
              <w:t>COSTO TOTALE (EURO)</w:t>
            </w:r>
          </w:p>
        </w:tc>
        <w:tc>
          <w:tcPr>
            <w:tcW w:w="3913" w:type="dxa"/>
          </w:tcPr>
          <w:p w14:paraId="3AE0230E" w14:textId="77777777" w:rsidR="001C4C0C" w:rsidRDefault="001C4C0C" w:rsidP="001C4C0C">
            <w:pPr>
              <w:pStyle w:val="TableParagraph"/>
              <w:rPr>
                <w:rFonts w:ascii="Times New Roman"/>
              </w:rPr>
            </w:pPr>
          </w:p>
        </w:tc>
      </w:tr>
      <w:tr w:rsidR="001C4C0C" w14:paraId="7EA54C00" w14:textId="77777777" w:rsidTr="001C4C0C">
        <w:trPr>
          <w:trHeight w:val="725"/>
        </w:trPr>
        <w:tc>
          <w:tcPr>
            <w:tcW w:w="3913" w:type="dxa"/>
          </w:tcPr>
          <w:p w14:paraId="78EF542C" w14:textId="77777777" w:rsidR="001C4C0C" w:rsidRDefault="001C4C0C" w:rsidP="001C4C0C">
            <w:pPr>
              <w:pStyle w:val="TableParagraph"/>
              <w:spacing w:line="240" w:lineRule="exact"/>
              <w:ind w:left="107"/>
              <w:rPr>
                <w:rFonts w:ascii="Tahoma"/>
                <w:i/>
                <w:sz w:val="21"/>
              </w:rPr>
            </w:pPr>
            <w:r>
              <w:rPr>
                <w:rFonts w:ascii="Tahoma"/>
                <w:i/>
                <w:sz w:val="21"/>
              </w:rPr>
              <w:t>CONTRIBUTO (EURO)</w:t>
            </w:r>
          </w:p>
          <w:p w14:paraId="107D0962" w14:textId="77777777" w:rsidR="001C4C0C" w:rsidRPr="001D16B4" w:rsidRDefault="001C4C0C" w:rsidP="001C4C0C">
            <w:pPr>
              <w:pStyle w:val="TableParagraph"/>
              <w:spacing w:before="13" w:line="240" w:lineRule="exact"/>
              <w:ind w:left="107" w:right="260"/>
              <w:rPr>
                <w:rFonts w:ascii="Tahoma"/>
                <w:i/>
                <w:sz w:val="21"/>
                <w:lang w:val="it-IT"/>
              </w:rPr>
            </w:pPr>
            <w:r w:rsidRPr="001D16B4">
              <w:rPr>
                <w:rFonts w:ascii="Tahoma"/>
                <w:i/>
                <w:sz w:val="21"/>
                <w:lang w:val="it-IT"/>
              </w:rPr>
              <w:t>(70%DELCOSTOTOTALEFINOADUN MAX DI 100.000,00EURO)</w:t>
            </w:r>
          </w:p>
        </w:tc>
        <w:tc>
          <w:tcPr>
            <w:tcW w:w="3913" w:type="dxa"/>
          </w:tcPr>
          <w:p w14:paraId="27DDAF92" w14:textId="77777777" w:rsidR="001C4C0C" w:rsidRPr="001D16B4" w:rsidRDefault="001C4C0C" w:rsidP="001C4C0C">
            <w:pPr>
              <w:pStyle w:val="TableParagraph"/>
              <w:rPr>
                <w:rFonts w:ascii="Times New Roman"/>
                <w:lang w:val="it-IT"/>
              </w:rPr>
            </w:pPr>
          </w:p>
        </w:tc>
      </w:tr>
    </w:tbl>
    <w:p w14:paraId="2661A5A5" w14:textId="77777777" w:rsidR="001C4C0C" w:rsidRPr="001D16B4" w:rsidRDefault="001C4C0C" w:rsidP="001C4C0C">
      <w:pPr>
        <w:pStyle w:val="Corpotesto"/>
        <w:spacing w:before="2"/>
        <w:rPr>
          <w:rFonts w:ascii="Tahoma"/>
          <w:b/>
          <w:sz w:val="23"/>
          <w:lang w:val="it-IT"/>
        </w:rPr>
      </w:pPr>
    </w:p>
    <w:p w14:paraId="0B1C7859" w14:textId="77777777" w:rsidR="001C4C0C" w:rsidRDefault="001C4C0C" w:rsidP="001C4C0C">
      <w:pPr>
        <w:pStyle w:val="Paragrafoelenco"/>
        <w:numPr>
          <w:ilvl w:val="1"/>
          <w:numId w:val="74"/>
        </w:numPr>
        <w:tabs>
          <w:tab w:val="left" w:pos="690"/>
        </w:tabs>
        <w:ind w:left="689" w:hanging="456"/>
        <w:rPr>
          <w:rFonts w:ascii="Tahoma"/>
          <w:b/>
          <w:sz w:val="20"/>
        </w:rPr>
      </w:pPr>
      <w:r>
        <w:rPr>
          <w:rFonts w:ascii="Tahoma"/>
          <w:b/>
          <w:sz w:val="20"/>
        </w:rPr>
        <w:t>DURATA DEL PROGETTO</w:t>
      </w:r>
    </w:p>
    <w:p w14:paraId="5E4193CB" w14:textId="52763350" w:rsidR="001C4C0C" w:rsidRDefault="00D8033A" w:rsidP="001C4C0C">
      <w:pPr>
        <w:spacing w:before="26"/>
        <w:ind w:left="233"/>
        <w:rPr>
          <w:rFonts w:ascii="Tahoma"/>
          <w:i/>
          <w:sz w:val="21"/>
        </w:rPr>
      </w:pPr>
      <w:r>
        <w:rPr>
          <w:noProof/>
          <w:lang w:eastAsia="it-IT"/>
        </w:rPr>
        <mc:AlternateContent>
          <mc:Choice Requires="wpg">
            <w:drawing>
              <wp:anchor distT="0" distB="0" distL="0" distR="0" simplePos="0" relativeHeight="251662336" behindDoc="0" locked="0" layoutInCell="1" allowOverlap="1" wp14:anchorId="490228E9" wp14:editId="541205D2">
                <wp:simplePos x="0" y="0"/>
                <wp:positionH relativeFrom="page">
                  <wp:posOffset>716280</wp:posOffset>
                </wp:positionH>
                <wp:positionV relativeFrom="paragraph">
                  <wp:posOffset>196850</wp:posOffset>
                </wp:positionV>
                <wp:extent cx="2527300" cy="166370"/>
                <wp:effectExtent l="0" t="0" r="6350" b="5080"/>
                <wp:wrapTopAndBottom/>
                <wp:docPr id="265" name="Group 1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27300" cy="166370"/>
                          <a:chOff x="1128" y="311"/>
                          <a:chExt cx="3980" cy="262"/>
                        </a:xfrm>
                      </wpg:grpSpPr>
                      <wps:wsp>
                        <wps:cNvPr id="266" name="Line 197"/>
                        <wps:cNvCnPr>
                          <a:cxnSpLocks noChangeShapeType="1"/>
                        </wps:cNvCnPr>
                        <wps:spPr bwMode="auto">
                          <a:xfrm>
                            <a:off x="1138" y="315"/>
                            <a:ext cx="3960" cy="0"/>
                          </a:xfrm>
                          <a:prstGeom prst="line">
                            <a:avLst/>
                          </a:prstGeom>
                          <a:noFill/>
                          <a:ln w="609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67" name="Line 196"/>
                        <wps:cNvCnPr>
                          <a:cxnSpLocks noChangeShapeType="1"/>
                        </wps:cNvCnPr>
                        <wps:spPr bwMode="auto">
                          <a:xfrm>
                            <a:off x="1133" y="311"/>
                            <a:ext cx="0" cy="261"/>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68" name="Line 195"/>
                        <wps:cNvCnPr>
                          <a:cxnSpLocks noChangeShapeType="1"/>
                        </wps:cNvCnPr>
                        <wps:spPr bwMode="auto">
                          <a:xfrm>
                            <a:off x="1138" y="567"/>
                            <a:ext cx="396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69" name="Line 194"/>
                        <wps:cNvCnPr>
                          <a:cxnSpLocks noChangeShapeType="1"/>
                        </wps:cNvCnPr>
                        <wps:spPr bwMode="auto">
                          <a:xfrm>
                            <a:off x="5103" y="311"/>
                            <a:ext cx="0" cy="261"/>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1CB3C56" id="Group 193" o:spid="_x0000_s1026" style="position:absolute;margin-left:56.4pt;margin-top:15.5pt;width:199pt;height:13.1pt;z-index:251662336;mso-wrap-distance-left:0;mso-wrap-distance-right:0;mso-position-horizontal-relative:page" coordorigin="1128,311" coordsize="3980,2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">
                <v:line id="Line 197" o:spid="_x0000_s1027" style="position:absolute;visibility:visible;mso-wrap-style:square" from="1138,315" to="5098,3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" strokeweight=".16931mm"/>
                <v:line id="Line 196" o:spid="_x0000_s1028" style="position:absolute;visibility:visible;mso-wrap-style:square" from="1133,311" to="1133,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" strokeweight=".48pt"/>
                <v:line id="Line 195" o:spid="_x0000_s1029" style="position:absolute;visibility:visible;mso-wrap-style:square" from="1138,567" to="5098,5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" strokeweight=".48pt"/>
                <v:line id="Line 194" o:spid="_x0000_s1030" style="position:absolute;visibility:visible;mso-wrap-style:square" from="5103,311" to="5103,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" strokeweight=".48pt"/>
                <w10:wrap type="topAndBottom" anchorx="page"/>
              </v:group>
            </w:pict>
          </mc:Fallback>
        </mc:AlternateContent>
      </w:r>
      <w:r w:rsidR="001C4C0C">
        <w:rPr>
          <w:rFonts w:ascii="Tahoma"/>
          <w:i/>
          <w:sz w:val="21"/>
        </w:rPr>
        <w:t>(Numero di mesi, fino a un max di 18)</w:t>
      </w:r>
    </w:p>
    <w:p w14:paraId="14CFCC0F" w14:textId="77777777" w:rsidR="001C4C0C" w:rsidRPr="001D16B4" w:rsidRDefault="001C4C0C" w:rsidP="001C4C0C">
      <w:pPr>
        <w:pStyle w:val="Corpotesto"/>
        <w:spacing w:before="1"/>
        <w:rPr>
          <w:rFonts w:ascii="Tahoma"/>
          <w:i/>
          <w:sz w:val="12"/>
          <w:lang w:val="it-IT"/>
        </w:rPr>
      </w:pPr>
    </w:p>
    <w:p w14:paraId="02D411DA" w14:textId="1E20D6C9" w:rsidR="001C4C0C" w:rsidRDefault="00D8033A" w:rsidP="001C4C0C">
      <w:pPr>
        <w:pStyle w:val="Paragrafoelenco"/>
        <w:numPr>
          <w:ilvl w:val="1"/>
          <w:numId w:val="74"/>
        </w:numPr>
        <w:tabs>
          <w:tab w:val="left" w:pos="692"/>
        </w:tabs>
        <w:spacing w:before="100"/>
        <w:ind w:left="691" w:hanging="458"/>
        <w:rPr>
          <w:rFonts w:ascii="Tahoma"/>
          <w:b/>
          <w:sz w:val="20"/>
        </w:rPr>
      </w:pPr>
      <w:r>
        <w:rPr>
          <w:noProof/>
          <w:lang w:val="it-IT" w:eastAsia="it-IT"/>
        </w:rPr>
        <mc:AlternateContent>
          <mc:Choice Requires="wpg">
            <w:drawing>
              <wp:anchor distT="0" distB="0" distL="0" distR="0" simplePos="0" relativeHeight="251663360" behindDoc="0" locked="0" layoutInCell="1" allowOverlap="1" wp14:anchorId="72E84331" wp14:editId="1F29B566">
                <wp:simplePos x="0" y="0"/>
                <wp:positionH relativeFrom="page">
                  <wp:posOffset>716280</wp:posOffset>
                </wp:positionH>
                <wp:positionV relativeFrom="paragraph">
                  <wp:posOffset>238760</wp:posOffset>
                </wp:positionV>
                <wp:extent cx="2527300" cy="166370"/>
                <wp:effectExtent l="0" t="0" r="6350" b="5080"/>
                <wp:wrapTopAndBottom/>
                <wp:docPr id="256" name="Group 1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27300" cy="166370"/>
                          <a:chOff x="1128" y="377"/>
                          <a:chExt cx="3980" cy="262"/>
                        </a:xfrm>
                      </wpg:grpSpPr>
                      <wps:wsp>
                        <wps:cNvPr id="257" name="Line 192"/>
                        <wps:cNvCnPr>
                          <a:cxnSpLocks noChangeShapeType="1"/>
                        </wps:cNvCnPr>
                        <wps:spPr bwMode="auto">
                          <a:xfrm>
                            <a:off x="1138" y="382"/>
                            <a:ext cx="396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58" name="Line 191"/>
                        <wps:cNvCnPr>
                          <a:cxnSpLocks noChangeShapeType="1"/>
                        </wps:cNvCnPr>
                        <wps:spPr bwMode="auto">
                          <a:xfrm>
                            <a:off x="1133" y="377"/>
                            <a:ext cx="0" cy="252"/>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59" name="Rectangle 190"/>
                        <wps:cNvSpPr>
                          <a:spLocks noChangeArrowheads="1"/>
                        </wps:cNvSpPr>
                        <wps:spPr bwMode="auto">
                          <a:xfrm>
                            <a:off x="1128" y="628"/>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0" name="Rectangle 189"/>
                        <wps:cNvSpPr>
                          <a:spLocks noChangeArrowheads="1"/>
                        </wps:cNvSpPr>
                        <wps:spPr bwMode="auto">
                          <a:xfrm>
                            <a:off x="1128" y="628"/>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 name="Line 188"/>
                        <wps:cNvCnPr>
                          <a:cxnSpLocks noChangeShapeType="1"/>
                        </wps:cNvCnPr>
                        <wps:spPr bwMode="auto">
                          <a:xfrm>
                            <a:off x="1138" y="634"/>
                            <a:ext cx="3960" cy="0"/>
                          </a:xfrm>
                          <a:prstGeom prst="line">
                            <a:avLst/>
                          </a:prstGeom>
                          <a:noFill/>
                          <a:ln w="609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62" name="Line 187"/>
                        <wps:cNvCnPr>
                          <a:cxnSpLocks noChangeShapeType="1"/>
                        </wps:cNvCnPr>
                        <wps:spPr bwMode="auto">
                          <a:xfrm>
                            <a:off x="5103" y="377"/>
                            <a:ext cx="0" cy="252"/>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63" name="Rectangle 186"/>
                        <wps:cNvSpPr>
                          <a:spLocks noChangeArrowheads="1"/>
                        </wps:cNvSpPr>
                        <wps:spPr bwMode="auto">
                          <a:xfrm>
                            <a:off x="5098" y="628"/>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 name="Rectangle 185"/>
                        <wps:cNvSpPr>
                          <a:spLocks noChangeArrowheads="1"/>
                        </wps:cNvSpPr>
                        <wps:spPr bwMode="auto">
                          <a:xfrm>
                            <a:off x="5098" y="628"/>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DFA6912" id="Group 184" o:spid="_x0000_s1026" style="position:absolute;margin-left:56.4pt;margin-top:18.8pt;width:199pt;height:13.1pt;z-index:251663360;mso-wrap-distance-left:0;mso-wrap-distance-right:0;mso-position-horizontal-relative:page" coordorigin="1128,377" coordsize="3980,2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">
                <v:line id="Line 192" o:spid="_x0000_s1027" style="position:absolute;visibility:visible;mso-wrap-style:square" from="1138,382" to="5098,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" strokeweight=".48pt"/>
                <v:line id="Line 191" o:spid="_x0000_s1028" style="position:absolute;visibility:visible;mso-wrap-style:square" from="1133,377" to="1133,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" strokeweight=".48pt"/>
                <v:rect id="Rectangle 190" o:spid="_x0000_s1029" style="position:absolute;left:1128;top:628;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" fillcolor="black" stroked="f"/>
                <v:rect id="Rectangle 189" o:spid="_x0000_s1030" style="position:absolute;left:1128;top:628;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" fillcolor="black" stroked="f"/>
                <v:line id="Line 188" o:spid="_x0000_s1031" style="position:absolute;visibility:visible;mso-wrap-style:square" from="1138,634" to="5098,6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" strokeweight=".16931mm"/>
                <v:line id="Line 187" o:spid="_x0000_s1032" style="position:absolute;visibility:visible;mso-wrap-style:square" from="5103,377" to="5103,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" strokeweight=".48pt"/>
                <v:rect id="Rectangle 186" o:spid="_x0000_s1033" style="position:absolute;left:5098;top:628;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" fillcolor="black" stroked="f"/>
                <v:rect id="Rectangle 185" o:spid="_x0000_s1034" style="position:absolute;left:5098;top:628;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" fillcolor="black" stroked="f"/>
                <w10:wrap type="topAndBottom" anchorx="page"/>
              </v:group>
            </w:pict>
          </mc:Fallback>
        </mc:AlternateContent>
      </w:r>
      <w:r w:rsidR="001C4C0C">
        <w:rPr>
          <w:rFonts w:ascii="Tahoma"/>
          <w:b/>
          <w:sz w:val="20"/>
        </w:rPr>
        <w:t>NUMERO TOTALE DIPARTNER</w:t>
      </w:r>
    </w:p>
    <w:p w14:paraId="1CBD86BA" w14:textId="77777777" w:rsidR="001C4C0C" w:rsidRDefault="001C4C0C" w:rsidP="001C4C0C">
      <w:pPr>
        <w:pStyle w:val="Corpotesto"/>
        <w:spacing w:before="3"/>
        <w:rPr>
          <w:rFonts w:ascii="Tahoma"/>
          <w:b/>
          <w:sz w:val="22"/>
        </w:rPr>
      </w:pPr>
    </w:p>
    <w:p w14:paraId="2DE65FB2" w14:textId="77777777" w:rsidR="001C4C0C" w:rsidRPr="001D16B4" w:rsidRDefault="001C4C0C" w:rsidP="001C4C0C">
      <w:pPr>
        <w:pStyle w:val="Paragrafoelenco"/>
        <w:numPr>
          <w:ilvl w:val="1"/>
          <w:numId w:val="74"/>
        </w:numPr>
        <w:tabs>
          <w:tab w:val="left" w:pos="630"/>
        </w:tabs>
        <w:spacing w:before="99"/>
        <w:ind w:left="629" w:hanging="396"/>
        <w:rPr>
          <w:rFonts w:ascii="Tahoma"/>
          <w:b/>
          <w:sz w:val="20"/>
          <w:lang w:val="it-IT"/>
        </w:rPr>
      </w:pPr>
      <w:r w:rsidRPr="001D16B4">
        <w:rPr>
          <w:rFonts w:ascii="Tahoma"/>
          <w:b/>
          <w:sz w:val="20"/>
          <w:lang w:val="it-IT"/>
        </w:rPr>
        <w:t>RESPONSABILE TECNICO SCIENTIFICO (RTS) DEL PROGETTOCOLLETTIVO</w:t>
      </w:r>
    </w:p>
    <w:p w14:paraId="79F1FD23" w14:textId="77777777" w:rsidR="001C4C0C" w:rsidRDefault="001C4C0C" w:rsidP="001C4C0C">
      <w:pPr>
        <w:rPr>
          <w:rFonts w:ascii="Tahoma"/>
          <w:sz w:val="20"/>
        </w:rPr>
        <w:sectPr w:rsidR="001C4C0C">
          <w:headerReference w:type="default" r:id="rId24"/>
          <w:footerReference w:type="default" r:id="rId25"/>
          <w:pgSz w:w="11910" w:h="16840"/>
          <w:pgMar w:top="1400" w:right="940" w:bottom="1200" w:left="900" w:header="0" w:footer="1000" w:gutter="0"/>
          <w:pgNumType w:start="3"/>
          <w:cols w:space="720"/>
        </w:sectPr>
      </w:pPr>
    </w:p>
    <w:p w14:paraId="538920DF" w14:textId="70755BD8" w:rsidR="001C4C0C" w:rsidRDefault="00D8033A" w:rsidP="001C4C0C">
      <w:pPr>
        <w:ind w:left="225"/>
        <w:rPr>
          <w:rFonts w:ascii="Tahoma"/>
          <w:sz w:val="20"/>
        </w:rPr>
      </w:pPr>
      <w:r>
        <w:rPr>
          <w:rFonts w:ascii="Tahoma"/>
          <w:noProof/>
          <w:spacing w:val="-50"/>
          <w:position w:val="1"/>
          <w:sz w:val="20"/>
          <w:lang w:eastAsia="it-IT"/>
        </w:rPr>
        <w:lastRenderedPageBreak/>
        <mc:AlternateContent>
          <mc:Choice Requires="wpg">
            <w:drawing>
              <wp:inline distT="0" distB="0" distL="0" distR="0" wp14:anchorId="536692C1" wp14:editId="59677160">
                <wp:extent cx="6179820" cy="1943735"/>
                <wp:effectExtent l="9525" t="12700" r="1905" b="5715"/>
                <wp:docPr id="137" name="Group 1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9820" cy="1943735"/>
                          <a:chOff x="0" y="0"/>
                          <a:chExt cx="9732" cy="3061"/>
                        </a:xfrm>
                      </wpg:grpSpPr>
                      <wps:wsp>
                        <wps:cNvPr id="138" name="Line 183"/>
                        <wps:cNvCnPr>
                          <a:cxnSpLocks noChangeShapeType="1"/>
                        </wps:cNvCnPr>
                        <wps:spPr bwMode="auto">
                          <a:xfrm>
                            <a:off x="14" y="7"/>
                            <a:ext cx="9703" cy="0"/>
                          </a:xfrm>
                          <a:prstGeom prst="line">
                            <a:avLst/>
                          </a:prstGeom>
                          <a:noFill/>
                          <a:ln w="9144">
                            <a:solidFill>
                              <a:srgbClr val="000000"/>
                            </a:solidFill>
                            <a:round/>
                            <a:headEnd/>
                            <a:tailEnd/>
                          </a:ln>
                          <a:extLst>
                            <a:ext uri="{909E8E84-426E-40DD-AFC4-6F175D3DCCD1}">
                              <a14:hiddenFill xmlns:a14="http://schemas.microsoft.com/office/drawing/2010/main">
                                <a:noFill/>
                              </a14:hiddenFill>
                            </a:ext>
                          </a:extLst>
                        </wps:spPr>
                        <wps:bodyPr/>
                      </wps:wsp>
                      <wps:wsp>
                        <wps:cNvPr id="139" name="Line 182"/>
                        <wps:cNvCnPr>
                          <a:cxnSpLocks noChangeShapeType="1"/>
                        </wps:cNvCnPr>
                        <wps:spPr bwMode="auto">
                          <a:xfrm>
                            <a:off x="7" y="0"/>
                            <a:ext cx="0" cy="3060"/>
                          </a:xfrm>
                          <a:prstGeom prst="line">
                            <a:avLst/>
                          </a:prstGeom>
                          <a:noFill/>
                          <a:ln w="9144">
                            <a:solidFill>
                              <a:srgbClr val="000000"/>
                            </a:solidFill>
                            <a:round/>
                            <a:headEnd/>
                            <a:tailEnd/>
                          </a:ln>
                          <a:extLst>
                            <a:ext uri="{909E8E84-426E-40DD-AFC4-6F175D3DCCD1}">
                              <a14:hiddenFill xmlns:a14="http://schemas.microsoft.com/office/drawing/2010/main">
                                <a:noFill/>
                              </a14:hiddenFill>
                            </a:ext>
                          </a:extLst>
                        </wps:spPr>
                        <wps:bodyPr/>
                      </wps:wsp>
                      <wps:wsp>
                        <wps:cNvPr id="140" name="Line 181"/>
                        <wps:cNvCnPr>
                          <a:cxnSpLocks noChangeShapeType="1"/>
                        </wps:cNvCnPr>
                        <wps:spPr bwMode="auto">
                          <a:xfrm>
                            <a:off x="14" y="3053"/>
                            <a:ext cx="9703" cy="0"/>
                          </a:xfrm>
                          <a:prstGeom prst="line">
                            <a:avLst/>
                          </a:prstGeom>
                          <a:noFill/>
                          <a:ln w="9144">
                            <a:solidFill>
                              <a:srgbClr val="000000"/>
                            </a:solidFill>
                            <a:round/>
                            <a:headEnd/>
                            <a:tailEnd/>
                          </a:ln>
                          <a:extLst>
                            <a:ext uri="{909E8E84-426E-40DD-AFC4-6F175D3DCCD1}">
                              <a14:hiddenFill xmlns:a14="http://schemas.microsoft.com/office/drawing/2010/main">
                                <a:noFill/>
                              </a14:hiddenFill>
                            </a:ext>
                          </a:extLst>
                        </wps:spPr>
                        <wps:bodyPr/>
                      </wps:wsp>
                      <wps:wsp>
                        <wps:cNvPr id="160" name="Line 180"/>
                        <wps:cNvCnPr>
                          <a:cxnSpLocks noChangeShapeType="1"/>
                        </wps:cNvCnPr>
                        <wps:spPr bwMode="auto">
                          <a:xfrm>
                            <a:off x="9724" y="0"/>
                            <a:ext cx="0" cy="3060"/>
                          </a:xfrm>
                          <a:prstGeom prst="line">
                            <a:avLst/>
                          </a:prstGeom>
                          <a:noFill/>
                          <a:ln w="9143">
                            <a:solidFill>
                              <a:srgbClr val="000000"/>
                            </a:solidFill>
                            <a:round/>
                            <a:headEnd/>
                            <a:tailEnd/>
                          </a:ln>
                          <a:extLst>
                            <a:ext uri="{909E8E84-426E-40DD-AFC4-6F175D3DCCD1}">
                              <a14:hiddenFill xmlns:a14="http://schemas.microsoft.com/office/drawing/2010/main">
                                <a:noFill/>
                              </a14:hiddenFill>
                            </a:ext>
                          </a:extLst>
                        </wps:spPr>
                        <wps:bodyPr/>
                      </wps:wsp>
                      <wps:wsp>
                        <wps:cNvPr id="161" name="Text Box 179"/>
                        <wps:cNvSpPr txBox="1">
                          <a:spLocks noChangeArrowheads="1"/>
                        </wps:cNvSpPr>
                        <wps:spPr bwMode="auto">
                          <a:xfrm>
                            <a:off x="79" y="180"/>
                            <a:ext cx="1469" cy="25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3F7611" w14:textId="77777777" w:rsidR="007245F3" w:rsidRDefault="007245F3" w:rsidP="001C4C0C">
                              <w:pPr>
                                <w:spacing w:line="225" w:lineRule="exact"/>
                                <w:rPr>
                                  <w:rFonts w:ascii="Calibri"/>
                                </w:rPr>
                              </w:pPr>
                              <w:r>
                                <w:rPr>
                                  <w:rFonts w:ascii="Calibri"/>
                                </w:rPr>
                                <w:t>Nome Cognome</w:t>
                              </w:r>
                            </w:p>
                            <w:p w14:paraId="2FA13F72" w14:textId="77777777" w:rsidR="007245F3" w:rsidRDefault="007245F3" w:rsidP="001C4C0C">
                              <w:pPr>
                                <w:spacing w:before="118" w:line="348" w:lineRule="auto"/>
                                <w:ind w:right="673"/>
                                <w:jc w:val="both"/>
                                <w:rPr>
                                  <w:rFonts w:ascii="Calibri"/>
                                </w:rPr>
                              </w:pPr>
                              <w:r>
                                <w:rPr>
                                  <w:rFonts w:ascii="Calibri"/>
                                </w:rPr>
                                <w:t>Qualifica Telefono Fax</w:t>
                              </w:r>
                            </w:p>
                            <w:p w14:paraId="580BC703" w14:textId="77777777" w:rsidR="007245F3" w:rsidRDefault="007245F3" w:rsidP="001C4C0C">
                              <w:pPr>
                                <w:spacing w:line="348" w:lineRule="auto"/>
                                <w:ind w:right="1054"/>
                                <w:rPr>
                                  <w:rFonts w:ascii="Calibri"/>
                                </w:rPr>
                              </w:pPr>
                              <w:r>
                                <w:rPr>
                                  <w:rFonts w:ascii="Calibri"/>
                                </w:rPr>
                                <w:t>Mail PEC</w:t>
                              </w:r>
                            </w:p>
                            <w:p w14:paraId="56DEACAF" w14:textId="77777777" w:rsidR="007245F3" w:rsidRDefault="007245F3" w:rsidP="001C4C0C">
                              <w:pPr>
                                <w:spacing w:before="1" w:line="264" w:lineRule="exact"/>
                                <w:jc w:val="both"/>
                                <w:rPr>
                                  <w:rFonts w:ascii="Calibri"/>
                                </w:rPr>
                              </w:pPr>
                              <w:r>
                                <w:rPr>
                                  <w:rFonts w:ascii="Calibri"/>
                                </w:rPr>
                                <w:t>Codice Fiscale</w:t>
                              </w:r>
                            </w:p>
                          </w:txbxContent>
                        </wps:txbx>
                        <wps:bodyPr rot="0" vert="horz" wrap="square" lIns="0" tIns="0" rIns="0" bIns="0" anchor="t" anchorCtr="0" upright="1">
                          <a:noAutofit/>
                        </wps:bodyPr>
                      </wps:wsp>
                      <wps:wsp>
                        <wps:cNvPr id="162" name="Text Box 178"/>
                        <wps:cNvSpPr txBox="1">
                          <a:spLocks noChangeArrowheads="1"/>
                        </wps:cNvSpPr>
                        <wps:spPr bwMode="auto">
                          <a:xfrm>
                            <a:off x="2902" y="180"/>
                            <a:ext cx="1831" cy="25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72075" w14:textId="77777777" w:rsidR="007245F3" w:rsidRDefault="007245F3" w:rsidP="001C4C0C">
                              <w:pPr>
                                <w:tabs>
                                  <w:tab w:val="left" w:pos="1810"/>
                                </w:tabs>
                                <w:spacing w:line="225" w:lineRule="exact"/>
                                <w:ind w:left="9"/>
                                <w:rPr>
                                  <w:rFonts w:ascii="Calibri"/>
                                </w:rPr>
                              </w:pPr>
                              <w:r>
                                <w:rPr>
                                  <w:rFonts w:ascii="Calibri"/>
                                  <w:u w:val="single"/>
                                </w:rPr>
                                <w:tab/>
                              </w:r>
                            </w:p>
                            <w:p w14:paraId="61F4EB6A" w14:textId="77777777" w:rsidR="007245F3" w:rsidRDefault="007245F3" w:rsidP="001C4C0C">
                              <w:pPr>
                                <w:tabs>
                                  <w:tab w:val="left" w:pos="1798"/>
                                </w:tabs>
                                <w:spacing w:before="118"/>
                                <w:rPr>
                                  <w:rFonts w:ascii="Calibri"/>
                                </w:rPr>
                              </w:pPr>
                              <w:r>
                                <w:rPr>
                                  <w:rFonts w:ascii="Calibri"/>
                                  <w:u w:val="single"/>
                                </w:rPr>
                                <w:tab/>
                              </w:r>
                            </w:p>
                            <w:p w14:paraId="0BF82338" w14:textId="77777777" w:rsidR="007245F3" w:rsidRDefault="007245F3" w:rsidP="001C4C0C">
                              <w:pPr>
                                <w:tabs>
                                  <w:tab w:val="left" w:pos="1810"/>
                                </w:tabs>
                                <w:spacing w:before="120"/>
                                <w:ind w:left="9"/>
                                <w:rPr>
                                  <w:rFonts w:ascii="Calibri"/>
                                </w:rPr>
                              </w:pPr>
                              <w:r>
                                <w:rPr>
                                  <w:rFonts w:ascii="Calibri"/>
                                  <w:u w:val="single"/>
                                </w:rPr>
                                <w:tab/>
                              </w:r>
                            </w:p>
                            <w:p w14:paraId="496BC96D" w14:textId="77777777" w:rsidR="007245F3" w:rsidRDefault="007245F3" w:rsidP="001C4C0C">
                              <w:pPr>
                                <w:tabs>
                                  <w:tab w:val="left" w:pos="1810"/>
                                </w:tabs>
                                <w:spacing w:before="120"/>
                                <w:ind w:left="9"/>
                                <w:rPr>
                                  <w:rFonts w:ascii="Calibri"/>
                                </w:rPr>
                              </w:pPr>
                              <w:r>
                                <w:rPr>
                                  <w:rFonts w:ascii="Calibri"/>
                                  <w:u w:val="single"/>
                                </w:rPr>
                                <w:tab/>
                              </w:r>
                            </w:p>
                            <w:p w14:paraId="471B2946" w14:textId="77777777" w:rsidR="007245F3" w:rsidRDefault="007245F3" w:rsidP="001C4C0C">
                              <w:pPr>
                                <w:tabs>
                                  <w:tab w:val="left" w:pos="1805"/>
                                </w:tabs>
                                <w:spacing w:before="120"/>
                                <w:ind w:left="7"/>
                                <w:rPr>
                                  <w:rFonts w:ascii="Calibri"/>
                                </w:rPr>
                              </w:pPr>
                              <w:r>
                                <w:rPr>
                                  <w:rFonts w:ascii="Calibri"/>
                                  <w:u w:val="single"/>
                                </w:rPr>
                                <w:tab/>
                              </w:r>
                            </w:p>
                            <w:p w14:paraId="780B31A0" w14:textId="77777777" w:rsidR="007245F3" w:rsidRDefault="007245F3" w:rsidP="001C4C0C">
                              <w:pPr>
                                <w:tabs>
                                  <w:tab w:val="left" w:pos="1810"/>
                                </w:tabs>
                                <w:spacing w:before="120"/>
                                <w:ind w:left="9"/>
                                <w:rPr>
                                  <w:rFonts w:ascii="Calibri"/>
                                </w:rPr>
                              </w:pPr>
                              <w:r>
                                <w:rPr>
                                  <w:rFonts w:ascii="Calibri"/>
                                  <w:u w:val="single"/>
                                </w:rPr>
                                <w:tab/>
                              </w:r>
                            </w:p>
                            <w:p w14:paraId="607BC71A" w14:textId="77777777" w:rsidR="007245F3" w:rsidRDefault="007245F3" w:rsidP="001C4C0C">
                              <w:pPr>
                                <w:tabs>
                                  <w:tab w:val="left" w:pos="1810"/>
                                </w:tabs>
                                <w:spacing w:before="120" w:line="265" w:lineRule="exact"/>
                                <w:ind w:left="9"/>
                                <w:rPr>
                                  <w:rFonts w:ascii="Calibri"/>
                                </w:rPr>
                              </w:pPr>
                              <w:r>
                                <w:rPr>
                                  <w:rFonts w:ascii="Calibri"/>
                                  <w:u w:val="single"/>
                                </w:rPr>
                                <w:tab/>
                              </w:r>
                            </w:p>
                          </w:txbxContent>
                        </wps:txbx>
                        <wps:bodyPr rot="0" vert="horz" wrap="square" lIns="0" tIns="0" rIns="0" bIns="0" anchor="t" anchorCtr="0" upright="1">
                          <a:noAutofit/>
                        </wps:bodyPr>
                      </wps:wsp>
                    </wpg:wgp>
                  </a:graphicData>
                </a:graphic>
              </wp:inline>
            </w:drawing>
          </mc:Choice>
          <mc:Fallback>
            <w:pict>
              <v:group w14:anchorId="536692C1" id="Group 177" o:spid="_x0000_s1030" style="width:486.6pt;height:153.05pt;mso-position-horizontal-relative:char;mso-position-vertical-relative:line" coordsize="9732,30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">
                <v:line id="Line 183" o:spid="_x0000_s1031" style="position:absolute;visibility:visible;mso-wrap-style:square" from="14,7" to="97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" strokeweight=".72pt"/>
                <v:line id="Line 182" o:spid="_x0000_s1032" style="position:absolute;visibility:visible;mso-wrap-style:square" from="7,0" to="7,30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" strokeweight=".72pt"/>
                <v:line id="Line 181" o:spid="_x0000_s1033" style="position:absolute;visibility:visible;mso-wrap-style:square" from="14,3053" to="9717,3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" strokeweight=".72pt"/>
                <v:line id="Line 180" o:spid="_x0000_s1034" style="position:absolute;visibility:visible;mso-wrap-style:square" from="9724,0" to="9724,30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" strokeweight=".25397mm"/>
                <v:shape id="Text Box 179" o:spid="_x0000_s1035" type="#_x0000_t202" style="position:absolute;left:79;top:180;width:1469;height:25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" filled="f" stroked="f">
                  <v:textbox inset="0,0,0,0">
                    <w:txbxContent>
                      <w:p w14:paraId="3A3F7611" w14:textId="77777777" w:rsidR="007245F3" w:rsidRDefault="007245F3" w:rsidP="001C4C0C">
                        <w:pPr>
                          <w:spacing w:line="225" w:lineRule="exact"/>
                          <w:rPr>
                            <w:rFonts w:ascii="Calibri"/>
                          </w:rPr>
                        </w:pPr>
                        <w:r>
                          <w:rPr>
                            <w:rFonts w:ascii="Calibri"/>
                          </w:rPr>
                          <w:t>Nome Cognome</w:t>
                        </w:r>
                      </w:p>
                      <w:p w14:paraId="2FA13F72" w14:textId="77777777" w:rsidR="007245F3" w:rsidRDefault="007245F3" w:rsidP="001C4C0C">
                        <w:pPr>
                          <w:spacing w:before="118" w:line="348" w:lineRule="auto"/>
                          <w:ind w:right="673"/>
                          <w:jc w:val="both"/>
                          <w:rPr>
                            <w:rFonts w:ascii="Calibri"/>
                          </w:rPr>
                        </w:pPr>
                        <w:r>
                          <w:rPr>
                            <w:rFonts w:ascii="Calibri"/>
                          </w:rPr>
                          <w:t>Qualifica Telefono Fax</w:t>
                        </w:r>
                      </w:p>
                      <w:p w14:paraId="580BC703" w14:textId="77777777" w:rsidR="007245F3" w:rsidRDefault="007245F3" w:rsidP="001C4C0C">
                        <w:pPr>
                          <w:spacing w:line="348" w:lineRule="auto"/>
                          <w:ind w:right="1054"/>
                          <w:rPr>
                            <w:rFonts w:ascii="Calibri"/>
                          </w:rPr>
                        </w:pPr>
                        <w:r>
                          <w:rPr>
                            <w:rFonts w:ascii="Calibri"/>
                          </w:rPr>
                          <w:t>Mail PEC</w:t>
                        </w:r>
                      </w:p>
                      <w:p w14:paraId="56DEACAF" w14:textId="77777777" w:rsidR="007245F3" w:rsidRDefault="007245F3" w:rsidP="001C4C0C">
                        <w:pPr>
                          <w:spacing w:before="1" w:line="264" w:lineRule="exact"/>
                          <w:jc w:val="both"/>
                          <w:rPr>
                            <w:rFonts w:ascii="Calibri"/>
                          </w:rPr>
                        </w:pPr>
                        <w:r>
                          <w:rPr>
                            <w:rFonts w:ascii="Calibri"/>
                          </w:rPr>
                          <w:t>Codice Fiscale</w:t>
                        </w:r>
                      </w:p>
                    </w:txbxContent>
                  </v:textbox>
                </v:shape>
                <v:shape id="Text Box 178" o:spid="_x0000_s1036" type="#_x0000_t202" style="position:absolute;left:2902;top:180;width:1831;height:25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" filled="f" stroked="f">
                  <v:textbox inset="0,0,0,0">
                    <w:txbxContent>
                      <w:p w14:paraId="33872075" w14:textId="77777777" w:rsidR="007245F3" w:rsidRDefault="007245F3" w:rsidP="001C4C0C">
                        <w:pPr>
                          <w:tabs>
                            <w:tab w:val="left" w:pos="1810"/>
                          </w:tabs>
                          <w:spacing w:line="225" w:lineRule="exact"/>
                          <w:ind w:left="9"/>
                          <w:rPr>
                            <w:rFonts w:ascii="Calibri"/>
                          </w:rPr>
                        </w:pPr>
                        <w:r>
                          <w:rPr>
                            <w:rFonts w:ascii="Calibri"/>
                            <w:u w:val="single"/>
                          </w:rPr>
                          <w:tab/>
                        </w:r>
                      </w:p>
                      <w:p w14:paraId="61F4EB6A" w14:textId="77777777" w:rsidR="007245F3" w:rsidRDefault="007245F3" w:rsidP="001C4C0C">
                        <w:pPr>
                          <w:tabs>
                            <w:tab w:val="left" w:pos="1798"/>
                          </w:tabs>
                          <w:spacing w:before="118"/>
                          <w:rPr>
                            <w:rFonts w:ascii="Calibri"/>
                          </w:rPr>
                        </w:pPr>
                        <w:r>
                          <w:rPr>
                            <w:rFonts w:ascii="Calibri"/>
                            <w:u w:val="single"/>
                          </w:rPr>
                          <w:tab/>
                        </w:r>
                      </w:p>
                      <w:p w14:paraId="0BF82338" w14:textId="77777777" w:rsidR="007245F3" w:rsidRDefault="007245F3" w:rsidP="001C4C0C">
                        <w:pPr>
                          <w:tabs>
                            <w:tab w:val="left" w:pos="1810"/>
                          </w:tabs>
                          <w:spacing w:before="120"/>
                          <w:ind w:left="9"/>
                          <w:rPr>
                            <w:rFonts w:ascii="Calibri"/>
                          </w:rPr>
                        </w:pPr>
                        <w:r>
                          <w:rPr>
                            <w:rFonts w:ascii="Calibri"/>
                            <w:u w:val="single"/>
                          </w:rPr>
                          <w:tab/>
                        </w:r>
                      </w:p>
                      <w:p w14:paraId="496BC96D" w14:textId="77777777" w:rsidR="007245F3" w:rsidRDefault="007245F3" w:rsidP="001C4C0C">
                        <w:pPr>
                          <w:tabs>
                            <w:tab w:val="left" w:pos="1810"/>
                          </w:tabs>
                          <w:spacing w:before="120"/>
                          <w:ind w:left="9"/>
                          <w:rPr>
                            <w:rFonts w:ascii="Calibri"/>
                          </w:rPr>
                        </w:pPr>
                        <w:r>
                          <w:rPr>
                            <w:rFonts w:ascii="Calibri"/>
                            <w:u w:val="single"/>
                          </w:rPr>
                          <w:tab/>
                        </w:r>
                      </w:p>
                      <w:p w14:paraId="471B2946" w14:textId="77777777" w:rsidR="007245F3" w:rsidRDefault="007245F3" w:rsidP="001C4C0C">
                        <w:pPr>
                          <w:tabs>
                            <w:tab w:val="left" w:pos="1805"/>
                          </w:tabs>
                          <w:spacing w:before="120"/>
                          <w:ind w:left="7"/>
                          <w:rPr>
                            <w:rFonts w:ascii="Calibri"/>
                          </w:rPr>
                        </w:pPr>
                        <w:r>
                          <w:rPr>
                            <w:rFonts w:ascii="Calibri"/>
                            <w:u w:val="single"/>
                          </w:rPr>
                          <w:tab/>
                        </w:r>
                      </w:p>
                      <w:p w14:paraId="780B31A0" w14:textId="77777777" w:rsidR="007245F3" w:rsidRDefault="007245F3" w:rsidP="001C4C0C">
                        <w:pPr>
                          <w:tabs>
                            <w:tab w:val="left" w:pos="1810"/>
                          </w:tabs>
                          <w:spacing w:before="120"/>
                          <w:ind w:left="9"/>
                          <w:rPr>
                            <w:rFonts w:ascii="Calibri"/>
                          </w:rPr>
                        </w:pPr>
                        <w:r>
                          <w:rPr>
                            <w:rFonts w:ascii="Calibri"/>
                            <w:u w:val="single"/>
                          </w:rPr>
                          <w:tab/>
                        </w:r>
                      </w:p>
                      <w:p w14:paraId="607BC71A" w14:textId="77777777" w:rsidR="007245F3" w:rsidRDefault="007245F3" w:rsidP="001C4C0C">
                        <w:pPr>
                          <w:tabs>
                            <w:tab w:val="left" w:pos="1810"/>
                          </w:tabs>
                          <w:spacing w:before="120" w:line="265" w:lineRule="exact"/>
                          <w:ind w:left="9"/>
                          <w:rPr>
                            <w:rFonts w:ascii="Calibri"/>
                          </w:rPr>
                        </w:pPr>
                        <w:r>
                          <w:rPr>
                            <w:rFonts w:ascii="Calibri"/>
                            <w:u w:val="single"/>
                          </w:rPr>
                          <w:tab/>
                        </w:r>
                      </w:p>
                    </w:txbxContent>
                  </v:textbox>
                </v:shape>
                <w10:anchorlock/>
              </v:group>
            </w:pict>
          </mc:Fallback>
        </mc:AlternateContent>
      </w:r>
    </w:p>
    <w:p w14:paraId="4EBF0046" w14:textId="77777777" w:rsidR="001C4C0C" w:rsidRDefault="001C4C0C" w:rsidP="001C4C0C">
      <w:pPr>
        <w:pStyle w:val="Corpotesto"/>
        <w:spacing w:before="6"/>
        <w:rPr>
          <w:rFonts w:ascii="Tahoma"/>
          <w:b/>
          <w:sz w:val="19"/>
        </w:rPr>
      </w:pPr>
    </w:p>
    <w:p w14:paraId="107A618A" w14:textId="77777777" w:rsidR="001C4C0C" w:rsidRDefault="001C4C0C" w:rsidP="001C4C0C">
      <w:pPr>
        <w:spacing w:before="100"/>
        <w:ind w:left="233"/>
        <w:rPr>
          <w:rFonts w:ascii="Tahoma"/>
          <w:b/>
          <w:sz w:val="20"/>
        </w:rPr>
      </w:pPr>
      <w:r>
        <w:rPr>
          <w:rFonts w:ascii="Tahoma"/>
          <w:b/>
          <w:sz w:val="20"/>
        </w:rPr>
        <w:t>I.L) COMPETENZE ED ESPERIENZA PREGRESSA DEL RESPONSABILE TECNICO SCIENTIFICO DEL PROGETTO COLLETTIVO</w:t>
      </w:r>
    </w:p>
    <w:p w14:paraId="41FC9205" w14:textId="77777777" w:rsidR="001C4C0C" w:rsidRDefault="001C4C0C" w:rsidP="001C4C0C">
      <w:pPr>
        <w:ind w:left="233" w:right="106"/>
        <w:rPr>
          <w:rFonts w:ascii="Calibri" w:hAnsi="Calibri"/>
        </w:rPr>
      </w:pPr>
      <w:r>
        <w:rPr>
          <w:rFonts w:ascii="Calibri" w:hAnsi="Calibri"/>
        </w:rPr>
        <w:t>Esperienza pregressa sui temi del Progetto in termini di competenza tecnica e scientifica o partecipazione a eventuali progetti di ricerca e sviluppo; eventuali pubblicazioni tecniche, scientifiche e divulgative sul tema (le 5 più importanti).</w:t>
      </w:r>
    </w:p>
    <w:p w14:paraId="117AAE13" w14:textId="77777777" w:rsidR="001C4C0C" w:rsidRDefault="001C4C0C" w:rsidP="001C4C0C">
      <w:pPr>
        <w:ind w:left="233"/>
        <w:rPr>
          <w:rFonts w:ascii="Calibri"/>
          <w:b/>
        </w:rPr>
      </w:pPr>
      <w:r>
        <w:rPr>
          <w:rFonts w:ascii="Calibri"/>
          <w:b/>
        </w:rPr>
        <w:t>(</w:t>
      </w:r>
      <w:r>
        <w:rPr>
          <w:rFonts w:ascii="Calibri"/>
          <w:i/>
        </w:rPr>
        <w:t>max 2500 caratteri</w:t>
      </w:r>
      <w:r>
        <w:rPr>
          <w:rFonts w:ascii="Calibri"/>
          <w:b/>
        </w:rPr>
        <w:t>)</w:t>
      </w:r>
    </w:p>
    <w:p w14:paraId="2A74C3BA" w14:textId="0A01A454" w:rsidR="001C4C0C" w:rsidRPr="001D16B4" w:rsidRDefault="00D8033A" w:rsidP="001C4C0C">
      <w:pPr>
        <w:pStyle w:val="Corpotesto"/>
        <w:spacing w:before="3"/>
        <w:rPr>
          <w:rFonts w:ascii="Calibri"/>
          <w:b/>
          <w:sz w:val="16"/>
          <w:lang w:val="it-IT"/>
        </w:rPr>
      </w:pPr>
      <w:r>
        <w:rPr>
          <w:noProof/>
          <w:lang w:val="it-IT" w:eastAsia="it-IT"/>
        </w:rPr>
        <mc:AlternateContent>
          <mc:Choice Requires="wpg">
            <w:drawing>
              <wp:anchor distT="0" distB="0" distL="0" distR="0" simplePos="0" relativeHeight="251664384" behindDoc="0" locked="0" layoutInCell="1" allowOverlap="1" wp14:anchorId="51BA809F" wp14:editId="5DB1D33D">
                <wp:simplePos x="0" y="0"/>
                <wp:positionH relativeFrom="page">
                  <wp:posOffset>647700</wp:posOffset>
                </wp:positionH>
                <wp:positionV relativeFrom="paragraph">
                  <wp:posOffset>153670</wp:posOffset>
                </wp:positionV>
                <wp:extent cx="6122035" cy="2772410"/>
                <wp:effectExtent l="0" t="0" r="0" b="8890"/>
                <wp:wrapTopAndBottom/>
                <wp:docPr id="237" name="Group 1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772410"/>
                          <a:chOff x="1020" y="243"/>
                          <a:chExt cx="9641" cy="4366"/>
                        </a:xfrm>
                      </wpg:grpSpPr>
                      <wps:wsp>
                        <wps:cNvPr id="238" name="Line 176"/>
                        <wps:cNvCnPr>
                          <a:cxnSpLocks noChangeShapeType="1"/>
                        </wps:cNvCnPr>
                        <wps:spPr bwMode="auto">
                          <a:xfrm>
                            <a:off x="1030" y="247"/>
                            <a:ext cx="9621"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39" name="Line 175"/>
                        <wps:cNvCnPr>
                          <a:cxnSpLocks noChangeShapeType="1"/>
                        </wps:cNvCnPr>
                        <wps:spPr bwMode="auto">
                          <a:xfrm>
                            <a:off x="1025" y="243"/>
                            <a:ext cx="0" cy="4366"/>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40" name="Line 174"/>
                        <wps:cNvCnPr>
                          <a:cxnSpLocks noChangeShapeType="1"/>
                        </wps:cNvCnPr>
                        <wps:spPr bwMode="auto">
                          <a:xfrm>
                            <a:off x="10656" y="243"/>
                            <a:ext cx="0" cy="4366"/>
                          </a:xfrm>
                          <a:prstGeom prst="line">
                            <a:avLst/>
                          </a:prstGeom>
                          <a:noFill/>
                          <a:ln w="609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41" name="Rectangle 173"/>
                        <wps:cNvSpPr>
                          <a:spLocks noChangeArrowheads="1"/>
                        </wps:cNvSpPr>
                        <wps:spPr bwMode="auto">
                          <a:xfrm>
                            <a:off x="1029" y="4598"/>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2" name="Line 172"/>
                        <wps:cNvCnPr>
                          <a:cxnSpLocks noChangeShapeType="1"/>
                        </wps:cNvCnPr>
                        <wps:spPr bwMode="auto">
                          <a:xfrm>
                            <a:off x="1039" y="4604"/>
                            <a:ext cx="1073" cy="0"/>
                          </a:xfrm>
                          <a:prstGeom prst="line">
                            <a:avLst/>
                          </a:prstGeom>
                          <a:noFill/>
                          <a:ln w="609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43" name="Rectangle 171"/>
                        <wps:cNvSpPr>
                          <a:spLocks noChangeArrowheads="1"/>
                        </wps:cNvSpPr>
                        <wps:spPr bwMode="auto">
                          <a:xfrm>
                            <a:off x="2112" y="4598"/>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4" name="Line 170"/>
                        <wps:cNvCnPr>
                          <a:cxnSpLocks noChangeShapeType="1"/>
                        </wps:cNvCnPr>
                        <wps:spPr bwMode="auto">
                          <a:xfrm>
                            <a:off x="2122" y="4604"/>
                            <a:ext cx="175" cy="0"/>
                          </a:xfrm>
                          <a:prstGeom prst="line">
                            <a:avLst/>
                          </a:prstGeom>
                          <a:noFill/>
                          <a:ln w="609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45" name="Rectangle 169"/>
                        <wps:cNvSpPr>
                          <a:spLocks noChangeArrowheads="1"/>
                        </wps:cNvSpPr>
                        <wps:spPr bwMode="auto">
                          <a:xfrm>
                            <a:off x="2297" y="4598"/>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6" name="Line 168"/>
                        <wps:cNvCnPr>
                          <a:cxnSpLocks noChangeShapeType="1"/>
                        </wps:cNvCnPr>
                        <wps:spPr bwMode="auto">
                          <a:xfrm>
                            <a:off x="2307" y="4604"/>
                            <a:ext cx="3392" cy="0"/>
                          </a:xfrm>
                          <a:prstGeom prst="line">
                            <a:avLst/>
                          </a:prstGeom>
                          <a:noFill/>
                          <a:ln w="609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47" name="Rectangle 167"/>
                        <wps:cNvSpPr>
                          <a:spLocks noChangeArrowheads="1"/>
                        </wps:cNvSpPr>
                        <wps:spPr bwMode="auto">
                          <a:xfrm>
                            <a:off x="5699" y="4598"/>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8" name="Line 166"/>
                        <wps:cNvCnPr>
                          <a:cxnSpLocks noChangeShapeType="1"/>
                        </wps:cNvCnPr>
                        <wps:spPr bwMode="auto">
                          <a:xfrm>
                            <a:off x="5709" y="4604"/>
                            <a:ext cx="4942" cy="0"/>
                          </a:xfrm>
                          <a:prstGeom prst="line">
                            <a:avLst/>
                          </a:prstGeom>
                          <a:noFill/>
                          <a:ln w="6095">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E6A634A" id="Group 165" o:spid="_x0000_s1026" style="position:absolute;margin-left:51pt;margin-top:12.1pt;width:482.05pt;height:218.3pt;z-index:251664384;mso-wrap-distance-left:0;mso-wrap-distance-right:0;mso-position-horizontal-relative:page" coordorigin="1020,243" coordsize="9641,43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">
                <v:line id="Line 176" o:spid="_x0000_s1027" style="position:absolute;visibility:visible;mso-wrap-style:square" from="1030,247" to="10651,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" strokeweight=".48pt"/>
                <v:line id="Line 175" o:spid="_x0000_s1028" style="position:absolute;visibility:visible;mso-wrap-style:square" from="1025,243" to="1025,46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" strokeweight=".48pt"/>
                <v:line id="Line 174" o:spid="_x0000_s1029" style="position:absolute;visibility:visible;mso-wrap-style:square" from="10656,243" to="10656,46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" strokeweight=".16931mm"/>
                <v:rect id="Rectangle 173" o:spid="_x0000_s1030" style="position:absolute;left:1029;top:4598;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" fillcolor="black" stroked="f"/>
                <v:line id="Line 172" o:spid="_x0000_s1031" style="position:absolute;visibility:visible;mso-wrap-style:square" from="1039,4604" to="2112,4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" strokeweight=".16931mm"/>
                <v:rect id="Rectangle 171" o:spid="_x0000_s1032" style="position:absolute;left:2112;top:4598;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" fillcolor="black" stroked="f"/>
                <v:line id="Line 170" o:spid="_x0000_s1033" style="position:absolute;visibility:visible;mso-wrap-style:square" from="2122,4604" to="2297,4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" strokeweight=".16931mm"/>
                <v:rect id="Rectangle 169" o:spid="_x0000_s1034" style="position:absolute;left:2297;top:4598;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" fillcolor="black" stroked="f"/>
                <v:line id="Line 168" o:spid="_x0000_s1035" style="position:absolute;visibility:visible;mso-wrap-style:square" from="2307,4604" to="5699,4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" strokeweight=".16931mm"/>
                <v:rect id="Rectangle 167" o:spid="_x0000_s1036" style="position:absolute;left:5699;top:4598;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" fillcolor="black" stroked="f"/>
                <v:line id="Line 166" o:spid="_x0000_s1037" style="position:absolute;visibility:visible;mso-wrap-style:square" from="5709,4604" to="10651,4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" strokeweight=".16931mm"/>
                <w10:wrap type="topAndBottom" anchorx="page"/>
              </v:group>
            </w:pict>
          </mc:Fallback>
        </mc:AlternateContent>
      </w:r>
    </w:p>
    <w:p w14:paraId="5C859295" w14:textId="77777777" w:rsidR="001C4C0C" w:rsidRPr="001D16B4" w:rsidRDefault="001C4C0C" w:rsidP="001C4C0C">
      <w:pPr>
        <w:pStyle w:val="Corpotesto"/>
        <w:rPr>
          <w:rFonts w:ascii="Calibri"/>
          <w:b/>
          <w:sz w:val="20"/>
          <w:lang w:val="it-IT"/>
        </w:rPr>
      </w:pPr>
    </w:p>
    <w:p w14:paraId="0B553A12" w14:textId="77777777" w:rsidR="001C4C0C" w:rsidRPr="001D16B4" w:rsidRDefault="001C4C0C" w:rsidP="001C4C0C">
      <w:pPr>
        <w:pStyle w:val="Corpotesto"/>
        <w:spacing w:before="9"/>
        <w:rPr>
          <w:rFonts w:ascii="Calibri"/>
          <w:b/>
          <w:sz w:val="22"/>
          <w:lang w:val="it-IT"/>
        </w:rPr>
      </w:pPr>
    </w:p>
    <w:p w14:paraId="5FA17325" w14:textId="77777777" w:rsidR="001C4C0C" w:rsidRDefault="001C4C0C" w:rsidP="001C4C0C">
      <w:pPr>
        <w:spacing w:line="276" w:lineRule="auto"/>
        <w:ind w:left="1718" w:right="5577" w:firstLine="14"/>
        <w:rPr>
          <w:rFonts w:ascii="Tahoma"/>
          <w:b/>
          <w:sz w:val="20"/>
        </w:rPr>
      </w:pPr>
      <w:r>
        <w:rPr>
          <w:rFonts w:ascii="Tahoma"/>
          <w:b/>
          <w:sz w:val="20"/>
        </w:rPr>
        <w:t>SCHEDA DI SINTESI DEGLI INDICATORI DI PROGETTO</w:t>
      </w:r>
    </w:p>
    <w:p w14:paraId="4FCB2B88" w14:textId="77777777" w:rsidR="001C4C0C" w:rsidRPr="001D16B4" w:rsidRDefault="001C4C0C" w:rsidP="001C4C0C">
      <w:pPr>
        <w:pStyle w:val="Corpotesto"/>
        <w:rPr>
          <w:rFonts w:ascii="Tahoma"/>
          <w:b/>
          <w:sz w:val="20"/>
          <w:lang w:val="it-IT"/>
        </w:rPr>
      </w:pPr>
    </w:p>
    <w:p w14:paraId="4051D91F" w14:textId="77777777" w:rsidR="001C4C0C" w:rsidRPr="001D16B4" w:rsidRDefault="001C4C0C" w:rsidP="001C4C0C">
      <w:pPr>
        <w:pStyle w:val="Corpotesto"/>
        <w:rPr>
          <w:rFonts w:ascii="Tahoma"/>
          <w:b/>
          <w:sz w:val="20"/>
          <w:lang w:val="it-IT"/>
        </w:rPr>
      </w:pPr>
    </w:p>
    <w:p w14:paraId="1F035680" w14:textId="77777777" w:rsidR="001C4C0C" w:rsidRPr="001D16B4" w:rsidRDefault="001C4C0C" w:rsidP="001C4C0C">
      <w:pPr>
        <w:pStyle w:val="Corpotesto"/>
        <w:spacing w:before="11"/>
        <w:rPr>
          <w:rFonts w:ascii="Tahoma"/>
          <w:b/>
          <w:sz w:val="28"/>
          <w:lang w:val="it-IT"/>
        </w:rPr>
      </w:pPr>
    </w:p>
    <w:tbl>
      <w:tblPr>
        <w:tblStyle w:val="TableNormal"/>
        <w:tblW w:w="0" w:type="auto"/>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06"/>
        <w:gridCol w:w="3423"/>
      </w:tblGrid>
      <w:tr w:rsidR="001C4C0C" w14:paraId="1D3D59BC" w14:textId="77777777" w:rsidTr="001C4C0C">
        <w:trPr>
          <w:trHeight w:val="609"/>
        </w:trPr>
        <w:tc>
          <w:tcPr>
            <w:tcW w:w="6306" w:type="dxa"/>
            <w:tcBorders>
              <w:top w:val="nil"/>
              <w:left w:val="nil"/>
            </w:tcBorders>
          </w:tcPr>
          <w:p w14:paraId="5E1A36FA" w14:textId="77777777" w:rsidR="001C4C0C" w:rsidRPr="001D16B4" w:rsidRDefault="001C4C0C" w:rsidP="001C4C0C">
            <w:pPr>
              <w:pStyle w:val="TableParagraph"/>
              <w:rPr>
                <w:rFonts w:ascii="Times New Roman"/>
                <w:sz w:val="20"/>
                <w:lang w:val="it-IT"/>
              </w:rPr>
            </w:pPr>
          </w:p>
        </w:tc>
        <w:tc>
          <w:tcPr>
            <w:tcW w:w="3423" w:type="dxa"/>
            <w:shd w:val="clear" w:color="auto" w:fill="FFE799"/>
          </w:tcPr>
          <w:p w14:paraId="2EBC03CA" w14:textId="77777777" w:rsidR="001C4C0C" w:rsidRPr="001D16B4" w:rsidRDefault="001C4C0C" w:rsidP="001C4C0C">
            <w:pPr>
              <w:pStyle w:val="TableParagraph"/>
              <w:spacing w:before="2"/>
              <w:rPr>
                <w:rFonts w:ascii="Tahoma"/>
                <w:b/>
                <w:sz w:val="15"/>
                <w:lang w:val="it-IT"/>
              </w:rPr>
            </w:pPr>
          </w:p>
          <w:p w14:paraId="7DEA3698" w14:textId="77777777" w:rsidR="001C4C0C" w:rsidRDefault="001C4C0C" w:rsidP="001C4C0C">
            <w:pPr>
              <w:pStyle w:val="TableParagraph"/>
              <w:ind w:left="1099"/>
              <w:rPr>
                <w:b/>
                <w:sz w:val="20"/>
              </w:rPr>
            </w:pPr>
            <w:r>
              <w:rPr>
                <w:b/>
                <w:sz w:val="20"/>
              </w:rPr>
              <w:t>Numero/ettari</w:t>
            </w:r>
          </w:p>
        </w:tc>
      </w:tr>
      <w:tr w:rsidR="001C4C0C" w14:paraId="736620F7" w14:textId="77777777" w:rsidTr="001C4C0C">
        <w:trPr>
          <w:trHeight w:val="347"/>
        </w:trPr>
        <w:tc>
          <w:tcPr>
            <w:tcW w:w="6306" w:type="dxa"/>
          </w:tcPr>
          <w:p w14:paraId="55A84628" w14:textId="77777777" w:rsidR="001C4C0C" w:rsidRPr="001D16B4" w:rsidRDefault="001C4C0C" w:rsidP="001C4C0C">
            <w:pPr>
              <w:pStyle w:val="TableParagraph"/>
              <w:spacing w:before="102" w:line="225" w:lineRule="exact"/>
              <w:ind w:left="72"/>
              <w:rPr>
                <w:b/>
                <w:sz w:val="20"/>
                <w:lang w:val="it-IT"/>
              </w:rPr>
            </w:pPr>
            <w:r w:rsidRPr="001D16B4">
              <w:rPr>
                <w:b/>
                <w:sz w:val="20"/>
                <w:lang w:val="it-IT"/>
              </w:rPr>
              <w:t>Aziende partecipanti al progetto collettivo</w:t>
            </w:r>
          </w:p>
        </w:tc>
        <w:tc>
          <w:tcPr>
            <w:tcW w:w="3423" w:type="dxa"/>
          </w:tcPr>
          <w:p w14:paraId="33984399" w14:textId="77777777" w:rsidR="001C4C0C" w:rsidRPr="001D16B4" w:rsidRDefault="001C4C0C" w:rsidP="001C4C0C">
            <w:pPr>
              <w:pStyle w:val="TableParagraph"/>
              <w:rPr>
                <w:rFonts w:ascii="Times New Roman"/>
                <w:sz w:val="20"/>
                <w:lang w:val="it-IT"/>
              </w:rPr>
            </w:pPr>
          </w:p>
        </w:tc>
      </w:tr>
      <w:tr w:rsidR="001C4C0C" w14:paraId="7216DA9A" w14:textId="77777777" w:rsidTr="001C4C0C">
        <w:trPr>
          <w:trHeight w:val="832"/>
        </w:trPr>
        <w:tc>
          <w:tcPr>
            <w:tcW w:w="6306" w:type="dxa"/>
          </w:tcPr>
          <w:p w14:paraId="300BA283" w14:textId="77777777" w:rsidR="001C4C0C" w:rsidRPr="001D16B4" w:rsidRDefault="001C4C0C" w:rsidP="001C4C0C">
            <w:pPr>
              <w:pStyle w:val="TableParagraph"/>
              <w:spacing w:before="102"/>
              <w:ind w:left="72" w:right="980"/>
              <w:rPr>
                <w:b/>
                <w:sz w:val="20"/>
                <w:lang w:val="it-IT"/>
              </w:rPr>
            </w:pPr>
            <w:r w:rsidRPr="001D16B4">
              <w:rPr>
                <w:b/>
                <w:sz w:val="20"/>
                <w:lang w:val="it-IT"/>
              </w:rPr>
              <w:lastRenderedPageBreak/>
              <w:t>Aziende partecipanti al progetto collettivo che ricadono, anche parzialmente, in Area tematica prevalente</w:t>
            </w:r>
          </w:p>
        </w:tc>
        <w:tc>
          <w:tcPr>
            <w:tcW w:w="3423" w:type="dxa"/>
          </w:tcPr>
          <w:p w14:paraId="49663BF4" w14:textId="77777777" w:rsidR="001C4C0C" w:rsidRPr="001D16B4" w:rsidRDefault="001C4C0C" w:rsidP="001C4C0C">
            <w:pPr>
              <w:pStyle w:val="TableParagraph"/>
              <w:rPr>
                <w:rFonts w:ascii="Times New Roman"/>
                <w:sz w:val="20"/>
                <w:lang w:val="it-IT"/>
              </w:rPr>
            </w:pPr>
          </w:p>
        </w:tc>
      </w:tr>
      <w:tr w:rsidR="001C4C0C" w14:paraId="206425FE" w14:textId="77777777" w:rsidTr="001C4C0C">
        <w:trPr>
          <w:trHeight w:val="693"/>
        </w:trPr>
        <w:tc>
          <w:tcPr>
            <w:tcW w:w="6306" w:type="dxa"/>
          </w:tcPr>
          <w:p w14:paraId="71CD336A" w14:textId="77777777" w:rsidR="001C4C0C" w:rsidRPr="001D16B4" w:rsidRDefault="001C4C0C" w:rsidP="001C4C0C">
            <w:pPr>
              <w:pStyle w:val="TableParagraph"/>
              <w:spacing w:before="104"/>
              <w:ind w:left="72"/>
              <w:rPr>
                <w:b/>
                <w:sz w:val="20"/>
                <w:lang w:val="it-IT"/>
              </w:rPr>
            </w:pPr>
            <w:r w:rsidRPr="001D16B4">
              <w:rPr>
                <w:b/>
                <w:sz w:val="20"/>
                <w:lang w:val="it-IT"/>
              </w:rPr>
              <w:t>Aree tematiche interessate dal progetto</w:t>
            </w:r>
          </w:p>
        </w:tc>
        <w:tc>
          <w:tcPr>
            <w:tcW w:w="3423" w:type="dxa"/>
          </w:tcPr>
          <w:p w14:paraId="683A51E1" w14:textId="77777777" w:rsidR="001C4C0C" w:rsidRPr="001D16B4" w:rsidRDefault="001C4C0C" w:rsidP="001C4C0C">
            <w:pPr>
              <w:pStyle w:val="TableParagraph"/>
              <w:rPr>
                <w:rFonts w:ascii="Times New Roman"/>
                <w:sz w:val="20"/>
                <w:lang w:val="it-IT"/>
              </w:rPr>
            </w:pPr>
          </w:p>
        </w:tc>
      </w:tr>
    </w:tbl>
    <w:p w14:paraId="3D12416A" w14:textId="77777777" w:rsidR="001C4C0C" w:rsidRDefault="001C4C0C" w:rsidP="001C4C0C">
      <w:pPr>
        <w:rPr>
          <w:sz w:val="20"/>
        </w:rPr>
        <w:sectPr w:rsidR="001C4C0C">
          <w:headerReference w:type="default" r:id="rId26"/>
          <w:footerReference w:type="default" r:id="rId27"/>
          <w:pgSz w:w="11910" w:h="16840"/>
          <w:pgMar w:top="1400" w:right="940" w:bottom="1200" w:left="900" w:header="0" w:footer="1000" w:gutter="0"/>
          <w:pgNumType w:start="4"/>
          <w:cols w:space="720"/>
        </w:sectPr>
      </w:pPr>
    </w:p>
    <w:tbl>
      <w:tblPr>
        <w:tblStyle w:val="TableNormal"/>
        <w:tblW w:w="0" w:type="auto"/>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06"/>
        <w:gridCol w:w="3423"/>
      </w:tblGrid>
      <w:tr w:rsidR="001C4C0C" w14:paraId="2798DB32" w14:textId="77777777" w:rsidTr="001C4C0C">
        <w:trPr>
          <w:trHeight w:val="657"/>
        </w:trPr>
        <w:tc>
          <w:tcPr>
            <w:tcW w:w="6306" w:type="dxa"/>
          </w:tcPr>
          <w:p w14:paraId="00644592" w14:textId="77777777" w:rsidR="001C4C0C" w:rsidRPr="001D16B4" w:rsidRDefault="001C4C0C" w:rsidP="001C4C0C">
            <w:pPr>
              <w:pStyle w:val="TableParagraph"/>
              <w:rPr>
                <w:rFonts w:ascii="Tahoma"/>
                <w:b/>
                <w:sz w:val="17"/>
                <w:lang w:val="it-IT"/>
              </w:rPr>
            </w:pPr>
          </w:p>
          <w:p w14:paraId="21CD9F26" w14:textId="77777777" w:rsidR="001C4C0C" w:rsidRDefault="001C4C0C" w:rsidP="001C4C0C">
            <w:pPr>
              <w:pStyle w:val="TableParagraph"/>
              <w:ind w:left="77"/>
              <w:rPr>
                <w:b/>
                <w:sz w:val="20"/>
              </w:rPr>
            </w:pPr>
            <w:r>
              <w:rPr>
                <w:b/>
                <w:sz w:val="20"/>
              </w:rPr>
              <w:t>Tipologie di interventiattivati</w:t>
            </w:r>
          </w:p>
        </w:tc>
        <w:tc>
          <w:tcPr>
            <w:tcW w:w="3423" w:type="dxa"/>
          </w:tcPr>
          <w:p w14:paraId="685F359E" w14:textId="77777777" w:rsidR="001C4C0C" w:rsidRDefault="001C4C0C" w:rsidP="001C4C0C">
            <w:pPr>
              <w:pStyle w:val="TableParagraph"/>
              <w:rPr>
                <w:rFonts w:ascii="Times New Roman"/>
                <w:sz w:val="20"/>
              </w:rPr>
            </w:pPr>
          </w:p>
        </w:tc>
      </w:tr>
      <w:tr w:rsidR="001C4C0C" w14:paraId="57B52BDA" w14:textId="77777777" w:rsidTr="001C4C0C">
        <w:trPr>
          <w:trHeight w:val="609"/>
        </w:trPr>
        <w:tc>
          <w:tcPr>
            <w:tcW w:w="6306" w:type="dxa"/>
          </w:tcPr>
          <w:p w14:paraId="2E1DDD1D" w14:textId="77777777" w:rsidR="001C4C0C" w:rsidRPr="001D16B4" w:rsidRDefault="001C4C0C" w:rsidP="001C4C0C">
            <w:pPr>
              <w:pStyle w:val="TableParagraph"/>
              <w:rPr>
                <w:rFonts w:ascii="Tahoma"/>
                <w:b/>
                <w:sz w:val="15"/>
                <w:lang w:val="it-IT"/>
              </w:rPr>
            </w:pPr>
          </w:p>
          <w:p w14:paraId="4AB8741B" w14:textId="77777777" w:rsidR="001C4C0C" w:rsidRPr="001D16B4" w:rsidRDefault="001C4C0C" w:rsidP="001C4C0C">
            <w:pPr>
              <w:pStyle w:val="TableParagraph"/>
              <w:ind w:left="77"/>
              <w:rPr>
                <w:b/>
                <w:sz w:val="20"/>
                <w:lang w:val="it-IT"/>
              </w:rPr>
            </w:pPr>
            <w:r w:rsidRPr="001D16B4">
              <w:rPr>
                <w:b/>
                <w:sz w:val="20"/>
                <w:lang w:val="it-IT"/>
              </w:rPr>
              <w:t>Ettari interessati dal progetto collettivo</w:t>
            </w:r>
          </w:p>
        </w:tc>
        <w:tc>
          <w:tcPr>
            <w:tcW w:w="3423" w:type="dxa"/>
          </w:tcPr>
          <w:p w14:paraId="214B1018" w14:textId="77777777" w:rsidR="001C4C0C" w:rsidRPr="001D16B4" w:rsidRDefault="001C4C0C" w:rsidP="001C4C0C">
            <w:pPr>
              <w:pStyle w:val="TableParagraph"/>
              <w:rPr>
                <w:rFonts w:ascii="Times New Roman"/>
                <w:sz w:val="20"/>
                <w:lang w:val="it-IT"/>
              </w:rPr>
            </w:pPr>
          </w:p>
        </w:tc>
      </w:tr>
      <w:tr w:rsidR="001C4C0C" w14:paraId="514152F4" w14:textId="77777777" w:rsidTr="001C4C0C">
        <w:trPr>
          <w:trHeight w:val="1180"/>
        </w:trPr>
        <w:tc>
          <w:tcPr>
            <w:tcW w:w="6306" w:type="dxa"/>
          </w:tcPr>
          <w:p w14:paraId="5C6040CE" w14:textId="77777777" w:rsidR="001C4C0C" w:rsidRPr="001D16B4" w:rsidRDefault="001C4C0C" w:rsidP="001C4C0C">
            <w:pPr>
              <w:pStyle w:val="TableParagraph"/>
              <w:spacing w:before="99"/>
              <w:ind w:left="77"/>
              <w:rPr>
                <w:b/>
                <w:sz w:val="20"/>
                <w:lang w:val="it-IT"/>
              </w:rPr>
            </w:pPr>
            <w:r w:rsidRPr="001D16B4">
              <w:rPr>
                <w:b/>
                <w:sz w:val="20"/>
                <w:lang w:val="it-IT"/>
              </w:rPr>
              <w:t>Soggetti coinvolti nel progetto collettivo appartenenti ad associazioni rappresentative di interessi diffusi e collettivi, enti pubblici territoriali ed enti di ricerca.</w:t>
            </w:r>
          </w:p>
        </w:tc>
        <w:tc>
          <w:tcPr>
            <w:tcW w:w="3423" w:type="dxa"/>
          </w:tcPr>
          <w:p w14:paraId="73A30D47" w14:textId="77777777" w:rsidR="001C4C0C" w:rsidRPr="001D16B4" w:rsidRDefault="001C4C0C" w:rsidP="001C4C0C">
            <w:pPr>
              <w:pStyle w:val="TableParagraph"/>
              <w:rPr>
                <w:rFonts w:ascii="Times New Roman"/>
                <w:sz w:val="20"/>
                <w:lang w:val="it-IT"/>
              </w:rPr>
            </w:pPr>
          </w:p>
        </w:tc>
      </w:tr>
      <w:tr w:rsidR="001C4C0C" w14:paraId="4B9CB34D" w14:textId="77777777" w:rsidTr="001C4C0C">
        <w:trPr>
          <w:trHeight w:val="657"/>
        </w:trPr>
        <w:tc>
          <w:tcPr>
            <w:tcW w:w="6306" w:type="dxa"/>
          </w:tcPr>
          <w:p w14:paraId="521845B6" w14:textId="77777777" w:rsidR="001C4C0C" w:rsidRPr="001D16B4" w:rsidRDefault="001C4C0C" w:rsidP="001C4C0C">
            <w:pPr>
              <w:pStyle w:val="TableParagraph"/>
              <w:spacing w:before="23"/>
              <w:ind w:left="77"/>
              <w:rPr>
                <w:b/>
                <w:sz w:val="20"/>
                <w:lang w:val="it-IT"/>
              </w:rPr>
            </w:pPr>
            <w:r w:rsidRPr="001D16B4">
              <w:rPr>
                <w:b/>
                <w:sz w:val="20"/>
                <w:lang w:val="it-IT"/>
              </w:rPr>
              <w:t>Imprenditori agricoli aderenti al progetto</w:t>
            </w:r>
          </w:p>
        </w:tc>
        <w:tc>
          <w:tcPr>
            <w:tcW w:w="3423" w:type="dxa"/>
          </w:tcPr>
          <w:p w14:paraId="0837469D" w14:textId="77777777" w:rsidR="001C4C0C" w:rsidRPr="001D16B4" w:rsidRDefault="001C4C0C" w:rsidP="001C4C0C">
            <w:pPr>
              <w:pStyle w:val="TableParagraph"/>
              <w:rPr>
                <w:rFonts w:ascii="Times New Roman"/>
                <w:sz w:val="20"/>
                <w:lang w:val="it-IT"/>
              </w:rPr>
            </w:pPr>
          </w:p>
        </w:tc>
      </w:tr>
      <w:tr w:rsidR="001C4C0C" w14:paraId="5A419AF3" w14:textId="77777777" w:rsidTr="001C4C0C">
        <w:trPr>
          <w:trHeight w:val="2104"/>
        </w:trPr>
        <w:tc>
          <w:tcPr>
            <w:tcW w:w="6306" w:type="dxa"/>
            <w:tcBorders>
              <w:left w:val="single" w:sz="8" w:space="0" w:color="000000"/>
              <w:bottom w:val="single" w:sz="8" w:space="0" w:color="000000"/>
              <w:right w:val="single" w:sz="8" w:space="0" w:color="000000"/>
            </w:tcBorders>
          </w:tcPr>
          <w:p w14:paraId="559768A3" w14:textId="77777777" w:rsidR="001C4C0C" w:rsidRPr="001D16B4" w:rsidRDefault="001C4C0C" w:rsidP="001C4C0C">
            <w:pPr>
              <w:pStyle w:val="TableParagraph"/>
              <w:rPr>
                <w:rFonts w:ascii="Tahoma"/>
                <w:b/>
                <w:sz w:val="20"/>
                <w:lang w:val="it-IT"/>
              </w:rPr>
            </w:pPr>
          </w:p>
          <w:p w14:paraId="2C9622FC" w14:textId="77777777" w:rsidR="001C4C0C" w:rsidRPr="001D16B4" w:rsidRDefault="001C4C0C" w:rsidP="001C4C0C">
            <w:pPr>
              <w:pStyle w:val="TableParagraph"/>
              <w:spacing w:before="7"/>
              <w:rPr>
                <w:rFonts w:ascii="Tahoma"/>
                <w:b/>
                <w:sz w:val="26"/>
                <w:lang w:val="it-IT"/>
              </w:rPr>
            </w:pPr>
          </w:p>
          <w:p w14:paraId="16C8FB5C" w14:textId="77777777" w:rsidR="001C4C0C" w:rsidRPr="001D16B4" w:rsidRDefault="001C4C0C" w:rsidP="001C4C0C">
            <w:pPr>
              <w:pStyle w:val="TableParagraph"/>
              <w:ind w:left="72"/>
              <w:rPr>
                <w:b/>
                <w:sz w:val="20"/>
                <w:lang w:val="it-IT"/>
              </w:rPr>
            </w:pPr>
            <w:r w:rsidRPr="001D16B4">
              <w:rPr>
                <w:b/>
                <w:sz w:val="20"/>
                <w:lang w:val="it-IT"/>
              </w:rPr>
              <w:t>Rapporto tra i costi dell’animazione (compresi i costi delle attività promozionali) e i costi fissi (coordinatore, spese amministrative e legali, spese generali, studi propedeutici e di fattibilità)</w:t>
            </w:r>
          </w:p>
        </w:tc>
        <w:tc>
          <w:tcPr>
            <w:tcW w:w="3423" w:type="dxa"/>
            <w:tcBorders>
              <w:left w:val="single" w:sz="8" w:space="0" w:color="000000"/>
              <w:bottom w:val="single" w:sz="8" w:space="0" w:color="000000"/>
              <w:right w:val="single" w:sz="8" w:space="0" w:color="000000"/>
            </w:tcBorders>
          </w:tcPr>
          <w:p w14:paraId="375FBBC9" w14:textId="77777777" w:rsidR="001C4C0C" w:rsidRPr="001D16B4" w:rsidRDefault="001C4C0C" w:rsidP="001C4C0C">
            <w:pPr>
              <w:pStyle w:val="TableParagraph"/>
              <w:spacing w:before="7"/>
              <w:rPr>
                <w:rFonts w:ascii="Tahoma"/>
                <w:b/>
                <w:sz w:val="24"/>
                <w:lang w:val="it-IT"/>
              </w:rPr>
            </w:pPr>
          </w:p>
          <w:p w14:paraId="6EB3CCCF" w14:textId="05CD2C54" w:rsidR="001C4C0C" w:rsidRDefault="00D8033A" w:rsidP="001C4C0C">
            <w:pPr>
              <w:pStyle w:val="TableParagraph"/>
              <w:spacing w:line="20" w:lineRule="exact"/>
              <w:ind w:left="-10"/>
              <w:rPr>
                <w:rFonts w:ascii="Tahoma"/>
                <w:sz w:val="2"/>
              </w:rPr>
            </w:pPr>
            <w:r>
              <w:rPr>
                <w:rFonts w:ascii="Tahoma"/>
                <w:noProof/>
                <w:sz w:val="2"/>
                <w:lang w:val="it-IT" w:eastAsia="it-IT"/>
              </w:rPr>
              <mc:AlternateContent>
                <mc:Choice Requires="wpg">
                  <w:drawing>
                    <wp:inline distT="0" distB="0" distL="0" distR="0" wp14:anchorId="7AE525F4" wp14:editId="6724B1FD">
                      <wp:extent cx="6350" cy="6350"/>
                      <wp:effectExtent l="635" t="3810" r="2540" b="0"/>
                      <wp:docPr id="115" name="Group 1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50" cy="6350"/>
                                <a:chOff x="0" y="0"/>
                                <a:chExt cx="10" cy="10"/>
                              </a:xfrm>
                            </wpg:grpSpPr>
                            <wps:wsp>
                              <wps:cNvPr id="136" name="Rectangle 164"/>
                              <wps:cNvSpPr>
                                <a:spLocks noChangeArrowheads="1"/>
                              </wps:cNvSpPr>
                              <wps:spPr bwMode="auto">
                                <a:xfrm>
                                  <a:off x="0" y="0"/>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245A9302" id="Group 163" o:spid="_x0000_s1026" style="width:.5pt;height:.5pt;mso-position-horizontal-relative:char;mso-position-vertical-relative:line" coordsize="1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">
                      <v:rect id="Rectangle 164" o:spid="_x0000_s1027" style="position:absolute;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" fillcolor="black" stroked="f"/>
                      <w10:anchorlock/>
                    </v:group>
                  </w:pict>
                </mc:Fallback>
              </mc:AlternateContent>
            </w:r>
          </w:p>
          <w:p w14:paraId="02C50349" w14:textId="77777777" w:rsidR="001C4C0C" w:rsidRDefault="001C4C0C" w:rsidP="001C4C0C">
            <w:pPr>
              <w:pStyle w:val="TableParagraph"/>
              <w:spacing w:before="11" w:after="1"/>
              <w:rPr>
                <w:rFonts w:ascii="Tahoma"/>
                <w:b/>
                <w:sz w:val="23"/>
              </w:rPr>
            </w:pPr>
          </w:p>
          <w:p w14:paraId="5B1BB227" w14:textId="48FB621D" w:rsidR="001C4C0C" w:rsidRDefault="00D8033A" w:rsidP="001C4C0C">
            <w:pPr>
              <w:pStyle w:val="TableParagraph"/>
              <w:spacing w:line="20" w:lineRule="exact"/>
              <w:ind w:left="-10"/>
              <w:rPr>
                <w:rFonts w:ascii="Tahoma"/>
                <w:sz w:val="2"/>
              </w:rPr>
            </w:pPr>
            <w:r>
              <w:rPr>
                <w:rFonts w:ascii="Tahoma"/>
                <w:noProof/>
                <w:sz w:val="2"/>
                <w:lang w:val="it-IT" w:eastAsia="it-IT"/>
              </w:rPr>
              <mc:AlternateContent>
                <mc:Choice Requires="wpg">
                  <w:drawing>
                    <wp:inline distT="0" distB="0" distL="0" distR="0" wp14:anchorId="1E47DBF1" wp14:editId="472DF421">
                      <wp:extent cx="6350" cy="6350"/>
                      <wp:effectExtent l="635" t="0" r="2540" b="3175"/>
                      <wp:docPr id="113" name="Group 1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50" cy="6350"/>
                                <a:chOff x="0" y="0"/>
                                <a:chExt cx="10" cy="10"/>
                              </a:xfrm>
                            </wpg:grpSpPr>
                            <wps:wsp>
                              <wps:cNvPr id="114" name="Rectangle 162"/>
                              <wps:cNvSpPr>
                                <a:spLocks noChangeArrowheads="1"/>
                              </wps:cNvSpPr>
                              <wps:spPr bwMode="auto">
                                <a:xfrm>
                                  <a:off x="0" y="0"/>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488F7437" id="Group 161" o:spid="_x0000_s1026" style="width:.5pt;height:.5pt;mso-position-horizontal-relative:char;mso-position-vertical-relative:line" coordsize="1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">
                      <v:rect id="Rectangle 162" o:spid="_x0000_s1027" style="position:absolute;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" fillcolor="black" stroked="f"/>
                      <w10:anchorlock/>
                    </v:group>
                  </w:pict>
                </mc:Fallback>
              </mc:AlternateContent>
            </w:r>
          </w:p>
          <w:p w14:paraId="508E6992" w14:textId="77777777" w:rsidR="001C4C0C" w:rsidRDefault="001C4C0C" w:rsidP="001C4C0C">
            <w:pPr>
              <w:pStyle w:val="TableParagraph"/>
              <w:rPr>
                <w:rFonts w:ascii="Tahoma"/>
                <w:b/>
                <w:sz w:val="24"/>
              </w:rPr>
            </w:pPr>
          </w:p>
          <w:p w14:paraId="0274E9FF" w14:textId="044B7B60" w:rsidR="001C4C0C" w:rsidRDefault="00D8033A" w:rsidP="001C4C0C">
            <w:pPr>
              <w:pStyle w:val="TableParagraph"/>
              <w:spacing w:line="20" w:lineRule="exact"/>
              <w:ind w:left="-10"/>
              <w:rPr>
                <w:rFonts w:ascii="Tahoma"/>
                <w:sz w:val="2"/>
              </w:rPr>
            </w:pPr>
            <w:r>
              <w:rPr>
                <w:rFonts w:ascii="Tahoma"/>
                <w:noProof/>
                <w:sz w:val="2"/>
                <w:lang w:val="it-IT" w:eastAsia="it-IT"/>
              </w:rPr>
              <mc:AlternateContent>
                <mc:Choice Requires="wpg">
                  <w:drawing>
                    <wp:inline distT="0" distB="0" distL="0" distR="0" wp14:anchorId="76F1AFC9" wp14:editId="50F93AA4">
                      <wp:extent cx="6350" cy="6350"/>
                      <wp:effectExtent l="635" t="0" r="2540" b="6350"/>
                      <wp:docPr id="111" name="Group 1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50" cy="6350"/>
                                <a:chOff x="0" y="0"/>
                                <a:chExt cx="10" cy="10"/>
                              </a:xfrm>
                            </wpg:grpSpPr>
                            <wps:wsp>
                              <wps:cNvPr id="112" name="Rectangle 160"/>
                              <wps:cNvSpPr>
                                <a:spLocks noChangeArrowheads="1"/>
                              </wps:cNvSpPr>
                              <wps:spPr bwMode="auto">
                                <a:xfrm>
                                  <a:off x="0" y="0"/>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069FF37A" id="Group 159" o:spid="_x0000_s1026" style="width:.5pt;height:.5pt;mso-position-horizontal-relative:char;mso-position-vertical-relative:line" coordsize="1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">
                      <v:rect id="Rectangle 160" o:spid="_x0000_s1027" style="position:absolute;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" fillcolor="black" stroked="f"/>
                      <w10:anchorlock/>
                    </v:group>
                  </w:pict>
                </mc:Fallback>
              </mc:AlternateContent>
            </w:r>
          </w:p>
        </w:tc>
      </w:tr>
    </w:tbl>
    <w:p w14:paraId="21E248C7" w14:textId="77777777" w:rsidR="001C4C0C" w:rsidRDefault="001C4C0C" w:rsidP="001C4C0C">
      <w:pPr>
        <w:pStyle w:val="Corpotesto"/>
        <w:rPr>
          <w:rFonts w:ascii="Tahoma"/>
          <w:b/>
          <w:sz w:val="20"/>
        </w:rPr>
      </w:pPr>
    </w:p>
    <w:p w14:paraId="010EC560" w14:textId="77777777" w:rsidR="001C4C0C" w:rsidRDefault="001C4C0C" w:rsidP="001C4C0C">
      <w:pPr>
        <w:pStyle w:val="Corpotesto"/>
        <w:rPr>
          <w:rFonts w:ascii="Tahoma"/>
          <w:b/>
          <w:sz w:val="20"/>
        </w:rPr>
      </w:pPr>
    </w:p>
    <w:p w14:paraId="2EB6A781" w14:textId="77777777" w:rsidR="001C4C0C" w:rsidRDefault="001C4C0C" w:rsidP="001C4C0C">
      <w:pPr>
        <w:pStyle w:val="Corpotesto"/>
        <w:rPr>
          <w:rFonts w:ascii="Tahoma"/>
          <w:b/>
          <w:sz w:val="20"/>
        </w:rPr>
      </w:pPr>
    </w:p>
    <w:p w14:paraId="3044B91C" w14:textId="38CDC367" w:rsidR="001C4C0C" w:rsidRDefault="00D8033A" w:rsidP="001C4C0C">
      <w:pPr>
        <w:pStyle w:val="Corpotesto"/>
        <w:rPr>
          <w:rFonts w:ascii="Tahoma"/>
          <w:b/>
          <w:sz w:val="19"/>
        </w:rPr>
      </w:pPr>
      <w:r>
        <w:rPr>
          <w:noProof/>
          <w:lang w:val="it-IT" w:eastAsia="it-IT"/>
        </w:rPr>
        <mc:AlternateContent>
          <mc:Choice Requires="wps">
            <w:drawing>
              <wp:anchor distT="0" distB="0" distL="0" distR="0" simplePos="0" relativeHeight="251665408" behindDoc="0" locked="0" layoutInCell="1" allowOverlap="1" wp14:anchorId="3FFF0C88" wp14:editId="73C3C79D">
                <wp:simplePos x="0" y="0"/>
                <wp:positionH relativeFrom="page">
                  <wp:posOffset>650240</wp:posOffset>
                </wp:positionH>
                <wp:positionV relativeFrom="paragraph">
                  <wp:posOffset>173990</wp:posOffset>
                </wp:positionV>
                <wp:extent cx="6116320" cy="421005"/>
                <wp:effectExtent l="0" t="0" r="0" b="0"/>
                <wp:wrapTopAndBottom/>
                <wp:docPr id="230" name="Text Box 1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6320" cy="421005"/>
                        </a:xfrm>
                        <a:prstGeom prst="rect">
                          <a:avLst/>
                        </a:prstGeom>
                        <a:solidFill>
                          <a:srgbClr val="D99493"/>
                        </a:solidFill>
                        <a:ln w="6095">
                          <a:solidFill>
                            <a:srgbClr val="000000"/>
                          </a:solidFill>
                          <a:prstDash val="solid"/>
                          <a:miter lim="800000"/>
                          <a:headEnd/>
                          <a:tailEnd/>
                        </a:ln>
                      </wps:spPr>
                      <wps:txbx>
                        <w:txbxContent>
                          <w:p w14:paraId="0A05D429" w14:textId="77777777" w:rsidR="007245F3" w:rsidRDefault="007245F3" w:rsidP="001C4C0C">
                            <w:pPr>
                              <w:spacing w:before="119"/>
                              <w:ind w:left="103"/>
                              <w:rPr>
                                <w:rFonts w:ascii="Calibri" w:hAnsi="Calibri"/>
                                <w:b/>
                                <w:sz w:val="24"/>
                              </w:rPr>
                            </w:pPr>
                            <w:r>
                              <w:rPr>
                                <w:rFonts w:ascii="Calibri" w:hAnsi="Calibri"/>
                                <w:b/>
                                <w:sz w:val="24"/>
                              </w:rPr>
                              <w:t>SEZIONE II – PARTENARIATO (ATS O SOGGETTO GIURIDICO GIA’ COSTITUITO)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FF0C88" id="Text Box 158" o:spid="_x0000_s1037" type="#_x0000_t202" style="position:absolute;margin-left:51.2pt;margin-top:13.7pt;width:481.6pt;height:33.15pt;z-index:2516654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" fillcolor="#d99493" strokeweight=".16931mm">
                <v:textbox inset="0,0,0,0">
                  <w:txbxContent>
                    <w:p w14:paraId="0A05D429" w14:textId="77777777" w:rsidR="007245F3" w:rsidRDefault="007245F3" w:rsidP="001C4C0C">
                      <w:pPr>
                        <w:spacing w:before="119"/>
                        <w:ind w:left="103"/>
                        <w:rPr>
                          <w:rFonts w:ascii="Calibri" w:hAnsi="Calibri"/>
                          <w:b/>
                          <w:sz w:val="24"/>
                        </w:rPr>
                      </w:pPr>
                      <w:r>
                        <w:rPr>
                          <w:rFonts w:ascii="Calibri" w:hAnsi="Calibri"/>
                          <w:b/>
                          <w:sz w:val="24"/>
                        </w:rPr>
                        <w:t>SEZIONE II – PARTENARIATO (ATS O SOGGETTO GIURIDICO GIA’ COSTITUITO)</w:t>
                      </w:r>
                    </w:p>
                  </w:txbxContent>
                </v:textbox>
                <w10:wrap type="topAndBottom" anchorx="page"/>
              </v:shape>
            </w:pict>
          </mc:Fallback>
        </mc:AlternateContent>
      </w:r>
    </w:p>
    <w:p w14:paraId="577E43D2" w14:textId="77777777" w:rsidR="001C4C0C" w:rsidRDefault="001C4C0C" w:rsidP="001C4C0C">
      <w:pPr>
        <w:spacing w:line="239" w:lineRule="exact"/>
        <w:ind w:left="233"/>
        <w:rPr>
          <w:rFonts w:ascii="Calibri"/>
        </w:rPr>
      </w:pPr>
      <w:r>
        <w:rPr>
          <w:rFonts w:ascii="Calibri"/>
          <w:w w:val="105"/>
        </w:rPr>
        <w:t xml:space="preserve">Nelle apposite sottosezioni devono essere inseriti </w:t>
      </w:r>
      <w:r>
        <w:rPr>
          <w:rFonts w:ascii="Calibri"/>
          <w:w w:val="125"/>
        </w:rPr>
        <w:t xml:space="preserve">i </w:t>
      </w:r>
      <w:r>
        <w:rPr>
          <w:rFonts w:ascii="Calibri"/>
          <w:w w:val="105"/>
        </w:rPr>
        <w:t>dati relativi a ciascun componente con</w:t>
      </w:r>
    </w:p>
    <w:p w14:paraId="21FCACEA" w14:textId="77777777" w:rsidR="001C4C0C" w:rsidRDefault="001C4C0C" w:rsidP="001C4C0C">
      <w:pPr>
        <w:spacing w:before="34"/>
        <w:ind w:left="233"/>
        <w:rPr>
          <w:rFonts w:ascii="Calibri"/>
        </w:rPr>
      </w:pPr>
      <w:r>
        <w:rPr>
          <w:rFonts w:ascii="Calibri"/>
        </w:rPr>
        <w:t>riferimento alla categoria di appartenenza ed alle funzioni svolte. Al soggetto C apofila va assegnata</w:t>
      </w:r>
    </w:p>
    <w:p w14:paraId="75825217" w14:textId="77777777" w:rsidR="001C4C0C" w:rsidRDefault="001C4C0C" w:rsidP="001C4C0C">
      <w:pPr>
        <w:pStyle w:val="Corpotesto"/>
        <w:spacing w:before="7"/>
        <w:rPr>
          <w:rFonts w:ascii="Calibri"/>
          <w:sz w:val="6"/>
        </w:rPr>
      </w:pPr>
    </w:p>
    <w:tbl>
      <w:tblPr>
        <w:tblStyle w:val="TableNormal"/>
        <w:tblW w:w="0" w:type="auto"/>
        <w:tblInd w:w="183" w:type="dxa"/>
        <w:tblLayout w:type="fixed"/>
        <w:tblLook w:val="01E0" w:firstRow="1" w:lastRow="1" w:firstColumn="1" w:lastColumn="1" w:noHBand="0" w:noVBand="0"/>
      </w:tblPr>
      <w:tblGrid>
        <w:gridCol w:w="4495"/>
        <w:gridCol w:w="438"/>
        <w:gridCol w:w="4592"/>
      </w:tblGrid>
      <w:tr w:rsidR="001C4C0C" w14:paraId="17C07305" w14:textId="77777777" w:rsidTr="001C4C0C">
        <w:trPr>
          <w:trHeight w:val="737"/>
        </w:trPr>
        <w:tc>
          <w:tcPr>
            <w:tcW w:w="4495" w:type="dxa"/>
          </w:tcPr>
          <w:p w14:paraId="23942854" w14:textId="77777777" w:rsidR="001C4C0C" w:rsidRPr="001D16B4" w:rsidRDefault="001C4C0C" w:rsidP="001C4C0C">
            <w:pPr>
              <w:pStyle w:val="TableParagraph"/>
              <w:tabs>
                <w:tab w:val="left" w:pos="409"/>
                <w:tab w:val="left" w:pos="1237"/>
                <w:tab w:val="left" w:pos="1629"/>
                <w:tab w:val="left" w:pos="2224"/>
                <w:tab w:val="left" w:pos="3232"/>
              </w:tabs>
              <w:spacing w:line="225" w:lineRule="exact"/>
              <w:ind w:left="50"/>
              <w:rPr>
                <w:lang w:val="it-IT"/>
              </w:rPr>
            </w:pPr>
            <w:r w:rsidRPr="001D16B4">
              <w:rPr>
                <w:lang w:val="it-IT"/>
              </w:rPr>
              <w:t>la</w:t>
            </w:r>
            <w:r w:rsidRPr="001D16B4">
              <w:rPr>
                <w:lang w:val="it-IT"/>
              </w:rPr>
              <w:tab/>
              <w:t>lettera</w:t>
            </w:r>
            <w:r w:rsidRPr="001D16B4">
              <w:rPr>
                <w:lang w:val="it-IT"/>
              </w:rPr>
              <w:tab/>
              <w:t>A;</w:t>
            </w:r>
            <w:r w:rsidRPr="001D16B4">
              <w:rPr>
                <w:lang w:val="it-IT"/>
              </w:rPr>
              <w:tab/>
              <w:t>ogni</w:t>
            </w:r>
            <w:r w:rsidRPr="001D16B4">
              <w:rPr>
                <w:lang w:val="it-IT"/>
              </w:rPr>
              <w:tab/>
              <w:t>ulteriore</w:t>
            </w:r>
            <w:r w:rsidRPr="001D16B4">
              <w:rPr>
                <w:lang w:val="it-IT"/>
              </w:rPr>
              <w:tab/>
              <w:t>componente</w:t>
            </w:r>
          </w:p>
          <w:p w14:paraId="05DBEE9E" w14:textId="77777777" w:rsidR="001C4C0C" w:rsidRDefault="001C4C0C" w:rsidP="001C4C0C">
            <w:pPr>
              <w:pStyle w:val="TableParagraph"/>
              <w:spacing w:before="34"/>
              <w:ind w:left="50"/>
            </w:pPr>
            <w:r>
              <w:t>appartenenza con letteraprogressiva:</w:t>
            </w:r>
          </w:p>
        </w:tc>
        <w:tc>
          <w:tcPr>
            <w:tcW w:w="438" w:type="dxa"/>
          </w:tcPr>
          <w:p w14:paraId="615DDD8B" w14:textId="77777777" w:rsidR="001C4C0C" w:rsidRDefault="001C4C0C" w:rsidP="001C4C0C">
            <w:pPr>
              <w:pStyle w:val="TableParagraph"/>
              <w:spacing w:line="225" w:lineRule="exact"/>
              <w:ind w:left="123"/>
            </w:pPr>
            <w:r>
              <w:t>va</w:t>
            </w:r>
          </w:p>
        </w:tc>
        <w:tc>
          <w:tcPr>
            <w:tcW w:w="4592" w:type="dxa"/>
          </w:tcPr>
          <w:p w14:paraId="6908F589" w14:textId="77777777" w:rsidR="001C4C0C" w:rsidRPr="001D16B4" w:rsidRDefault="001C4C0C" w:rsidP="001C4C0C">
            <w:pPr>
              <w:pStyle w:val="TableParagraph"/>
              <w:tabs>
                <w:tab w:val="left" w:pos="1021"/>
              </w:tabs>
              <w:spacing w:line="225" w:lineRule="exact"/>
              <w:ind w:left="109"/>
              <w:rPr>
                <w:lang w:val="it-IT"/>
              </w:rPr>
            </w:pPr>
            <w:r w:rsidRPr="001D16B4">
              <w:rPr>
                <w:lang w:val="it-IT"/>
              </w:rPr>
              <w:t>inserito</w:t>
            </w:r>
            <w:r w:rsidRPr="001D16B4">
              <w:rPr>
                <w:lang w:val="it-IT"/>
              </w:rPr>
              <w:tab/>
              <w:t>nella sottosezione della categoriadi</w:t>
            </w:r>
          </w:p>
        </w:tc>
      </w:tr>
      <w:tr w:rsidR="001C4C0C" w14:paraId="5929D1F1" w14:textId="77777777" w:rsidTr="001C4C0C">
        <w:trPr>
          <w:trHeight w:val="554"/>
        </w:trPr>
        <w:tc>
          <w:tcPr>
            <w:tcW w:w="4495" w:type="dxa"/>
          </w:tcPr>
          <w:p w14:paraId="4D095005" w14:textId="77777777" w:rsidR="001C4C0C" w:rsidRPr="001D16B4" w:rsidRDefault="001C4C0C" w:rsidP="001C4C0C">
            <w:pPr>
              <w:pStyle w:val="TableParagraph"/>
              <w:spacing w:before="214"/>
              <w:ind w:left="50"/>
              <w:rPr>
                <w:rFonts w:ascii="Tahoma"/>
                <w:b/>
                <w:sz w:val="20"/>
                <w:lang w:val="it-IT"/>
              </w:rPr>
            </w:pPr>
            <w:r w:rsidRPr="001D16B4">
              <w:rPr>
                <w:rFonts w:ascii="Tahoma"/>
                <w:b/>
                <w:color w:val="1F487C"/>
                <w:sz w:val="20"/>
                <w:lang w:val="it-IT"/>
              </w:rPr>
              <w:t xml:space="preserve">A.1 SOGGETTO CAPOFILA </w:t>
            </w:r>
            <w:r w:rsidRPr="001D16B4">
              <w:rPr>
                <w:rFonts w:ascii="Tahoma"/>
                <w:b/>
                <w:sz w:val="20"/>
                <w:lang w:val="it-IT"/>
              </w:rPr>
              <w:t>(COD. A)</w:t>
            </w:r>
          </w:p>
        </w:tc>
        <w:tc>
          <w:tcPr>
            <w:tcW w:w="438" w:type="dxa"/>
          </w:tcPr>
          <w:p w14:paraId="794FBB69" w14:textId="77777777" w:rsidR="001C4C0C" w:rsidRPr="001D16B4" w:rsidRDefault="001C4C0C" w:rsidP="001C4C0C">
            <w:pPr>
              <w:pStyle w:val="TableParagraph"/>
              <w:rPr>
                <w:rFonts w:ascii="Times New Roman"/>
                <w:sz w:val="20"/>
                <w:lang w:val="it-IT"/>
              </w:rPr>
            </w:pPr>
          </w:p>
        </w:tc>
        <w:tc>
          <w:tcPr>
            <w:tcW w:w="4592" w:type="dxa"/>
          </w:tcPr>
          <w:p w14:paraId="02D5A50F" w14:textId="77777777" w:rsidR="001C4C0C" w:rsidRPr="001D16B4" w:rsidRDefault="001C4C0C" w:rsidP="001C4C0C">
            <w:pPr>
              <w:pStyle w:val="TableParagraph"/>
              <w:rPr>
                <w:rFonts w:ascii="Times New Roman"/>
                <w:sz w:val="20"/>
                <w:lang w:val="it-IT"/>
              </w:rPr>
            </w:pPr>
          </w:p>
        </w:tc>
      </w:tr>
      <w:tr w:rsidR="001C4C0C" w14:paraId="5941781E" w14:textId="77777777" w:rsidTr="001C4C0C">
        <w:trPr>
          <w:trHeight w:val="701"/>
        </w:trPr>
        <w:tc>
          <w:tcPr>
            <w:tcW w:w="4495" w:type="dxa"/>
          </w:tcPr>
          <w:p w14:paraId="3467EBD0" w14:textId="77777777" w:rsidR="001C4C0C" w:rsidRDefault="001C4C0C" w:rsidP="001C4C0C">
            <w:pPr>
              <w:pStyle w:val="TableParagraph"/>
              <w:spacing w:before="55"/>
              <w:ind w:left="50"/>
              <w:rPr>
                <w:b/>
              </w:rPr>
            </w:pPr>
            <w:r>
              <w:rPr>
                <w:b/>
              </w:rPr>
              <w:t>A.1.1 Anagrafica</w:t>
            </w:r>
          </w:p>
          <w:p w14:paraId="11CE4C34" w14:textId="77777777" w:rsidR="001C4C0C" w:rsidRDefault="001C4C0C" w:rsidP="001C4C0C">
            <w:pPr>
              <w:pStyle w:val="TableParagraph"/>
              <w:spacing w:before="119" w:line="237" w:lineRule="exact"/>
              <w:ind w:left="50"/>
              <w:rPr>
                <w:b/>
              </w:rPr>
            </w:pPr>
            <w:r>
              <w:rPr>
                <w:b/>
              </w:rPr>
              <w:t>Denominazione</w:t>
            </w:r>
          </w:p>
        </w:tc>
        <w:tc>
          <w:tcPr>
            <w:tcW w:w="438" w:type="dxa"/>
          </w:tcPr>
          <w:p w14:paraId="324E1EDD" w14:textId="77777777" w:rsidR="001C4C0C" w:rsidRDefault="001C4C0C" w:rsidP="001C4C0C">
            <w:pPr>
              <w:pStyle w:val="TableParagraph"/>
              <w:rPr>
                <w:rFonts w:ascii="Times New Roman"/>
                <w:sz w:val="20"/>
              </w:rPr>
            </w:pPr>
          </w:p>
        </w:tc>
        <w:tc>
          <w:tcPr>
            <w:tcW w:w="4592" w:type="dxa"/>
            <w:tcBorders>
              <w:bottom w:val="single" w:sz="6" w:space="0" w:color="000000"/>
            </w:tcBorders>
          </w:tcPr>
          <w:p w14:paraId="7A02D20F" w14:textId="77777777" w:rsidR="001C4C0C" w:rsidRDefault="001C4C0C" w:rsidP="001C4C0C">
            <w:pPr>
              <w:pStyle w:val="TableParagraph"/>
              <w:rPr>
                <w:rFonts w:ascii="Times New Roman"/>
                <w:sz w:val="20"/>
              </w:rPr>
            </w:pPr>
          </w:p>
        </w:tc>
      </w:tr>
      <w:tr w:rsidR="001C4C0C" w14:paraId="01DF54F9" w14:textId="77777777" w:rsidTr="001C4C0C">
        <w:trPr>
          <w:trHeight w:val="373"/>
        </w:trPr>
        <w:tc>
          <w:tcPr>
            <w:tcW w:w="4495" w:type="dxa"/>
          </w:tcPr>
          <w:p w14:paraId="3FA9FBAD" w14:textId="77777777" w:rsidR="001C4C0C" w:rsidRPr="001D16B4" w:rsidRDefault="001C4C0C" w:rsidP="001C4C0C">
            <w:pPr>
              <w:pStyle w:val="TableParagraph"/>
              <w:spacing w:before="116" w:line="237" w:lineRule="exact"/>
              <w:ind w:left="50"/>
              <w:rPr>
                <w:lang w:val="it-IT"/>
              </w:rPr>
            </w:pPr>
            <w:r w:rsidRPr="001D16B4">
              <w:rPr>
                <w:lang w:val="it-IT"/>
              </w:rPr>
              <w:t>Codice ATECO (nel caso di impresa)</w:t>
            </w:r>
          </w:p>
        </w:tc>
        <w:tc>
          <w:tcPr>
            <w:tcW w:w="438" w:type="dxa"/>
          </w:tcPr>
          <w:p w14:paraId="77290173" w14:textId="77777777" w:rsidR="001C4C0C" w:rsidRPr="001D16B4" w:rsidRDefault="001C4C0C" w:rsidP="001C4C0C">
            <w:pPr>
              <w:pStyle w:val="TableParagraph"/>
              <w:rPr>
                <w:rFonts w:ascii="Times New Roman"/>
                <w:sz w:val="20"/>
                <w:lang w:val="it-IT"/>
              </w:rPr>
            </w:pPr>
          </w:p>
        </w:tc>
        <w:tc>
          <w:tcPr>
            <w:tcW w:w="4592" w:type="dxa"/>
            <w:tcBorders>
              <w:top w:val="single" w:sz="6" w:space="0" w:color="000000"/>
              <w:bottom w:val="single" w:sz="6" w:space="0" w:color="000000"/>
            </w:tcBorders>
          </w:tcPr>
          <w:p w14:paraId="7B297E4D" w14:textId="77777777" w:rsidR="001C4C0C" w:rsidRPr="001D16B4" w:rsidRDefault="001C4C0C" w:rsidP="001C4C0C">
            <w:pPr>
              <w:pStyle w:val="TableParagraph"/>
              <w:rPr>
                <w:rFonts w:ascii="Times New Roman"/>
                <w:sz w:val="20"/>
                <w:lang w:val="it-IT"/>
              </w:rPr>
            </w:pPr>
          </w:p>
        </w:tc>
      </w:tr>
      <w:tr w:rsidR="001C4C0C" w14:paraId="42D4A1C6" w14:textId="77777777" w:rsidTr="001C4C0C">
        <w:trPr>
          <w:trHeight w:val="1149"/>
        </w:trPr>
        <w:tc>
          <w:tcPr>
            <w:tcW w:w="4495" w:type="dxa"/>
          </w:tcPr>
          <w:p w14:paraId="6FCB97D1" w14:textId="77777777" w:rsidR="001C4C0C" w:rsidRPr="001D16B4" w:rsidRDefault="001C4C0C" w:rsidP="001C4C0C">
            <w:pPr>
              <w:pStyle w:val="TableParagraph"/>
              <w:spacing w:before="116"/>
              <w:ind w:left="50"/>
              <w:rPr>
                <w:lang w:val="it-IT"/>
              </w:rPr>
            </w:pPr>
            <w:r w:rsidRPr="001D16B4">
              <w:rPr>
                <w:lang w:val="it-IT"/>
              </w:rPr>
              <w:t>Codice CUAA (nel caso di impresa agricola)</w:t>
            </w:r>
          </w:p>
          <w:p w14:paraId="708C1214" w14:textId="77777777" w:rsidR="001C4C0C" w:rsidRPr="001D16B4" w:rsidRDefault="001C4C0C" w:rsidP="001C4C0C">
            <w:pPr>
              <w:pStyle w:val="TableParagraph"/>
              <w:spacing w:before="8" w:line="380" w:lineRule="atLeast"/>
              <w:ind w:left="50" w:right="115"/>
              <w:rPr>
                <w:lang w:val="it-IT"/>
              </w:rPr>
            </w:pPr>
            <w:r w:rsidRPr="001D16B4">
              <w:rPr>
                <w:lang w:val="it-IT"/>
              </w:rPr>
              <w:t>Codice iscrizione CCIA (nel caso di altra impresa) Indirizzo</w:t>
            </w:r>
          </w:p>
        </w:tc>
        <w:tc>
          <w:tcPr>
            <w:tcW w:w="438" w:type="dxa"/>
          </w:tcPr>
          <w:p w14:paraId="489E826D" w14:textId="77777777" w:rsidR="001C4C0C" w:rsidRPr="001D16B4" w:rsidRDefault="001C4C0C" w:rsidP="001C4C0C">
            <w:pPr>
              <w:pStyle w:val="TableParagraph"/>
              <w:rPr>
                <w:rFonts w:ascii="Times New Roman"/>
                <w:sz w:val="20"/>
                <w:lang w:val="it-IT"/>
              </w:rPr>
            </w:pPr>
          </w:p>
        </w:tc>
        <w:tc>
          <w:tcPr>
            <w:tcW w:w="4592" w:type="dxa"/>
            <w:tcBorders>
              <w:top w:val="single" w:sz="6" w:space="0" w:color="000000"/>
              <w:bottom w:val="single" w:sz="6" w:space="0" w:color="000000"/>
            </w:tcBorders>
          </w:tcPr>
          <w:p w14:paraId="03FE5E80" w14:textId="77777777" w:rsidR="001C4C0C" w:rsidRPr="001D16B4" w:rsidRDefault="001C4C0C" w:rsidP="001C4C0C">
            <w:pPr>
              <w:pStyle w:val="TableParagraph"/>
              <w:tabs>
                <w:tab w:val="left" w:pos="2565"/>
              </w:tabs>
              <w:spacing w:before="139"/>
              <w:ind w:left="767"/>
              <w:rPr>
                <w:lang w:val="it-IT"/>
              </w:rPr>
            </w:pPr>
            <w:r w:rsidRPr="001D16B4">
              <w:rPr>
                <w:u w:val="single"/>
                <w:lang w:val="it-IT"/>
              </w:rPr>
              <w:tab/>
            </w:r>
          </w:p>
          <w:p w14:paraId="507C123E" w14:textId="77777777" w:rsidR="001C4C0C" w:rsidRPr="001D16B4" w:rsidRDefault="001C4C0C" w:rsidP="001C4C0C">
            <w:pPr>
              <w:pStyle w:val="TableParagraph"/>
              <w:tabs>
                <w:tab w:val="left" w:pos="2618"/>
              </w:tabs>
              <w:spacing w:before="119"/>
              <w:ind w:left="822"/>
              <w:rPr>
                <w:lang w:val="it-IT"/>
              </w:rPr>
            </w:pPr>
            <w:r w:rsidRPr="001D16B4">
              <w:rPr>
                <w:u w:val="single"/>
                <w:lang w:val="it-IT"/>
              </w:rPr>
              <w:tab/>
            </w:r>
          </w:p>
        </w:tc>
      </w:tr>
      <w:tr w:rsidR="001C4C0C" w14:paraId="1AB39D81" w14:textId="77777777" w:rsidTr="001C4C0C">
        <w:trPr>
          <w:trHeight w:val="361"/>
        </w:trPr>
        <w:tc>
          <w:tcPr>
            <w:tcW w:w="4495" w:type="dxa"/>
          </w:tcPr>
          <w:p w14:paraId="724F0D2E" w14:textId="77777777" w:rsidR="001C4C0C" w:rsidRDefault="001C4C0C" w:rsidP="001C4C0C">
            <w:pPr>
              <w:pStyle w:val="TableParagraph"/>
              <w:spacing w:before="105" w:line="237" w:lineRule="exact"/>
              <w:ind w:left="50"/>
            </w:pPr>
            <w:r>
              <w:t>Città</w:t>
            </w:r>
          </w:p>
        </w:tc>
        <w:tc>
          <w:tcPr>
            <w:tcW w:w="438" w:type="dxa"/>
          </w:tcPr>
          <w:p w14:paraId="5DB99F43" w14:textId="77777777" w:rsidR="001C4C0C" w:rsidRDefault="001C4C0C" w:rsidP="001C4C0C">
            <w:pPr>
              <w:pStyle w:val="TableParagraph"/>
              <w:rPr>
                <w:rFonts w:ascii="Times New Roman"/>
                <w:sz w:val="20"/>
              </w:rPr>
            </w:pPr>
          </w:p>
        </w:tc>
        <w:tc>
          <w:tcPr>
            <w:tcW w:w="4592" w:type="dxa"/>
            <w:tcBorders>
              <w:top w:val="single" w:sz="6" w:space="0" w:color="000000"/>
              <w:bottom w:val="single" w:sz="6" w:space="0" w:color="000000"/>
            </w:tcBorders>
          </w:tcPr>
          <w:p w14:paraId="351FA96D" w14:textId="77777777" w:rsidR="001C4C0C" w:rsidRDefault="001C4C0C" w:rsidP="001C4C0C">
            <w:pPr>
              <w:pStyle w:val="TableParagraph"/>
              <w:rPr>
                <w:rFonts w:ascii="Times New Roman"/>
                <w:sz w:val="20"/>
              </w:rPr>
            </w:pPr>
          </w:p>
        </w:tc>
      </w:tr>
      <w:tr w:rsidR="001C4C0C" w14:paraId="15B5199A" w14:textId="77777777" w:rsidTr="001C4C0C">
        <w:trPr>
          <w:trHeight w:val="373"/>
        </w:trPr>
        <w:tc>
          <w:tcPr>
            <w:tcW w:w="4495" w:type="dxa"/>
          </w:tcPr>
          <w:p w14:paraId="77AE2EB5" w14:textId="77777777" w:rsidR="001C4C0C" w:rsidRDefault="001C4C0C" w:rsidP="001C4C0C">
            <w:pPr>
              <w:pStyle w:val="TableParagraph"/>
              <w:spacing w:before="116" w:line="237" w:lineRule="exact"/>
              <w:ind w:left="50"/>
            </w:pPr>
            <w:r>
              <w:t>CAP</w:t>
            </w:r>
          </w:p>
        </w:tc>
        <w:tc>
          <w:tcPr>
            <w:tcW w:w="438" w:type="dxa"/>
          </w:tcPr>
          <w:p w14:paraId="7042D594" w14:textId="77777777" w:rsidR="001C4C0C" w:rsidRDefault="001C4C0C" w:rsidP="001C4C0C">
            <w:pPr>
              <w:pStyle w:val="TableParagraph"/>
              <w:rPr>
                <w:rFonts w:ascii="Times New Roman"/>
                <w:sz w:val="20"/>
              </w:rPr>
            </w:pPr>
          </w:p>
        </w:tc>
        <w:tc>
          <w:tcPr>
            <w:tcW w:w="4592" w:type="dxa"/>
            <w:tcBorders>
              <w:top w:val="single" w:sz="6" w:space="0" w:color="000000"/>
              <w:bottom w:val="single" w:sz="6" w:space="0" w:color="000000"/>
            </w:tcBorders>
          </w:tcPr>
          <w:p w14:paraId="4F088A79" w14:textId="77777777" w:rsidR="001C4C0C" w:rsidRDefault="001C4C0C" w:rsidP="001C4C0C">
            <w:pPr>
              <w:pStyle w:val="TableParagraph"/>
              <w:rPr>
                <w:rFonts w:ascii="Times New Roman"/>
                <w:sz w:val="20"/>
              </w:rPr>
            </w:pPr>
          </w:p>
        </w:tc>
      </w:tr>
      <w:tr w:rsidR="001C4C0C" w14:paraId="047F9996" w14:textId="77777777" w:rsidTr="001C4C0C">
        <w:trPr>
          <w:trHeight w:val="373"/>
        </w:trPr>
        <w:tc>
          <w:tcPr>
            <w:tcW w:w="4495" w:type="dxa"/>
          </w:tcPr>
          <w:p w14:paraId="5FA3F406" w14:textId="77777777" w:rsidR="001C4C0C" w:rsidRDefault="001C4C0C" w:rsidP="001C4C0C">
            <w:pPr>
              <w:pStyle w:val="TableParagraph"/>
              <w:spacing w:before="116" w:line="237" w:lineRule="exact"/>
              <w:ind w:left="50"/>
            </w:pPr>
            <w:r>
              <w:t>Provincia</w:t>
            </w:r>
          </w:p>
        </w:tc>
        <w:tc>
          <w:tcPr>
            <w:tcW w:w="438" w:type="dxa"/>
          </w:tcPr>
          <w:p w14:paraId="2FD5642B" w14:textId="77777777" w:rsidR="001C4C0C" w:rsidRDefault="001C4C0C" w:rsidP="001C4C0C">
            <w:pPr>
              <w:pStyle w:val="TableParagraph"/>
              <w:rPr>
                <w:rFonts w:ascii="Times New Roman"/>
                <w:sz w:val="20"/>
              </w:rPr>
            </w:pPr>
          </w:p>
        </w:tc>
        <w:tc>
          <w:tcPr>
            <w:tcW w:w="4592" w:type="dxa"/>
            <w:tcBorders>
              <w:top w:val="single" w:sz="6" w:space="0" w:color="000000"/>
              <w:bottom w:val="single" w:sz="6" w:space="0" w:color="000000"/>
            </w:tcBorders>
          </w:tcPr>
          <w:p w14:paraId="2870A53B" w14:textId="77777777" w:rsidR="001C4C0C" w:rsidRDefault="001C4C0C" w:rsidP="001C4C0C">
            <w:pPr>
              <w:pStyle w:val="TableParagraph"/>
              <w:rPr>
                <w:rFonts w:ascii="Times New Roman"/>
                <w:sz w:val="20"/>
              </w:rPr>
            </w:pPr>
          </w:p>
        </w:tc>
      </w:tr>
      <w:tr w:rsidR="001C4C0C" w14:paraId="21B05D0C" w14:textId="77777777" w:rsidTr="001C4C0C">
        <w:trPr>
          <w:trHeight w:val="373"/>
        </w:trPr>
        <w:tc>
          <w:tcPr>
            <w:tcW w:w="4495" w:type="dxa"/>
          </w:tcPr>
          <w:p w14:paraId="2E33B81B" w14:textId="77777777" w:rsidR="001C4C0C" w:rsidRDefault="001C4C0C" w:rsidP="001C4C0C">
            <w:pPr>
              <w:pStyle w:val="TableParagraph"/>
              <w:spacing w:before="116" w:line="237" w:lineRule="exact"/>
              <w:ind w:left="50"/>
            </w:pPr>
            <w:r>
              <w:t>Telefono</w:t>
            </w:r>
          </w:p>
        </w:tc>
        <w:tc>
          <w:tcPr>
            <w:tcW w:w="438" w:type="dxa"/>
          </w:tcPr>
          <w:p w14:paraId="112AA885" w14:textId="77777777" w:rsidR="001C4C0C" w:rsidRDefault="001C4C0C" w:rsidP="001C4C0C">
            <w:pPr>
              <w:pStyle w:val="TableParagraph"/>
              <w:rPr>
                <w:rFonts w:ascii="Times New Roman"/>
                <w:sz w:val="20"/>
              </w:rPr>
            </w:pPr>
          </w:p>
        </w:tc>
        <w:tc>
          <w:tcPr>
            <w:tcW w:w="4592" w:type="dxa"/>
            <w:tcBorders>
              <w:top w:val="single" w:sz="6" w:space="0" w:color="000000"/>
              <w:bottom w:val="single" w:sz="6" w:space="0" w:color="000000"/>
            </w:tcBorders>
          </w:tcPr>
          <w:p w14:paraId="2C8FBF73" w14:textId="77777777" w:rsidR="001C4C0C" w:rsidRDefault="001C4C0C" w:rsidP="001C4C0C">
            <w:pPr>
              <w:pStyle w:val="TableParagraph"/>
              <w:rPr>
                <w:rFonts w:ascii="Times New Roman"/>
                <w:sz w:val="20"/>
              </w:rPr>
            </w:pPr>
          </w:p>
        </w:tc>
      </w:tr>
      <w:tr w:rsidR="001C4C0C" w14:paraId="4D78C1E6" w14:textId="77777777" w:rsidTr="001C4C0C">
        <w:trPr>
          <w:trHeight w:val="373"/>
        </w:trPr>
        <w:tc>
          <w:tcPr>
            <w:tcW w:w="4495" w:type="dxa"/>
          </w:tcPr>
          <w:p w14:paraId="05EE46AB" w14:textId="77777777" w:rsidR="001C4C0C" w:rsidRDefault="001C4C0C" w:rsidP="001C4C0C">
            <w:pPr>
              <w:pStyle w:val="TableParagraph"/>
              <w:spacing w:before="116" w:line="237" w:lineRule="exact"/>
              <w:ind w:left="50"/>
            </w:pPr>
            <w:r>
              <w:t>Fax</w:t>
            </w:r>
          </w:p>
        </w:tc>
        <w:tc>
          <w:tcPr>
            <w:tcW w:w="438" w:type="dxa"/>
          </w:tcPr>
          <w:p w14:paraId="2119AF2B" w14:textId="77777777" w:rsidR="001C4C0C" w:rsidRDefault="001C4C0C" w:rsidP="001C4C0C">
            <w:pPr>
              <w:pStyle w:val="TableParagraph"/>
              <w:rPr>
                <w:rFonts w:ascii="Times New Roman"/>
                <w:sz w:val="20"/>
              </w:rPr>
            </w:pPr>
          </w:p>
        </w:tc>
        <w:tc>
          <w:tcPr>
            <w:tcW w:w="4592" w:type="dxa"/>
            <w:tcBorders>
              <w:top w:val="single" w:sz="6" w:space="0" w:color="000000"/>
              <w:bottom w:val="single" w:sz="6" w:space="0" w:color="000000"/>
            </w:tcBorders>
          </w:tcPr>
          <w:p w14:paraId="7161BC11" w14:textId="77777777" w:rsidR="001C4C0C" w:rsidRDefault="001C4C0C" w:rsidP="001C4C0C">
            <w:pPr>
              <w:pStyle w:val="TableParagraph"/>
              <w:rPr>
                <w:rFonts w:ascii="Times New Roman"/>
                <w:sz w:val="20"/>
              </w:rPr>
            </w:pPr>
          </w:p>
        </w:tc>
      </w:tr>
      <w:tr w:rsidR="001C4C0C" w14:paraId="127BEA79" w14:textId="77777777" w:rsidTr="001C4C0C">
        <w:trPr>
          <w:trHeight w:val="373"/>
        </w:trPr>
        <w:tc>
          <w:tcPr>
            <w:tcW w:w="4495" w:type="dxa"/>
          </w:tcPr>
          <w:p w14:paraId="2CB379C9" w14:textId="77777777" w:rsidR="001C4C0C" w:rsidRDefault="001C4C0C" w:rsidP="001C4C0C">
            <w:pPr>
              <w:pStyle w:val="TableParagraph"/>
              <w:spacing w:before="116" w:line="237" w:lineRule="exact"/>
              <w:ind w:left="50"/>
            </w:pPr>
            <w:r>
              <w:t>PEC</w:t>
            </w:r>
          </w:p>
        </w:tc>
        <w:tc>
          <w:tcPr>
            <w:tcW w:w="438" w:type="dxa"/>
          </w:tcPr>
          <w:p w14:paraId="7C53D6B4" w14:textId="77777777" w:rsidR="001C4C0C" w:rsidRDefault="001C4C0C" w:rsidP="001C4C0C">
            <w:pPr>
              <w:pStyle w:val="TableParagraph"/>
              <w:rPr>
                <w:rFonts w:ascii="Times New Roman"/>
                <w:sz w:val="20"/>
              </w:rPr>
            </w:pPr>
          </w:p>
        </w:tc>
        <w:tc>
          <w:tcPr>
            <w:tcW w:w="4592" w:type="dxa"/>
            <w:tcBorders>
              <w:top w:val="single" w:sz="6" w:space="0" w:color="000000"/>
              <w:bottom w:val="single" w:sz="6" w:space="0" w:color="000000"/>
            </w:tcBorders>
          </w:tcPr>
          <w:p w14:paraId="3760AA8E" w14:textId="77777777" w:rsidR="001C4C0C" w:rsidRDefault="001C4C0C" w:rsidP="001C4C0C">
            <w:pPr>
              <w:pStyle w:val="TableParagraph"/>
              <w:rPr>
                <w:rFonts w:ascii="Times New Roman"/>
                <w:sz w:val="20"/>
              </w:rPr>
            </w:pPr>
          </w:p>
        </w:tc>
      </w:tr>
      <w:tr w:rsidR="001C4C0C" w14:paraId="5B28EA5F" w14:textId="77777777" w:rsidTr="001C4C0C">
        <w:trPr>
          <w:trHeight w:val="381"/>
        </w:trPr>
        <w:tc>
          <w:tcPr>
            <w:tcW w:w="4495" w:type="dxa"/>
          </w:tcPr>
          <w:p w14:paraId="36DED21D" w14:textId="77777777" w:rsidR="001C4C0C" w:rsidRDefault="001C4C0C" w:rsidP="001C4C0C">
            <w:pPr>
              <w:pStyle w:val="TableParagraph"/>
              <w:spacing w:before="116" w:line="245" w:lineRule="exact"/>
              <w:ind w:left="50"/>
            </w:pPr>
            <w:r>
              <w:t>CodiceFiscale</w:t>
            </w:r>
          </w:p>
        </w:tc>
        <w:tc>
          <w:tcPr>
            <w:tcW w:w="438" w:type="dxa"/>
          </w:tcPr>
          <w:p w14:paraId="1D2F782E" w14:textId="77777777" w:rsidR="001C4C0C" w:rsidRDefault="001C4C0C" w:rsidP="001C4C0C">
            <w:pPr>
              <w:pStyle w:val="TableParagraph"/>
              <w:rPr>
                <w:rFonts w:ascii="Times New Roman"/>
                <w:sz w:val="20"/>
              </w:rPr>
            </w:pPr>
          </w:p>
        </w:tc>
        <w:tc>
          <w:tcPr>
            <w:tcW w:w="4592" w:type="dxa"/>
            <w:tcBorders>
              <w:top w:val="single" w:sz="6" w:space="0" w:color="000000"/>
            </w:tcBorders>
          </w:tcPr>
          <w:p w14:paraId="412247CA" w14:textId="77777777" w:rsidR="001C4C0C" w:rsidRDefault="001C4C0C" w:rsidP="001C4C0C">
            <w:pPr>
              <w:pStyle w:val="TableParagraph"/>
              <w:tabs>
                <w:tab w:val="left" w:pos="2582"/>
              </w:tabs>
              <w:spacing w:before="139" w:line="245" w:lineRule="exact"/>
              <w:ind w:left="781"/>
            </w:pPr>
            <w:r>
              <w:rPr>
                <w:u w:val="single"/>
              </w:rPr>
              <w:tab/>
            </w:r>
          </w:p>
        </w:tc>
      </w:tr>
    </w:tbl>
    <w:p w14:paraId="4BB41E1F" w14:textId="77777777" w:rsidR="001C4C0C" w:rsidRDefault="001C4C0C" w:rsidP="001C4C0C">
      <w:pPr>
        <w:spacing w:line="245" w:lineRule="exact"/>
        <w:sectPr w:rsidR="001C4C0C">
          <w:headerReference w:type="default" r:id="rId28"/>
          <w:footerReference w:type="default" r:id="rId29"/>
          <w:pgSz w:w="11910" w:h="16840"/>
          <w:pgMar w:top="1400" w:right="940" w:bottom="1200" w:left="900" w:header="0" w:footer="1000" w:gutter="0"/>
          <w:pgNumType w:start="5"/>
          <w:cols w:space="720"/>
        </w:sectPr>
      </w:pPr>
    </w:p>
    <w:p w14:paraId="57F45C68" w14:textId="10D2EA6C" w:rsidR="001C4C0C" w:rsidRDefault="00D8033A" w:rsidP="001C4C0C">
      <w:pPr>
        <w:spacing w:before="37"/>
        <w:ind w:left="233"/>
        <w:rPr>
          <w:rFonts w:ascii="Calibri"/>
        </w:rPr>
      </w:pPr>
      <w:r>
        <w:rPr>
          <w:noProof/>
          <w:lang w:eastAsia="it-IT"/>
        </w:rPr>
        <w:lastRenderedPageBreak/>
        <mc:AlternateContent>
          <mc:Choice Requires="wps">
            <w:drawing>
              <wp:anchor distT="4294967295" distB="4294967295" distL="114300" distR="114300" simplePos="0" relativeHeight="251666432" behindDoc="0" locked="0" layoutInCell="1" allowOverlap="1" wp14:anchorId="36908AE2" wp14:editId="3F67EBEE">
                <wp:simplePos x="0" y="0"/>
                <wp:positionH relativeFrom="page">
                  <wp:posOffset>4316730</wp:posOffset>
                </wp:positionH>
                <wp:positionV relativeFrom="paragraph">
                  <wp:posOffset>176529</wp:posOffset>
                </wp:positionV>
                <wp:extent cx="1114425" cy="0"/>
                <wp:effectExtent l="0" t="0" r="0" b="0"/>
                <wp:wrapNone/>
                <wp:docPr id="229" name="Line 1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14425" cy="0"/>
                        </a:xfrm>
                        <a:prstGeom prst="line">
                          <a:avLst/>
                        </a:prstGeom>
                        <a:noFill/>
                        <a:ln w="910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DFB04FE" id="Line 157" o:spid="_x0000_s1026" style="position:absolute;z-index:251666432;visibility:visible;mso-wrap-style:square;mso-width-percent:0;mso-height-percent:0;mso-wrap-distance-left:9pt;mso-wrap-distance-top:-3e-5mm;mso-wrap-distance-right:9pt;mso-wrap-distance-bottom:-3e-5mm;mso-position-horizontal:absolute;mso-position-horizontal-relative:page;mso-position-vertical:absolute;mso-position-vertical-relative:text;mso-width-percent:0;mso-height-percent:0;mso-width-relative:page;mso-height-relative:page" from="339.9pt,13.9pt" to="427.65pt,1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" strokeweight=".25289mm">
                <w10:wrap anchorx="page"/>
              </v:line>
            </w:pict>
          </mc:Fallback>
        </mc:AlternateContent>
      </w:r>
      <w:r w:rsidR="001C4C0C">
        <w:rPr>
          <w:rFonts w:ascii="Calibri"/>
        </w:rPr>
        <w:t>Partita IVA</w:t>
      </w:r>
    </w:p>
    <w:p w14:paraId="5489F71E" w14:textId="77777777" w:rsidR="001C4C0C" w:rsidRDefault="001C4C0C" w:rsidP="001C4C0C">
      <w:pPr>
        <w:pStyle w:val="Paragrafoelenco"/>
        <w:numPr>
          <w:ilvl w:val="2"/>
          <w:numId w:val="70"/>
        </w:numPr>
        <w:tabs>
          <w:tab w:val="left" w:pos="759"/>
        </w:tabs>
        <w:spacing w:before="120"/>
        <w:rPr>
          <w:rFonts w:ascii="Calibri"/>
          <w:b/>
        </w:rPr>
      </w:pPr>
      <w:r>
        <w:rPr>
          <w:rFonts w:ascii="Calibri"/>
          <w:b/>
        </w:rPr>
        <w:t>Legalerappresentante</w:t>
      </w:r>
    </w:p>
    <w:p w14:paraId="4BDA24F8" w14:textId="77777777" w:rsidR="001C4C0C" w:rsidRDefault="001C4C0C" w:rsidP="001C4C0C">
      <w:pPr>
        <w:tabs>
          <w:tab w:val="left" w:pos="3065"/>
          <w:tab w:val="left" w:pos="4866"/>
        </w:tabs>
        <w:spacing w:before="119"/>
        <w:ind w:left="233"/>
        <w:rPr>
          <w:rFonts w:ascii="Calibri"/>
        </w:rPr>
      </w:pPr>
      <w:r>
        <w:rPr>
          <w:rFonts w:ascii="Calibri"/>
        </w:rPr>
        <w:t>NomeCognome</w:t>
      </w:r>
      <w:r>
        <w:rPr>
          <w:rFonts w:ascii="Calibri"/>
        </w:rPr>
        <w:tab/>
      </w:r>
      <w:r>
        <w:rPr>
          <w:rFonts w:ascii="Calibri"/>
          <w:u w:val="single"/>
        </w:rPr>
        <w:tab/>
      </w:r>
    </w:p>
    <w:p w14:paraId="0AC92D97" w14:textId="77777777" w:rsidR="001C4C0C" w:rsidRDefault="001C4C0C" w:rsidP="001C4C0C">
      <w:pPr>
        <w:tabs>
          <w:tab w:val="left" w:pos="3065"/>
          <w:tab w:val="left" w:pos="4866"/>
        </w:tabs>
        <w:spacing w:before="119"/>
        <w:ind w:left="233"/>
        <w:rPr>
          <w:rFonts w:ascii="Calibri"/>
        </w:rPr>
      </w:pPr>
      <w:r>
        <w:rPr>
          <w:rFonts w:ascii="Calibri"/>
        </w:rPr>
        <w:t>Telefono</w:t>
      </w:r>
      <w:r>
        <w:rPr>
          <w:rFonts w:ascii="Calibri"/>
        </w:rPr>
        <w:tab/>
      </w:r>
      <w:r>
        <w:rPr>
          <w:rFonts w:ascii="Calibri"/>
          <w:u w:val="single"/>
        </w:rPr>
        <w:tab/>
      </w:r>
    </w:p>
    <w:p w14:paraId="62E6B81E" w14:textId="77777777" w:rsidR="001C4C0C" w:rsidRDefault="001C4C0C" w:rsidP="001C4C0C">
      <w:pPr>
        <w:tabs>
          <w:tab w:val="left" w:pos="3065"/>
          <w:tab w:val="left" w:pos="4866"/>
        </w:tabs>
        <w:spacing w:before="119"/>
        <w:ind w:left="233"/>
        <w:rPr>
          <w:rFonts w:ascii="Calibri"/>
        </w:rPr>
      </w:pPr>
      <w:r>
        <w:rPr>
          <w:rFonts w:ascii="Calibri"/>
        </w:rPr>
        <w:t>Fax</w:t>
      </w:r>
      <w:r>
        <w:rPr>
          <w:rFonts w:ascii="Calibri"/>
        </w:rPr>
        <w:tab/>
      </w:r>
      <w:r>
        <w:rPr>
          <w:rFonts w:ascii="Calibri"/>
          <w:u w:val="single"/>
        </w:rPr>
        <w:tab/>
      </w:r>
    </w:p>
    <w:p w14:paraId="483254ED" w14:textId="77777777" w:rsidR="001C4C0C" w:rsidRDefault="001C4C0C" w:rsidP="001C4C0C">
      <w:pPr>
        <w:tabs>
          <w:tab w:val="left" w:pos="3065"/>
          <w:tab w:val="left" w:pos="4863"/>
        </w:tabs>
        <w:spacing w:before="119"/>
        <w:ind w:left="233"/>
        <w:rPr>
          <w:rFonts w:ascii="Calibri"/>
        </w:rPr>
      </w:pPr>
      <w:r>
        <w:rPr>
          <w:rFonts w:ascii="Calibri"/>
        </w:rPr>
        <w:t>Mail</w:t>
      </w:r>
      <w:r>
        <w:rPr>
          <w:rFonts w:ascii="Calibri"/>
        </w:rPr>
        <w:tab/>
      </w:r>
      <w:r>
        <w:rPr>
          <w:rFonts w:ascii="Calibri"/>
          <w:u w:val="single"/>
        </w:rPr>
        <w:tab/>
      </w:r>
    </w:p>
    <w:p w14:paraId="4DF0F5DE" w14:textId="77777777" w:rsidR="001C4C0C" w:rsidRDefault="001C4C0C" w:rsidP="001C4C0C">
      <w:pPr>
        <w:tabs>
          <w:tab w:val="left" w:pos="3065"/>
          <w:tab w:val="left" w:pos="4866"/>
        </w:tabs>
        <w:spacing w:before="119"/>
        <w:ind w:left="233"/>
        <w:rPr>
          <w:rFonts w:ascii="Calibri"/>
        </w:rPr>
      </w:pPr>
      <w:r>
        <w:rPr>
          <w:rFonts w:ascii="Calibri"/>
        </w:rPr>
        <w:t>PEC</w:t>
      </w:r>
      <w:r>
        <w:rPr>
          <w:rFonts w:ascii="Calibri"/>
        </w:rPr>
        <w:tab/>
      </w:r>
      <w:r>
        <w:rPr>
          <w:rFonts w:ascii="Calibri"/>
          <w:u w:val="single"/>
        </w:rPr>
        <w:tab/>
      </w:r>
    </w:p>
    <w:p w14:paraId="30152376" w14:textId="77777777" w:rsidR="001C4C0C" w:rsidRDefault="001C4C0C" w:rsidP="001C4C0C">
      <w:pPr>
        <w:tabs>
          <w:tab w:val="left" w:pos="3065"/>
          <w:tab w:val="left" w:pos="4866"/>
        </w:tabs>
        <w:spacing w:before="119"/>
        <w:ind w:left="233"/>
        <w:rPr>
          <w:rFonts w:ascii="Calibri"/>
        </w:rPr>
      </w:pPr>
      <w:r>
        <w:rPr>
          <w:rFonts w:ascii="Calibri"/>
        </w:rPr>
        <w:t>CodiceFiscale</w:t>
      </w:r>
      <w:r>
        <w:rPr>
          <w:rFonts w:ascii="Calibri"/>
        </w:rPr>
        <w:tab/>
      </w:r>
      <w:r>
        <w:rPr>
          <w:rFonts w:ascii="Calibri"/>
          <w:u w:val="single"/>
        </w:rPr>
        <w:tab/>
      </w:r>
    </w:p>
    <w:p w14:paraId="35FE293B" w14:textId="77777777" w:rsidR="001C4C0C" w:rsidRDefault="001C4C0C" w:rsidP="001C4C0C">
      <w:pPr>
        <w:pStyle w:val="Paragrafoelenco"/>
        <w:numPr>
          <w:ilvl w:val="2"/>
          <w:numId w:val="70"/>
        </w:numPr>
        <w:tabs>
          <w:tab w:val="left" w:pos="759"/>
        </w:tabs>
        <w:spacing w:before="117"/>
        <w:rPr>
          <w:rFonts w:ascii="Calibri"/>
          <w:b/>
        </w:rPr>
      </w:pPr>
      <w:r>
        <w:rPr>
          <w:rFonts w:ascii="Calibri"/>
          <w:b/>
        </w:rPr>
        <w:t>REFERENTE PER IL PROGETTOCOLLETTIVO</w:t>
      </w:r>
    </w:p>
    <w:p w14:paraId="72807B39" w14:textId="77777777" w:rsidR="001C4C0C" w:rsidRDefault="001C4C0C" w:rsidP="001C4C0C">
      <w:pPr>
        <w:tabs>
          <w:tab w:val="left" w:pos="3056"/>
          <w:tab w:val="left" w:pos="4854"/>
        </w:tabs>
        <w:spacing w:before="120"/>
        <w:ind w:left="233"/>
        <w:rPr>
          <w:rFonts w:ascii="Calibri"/>
        </w:rPr>
      </w:pPr>
      <w:r>
        <w:rPr>
          <w:rFonts w:ascii="Calibri"/>
        </w:rPr>
        <w:t>NomeCognome</w:t>
      </w:r>
      <w:r>
        <w:rPr>
          <w:rFonts w:ascii="Calibri"/>
        </w:rPr>
        <w:tab/>
      </w:r>
      <w:r>
        <w:rPr>
          <w:rFonts w:ascii="Calibri"/>
          <w:u w:val="single"/>
        </w:rPr>
        <w:tab/>
      </w:r>
    </w:p>
    <w:p w14:paraId="46041BCA" w14:textId="77777777" w:rsidR="001C4C0C" w:rsidRDefault="001C4C0C" w:rsidP="001C4C0C">
      <w:pPr>
        <w:tabs>
          <w:tab w:val="left" w:pos="3065"/>
          <w:tab w:val="left" w:pos="4866"/>
        </w:tabs>
        <w:spacing w:before="120"/>
        <w:ind w:left="233"/>
        <w:rPr>
          <w:rFonts w:ascii="Calibri"/>
        </w:rPr>
      </w:pPr>
      <w:r>
        <w:rPr>
          <w:rFonts w:ascii="Calibri"/>
        </w:rPr>
        <w:t>Qualifica</w:t>
      </w:r>
      <w:r>
        <w:rPr>
          <w:rFonts w:ascii="Calibri"/>
        </w:rPr>
        <w:tab/>
      </w:r>
      <w:r>
        <w:rPr>
          <w:rFonts w:ascii="Calibri"/>
          <w:u w:val="single"/>
        </w:rPr>
        <w:tab/>
      </w:r>
    </w:p>
    <w:p w14:paraId="26AAE562" w14:textId="77777777" w:rsidR="001C4C0C" w:rsidRDefault="001C4C0C" w:rsidP="001C4C0C">
      <w:pPr>
        <w:tabs>
          <w:tab w:val="left" w:pos="3065"/>
          <w:tab w:val="left" w:pos="4866"/>
        </w:tabs>
        <w:spacing w:before="119"/>
        <w:ind w:left="233"/>
        <w:rPr>
          <w:rFonts w:ascii="Calibri"/>
        </w:rPr>
      </w:pPr>
      <w:r>
        <w:rPr>
          <w:rFonts w:ascii="Calibri"/>
        </w:rPr>
        <w:t>Telefono</w:t>
      </w:r>
      <w:r>
        <w:rPr>
          <w:rFonts w:ascii="Calibri"/>
        </w:rPr>
        <w:tab/>
      </w:r>
      <w:r>
        <w:rPr>
          <w:rFonts w:ascii="Calibri"/>
          <w:u w:val="single"/>
        </w:rPr>
        <w:tab/>
      </w:r>
    </w:p>
    <w:p w14:paraId="052EA1A5" w14:textId="77777777" w:rsidR="001C4C0C" w:rsidRDefault="001C4C0C" w:rsidP="001C4C0C">
      <w:pPr>
        <w:tabs>
          <w:tab w:val="left" w:pos="3065"/>
          <w:tab w:val="left" w:pos="4863"/>
        </w:tabs>
        <w:spacing w:before="119"/>
        <w:ind w:left="233"/>
        <w:rPr>
          <w:rFonts w:ascii="Calibri"/>
        </w:rPr>
      </w:pPr>
      <w:r>
        <w:rPr>
          <w:rFonts w:ascii="Calibri"/>
        </w:rPr>
        <w:t>Mail</w:t>
      </w:r>
      <w:r>
        <w:rPr>
          <w:rFonts w:ascii="Calibri"/>
        </w:rPr>
        <w:tab/>
      </w:r>
      <w:r>
        <w:rPr>
          <w:rFonts w:ascii="Calibri"/>
          <w:u w:val="single"/>
        </w:rPr>
        <w:tab/>
      </w:r>
    </w:p>
    <w:p w14:paraId="68FBDD87" w14:textId="77777777" w:rsidR="001C4C0C" w:rsidRDefault="001C4C0C" w:rsidP="001C4C0C">
      <w:pPr>
        <w:tabs>
          <w:tab w:val="left" w:pos="3065"/>
          <w:tab w:val="left" w:pos="4866"/>
        </w:tabs>
        <w:spacing w:before="119"/>
        <w:ind w:left="233"/>
        <w:rPr>
          <w:rFonts w:ascii="Calibri"/>
        </w:rPr>
      </w:pPr>
      <w:r>
        <w:rPr>
          <w:rFonts w:ascii="Calibri"/>
        </w:rPr>
        <w:t>PEC</w:t>
      </w:r>
      <w:r>
        <w:rPr>
          <w:rFonts w:ascii="Calibri"/>
        </w:rPr>
        <w:tab/>
      </w:r>
      <w:r>
        <w:rPr>
          <w:rFonts w:ascii="Calibri"/>
          <w:u w:val="single"/>
        </w:rPr>
        <w:tab/>
      </w:r>
    </w:p>
    <w:p w14:paraId="216E72CA" w14:textId="77777777" w:rsidR="001C4C0C" w:rsidRDefault="001C4C0C" w:rsidP="001C4C0C">
      <w:pPr>
        <w:pStyle w:val="Corpotesto"/>
        <w:rPr>
          <w:rFonts w:ascii="Calibri"/>
          <w:sz w:val="20"/>
        </w:rPr>
      </w:pPr>
    </w:p>
    <w:p w14:paraId="253674B2" w14:textId="77777777" w:rsidR="001C4C0C" w:rsidRDefault="001C4C0C" w:rsidP="001C4C0C">
      <w:pPr>
        <w:pStyle w:val="Corpotesto"/>
        <w:rPr>
          <w:rFonts w:ascii="Calibri"/>
          <w:sz w:val="17"/>
        </w:rPr>
      </w:pPr>
    </w:p>
    <w:p w14:paraId="352784D1" w14:textId="77777777" w:rsidR="001C4C0C" w:rsidRPr="001D16B4" w:rsidRDefault="001C4C0C" w:rsidP="001C4C0C">
      <w:pPr>
        <w:pStyle w:val="Paragrafoelenco"/>
        <w:numPr>
          <w:ilvl w:val="2"/>
          <w:numId w:val="70"/>
        </w:numPr>
        <w:tabs>
          <w:tab w:val="left" w:pos="759"/>
        </w:tabs>
        <w:spacing w:before="57"/>
        <w:rPr>
          <w:rFonts w:ascii="Calibri"/>
          <w:b/>
          <w:lang w:val="it-IT"/>
        </w:rPr>
      </w:pPr>
      <w:r w:rsidRPr="001D16B4">
        <w:rPr>
          <w:rFonts w:ascii="Calibri"/>
          <w:b/>
          <w:lang w:val="it-IT"/>
        </w:rPr>
        <w:t>BREVE PRESENTAZIONE DEL SOGGETTO CAPOFILA E RUOLO NEL PROGETTOCOLLETTIVO.</w:t>
      </w:r>
    </w:p>
    <w:p w14:paraId="481F0996" w14:textId="77777777" w:rsidR="001C4C0C" w:rsidRDefault="001C4C0C" w:rsidP="001C4C0C">
      <w:pPr>
        <w:spacing w:before="120"/>
        <w:ind w:left="233" w:right="1577"/>
        <w:rPr>
          <w:rFonts w:ascii="Calibri"/>
        </w:rPr>
      </w:pPr>
      <w:r>
        <w:rPr>
          <w:rFonts w:ascii="Calibri"/>
        </w:rPr>
        <w:t>Indicare le caratteristiche di coerenza, pertinenza, competenza rispetto al progetto. Indicare eventualmente la/e Misura/e sottomisura/e tipologia/e di intervento cui intende aderire (Max 2500 caratteri)</w:t>
      </w:r>
    </w:p>
    <w:p w14:paraId="69BF9A27" w14:textId="66BF93B1" w:rsidR="001C4C0C" w:rsidRDefault="00D8033A" w:rsidP="001C4C0C">
      <w:pPr>
        <w:ind w:left="119"/>
        <w:rPr>
          <w:rFonts w:ascii="Calibri"/>
          <w:sz w:val="20"/>
        </w:rPr>
      </w:pPr>
      <w:r>
        <w:rPr>
          <w:rFonts w:ascii="Calibri"/>
          <w:noProof/>
          <w:spacing w:val="-50"/>
          <w:sz w:val="20"/>
          <w:lang w:eastAsia="it-IT"/>
        </w:rPr>
        <mc:AlternateContent>
          <mc:Choice Requires="wpg">
            <w:drawing>
              <wp:inline distT="0" distB="0" distL="0" distR="0" wp14:anchorId="622CD2E5" wp14:editId="4DEF0C81">
                <wp:extent cx="6216650" cy="2005965"/>
                <wp:effectExtent l="8890" t="6985" r="3810" b="6350"/>
                <wp:docPr id="57" name="Group 1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6650" cy="2005965"/>
                          <a:chOff x="0" y="0"/>
                          <a:chExt cx="9790" cy="3159"/>
                        </a:xfrm>
                      </wpg:grpSpPr>
                      <wps:wsp>
                        <wps:cNvPr id="59" name="Line 156"/>
                        <wps:cNvCnPr>
                          <a:cxnSpLocks noChangeShapeType="1"/>
                        </wps:cNvCnPr>
                        <wps:spPr bwMode="auto">
                          <a:xfrm>
                            <a:off x="10" y="5"/>
                            <a:ext cx="9770" cy="0"/>
                          </a:xfrm>
                          <a:prstGeom prst="line">
                            <a:avLst/>
                          </a:prstGeom>
                          <a:noFill/>
                          <a:ln w="6095">
                            <a:solidFill>
                              <a:srgbClr val="000000"/>
                            </a:solidFill>
                            <a:round/>
                            <a:headEnd/>
                            <a:tailEnd/>
                          </a:ln>
                          <a:extLst>
                            <a:ext uri="{909E8E84-426E-40DD-AFC4-6F175D3DCCD1}">
                              <a14:hiddenFill xmlns:a14="http://schemas.microsoft.com/office/drawing/2010/main">
                                <a:noFill/>
                              </a14:hiddenFill>
                            </a:ext>
                          </a:extLst>
                        </wps:spPr>
                        <wps:bodyPr/>
                      </wps:wsp>
                      <wps:wsp>
                        <wps:cNvPr id="61" name="Line 155"/>
                        <wps:cNvCnPr>
                          <a:cxnSpLocks noChangeShapeType="1"/>
                        </wps:cNvCnPr>
                        <wps:spPr bwMode="auto">
                          <a:xfrm>
                            <a:off x="5" y="0"/>
                            <a:ext cx="0" cy="3149"/>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63" name="Rectangle 154"/>
                        <wps:cNvSpPr>
                          <a:spLocks noChangeArrowheads="1"/>
                        </wps:cNvSpPr>
                        <wps:spPr bwMode="auto">
                          <a:xfrm>
                            <a:off x="0" y="3149"/>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 name="Rectangle 153"/>
                        <wps:cNvSpPr>
                          <a:spLocks noChangeArrowheads="1"/>
                        </wps:cNvSpPr>
                        <wps:spPr bwMode="auto">
                          <a:xfrm>
                            <a:off x="0" y="3149"/>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 name="Line 152"/>
                        <wps:cNvCnPr>
                          <a:cxnSpLocks noChangeShapeType="1"/>
                        </wps:cNvCnPr>
                        <wps:spPr bwMode="auto">
                          <a:xfrm>
                            <a:off x="10" y="3154"/>
                            <a:ext cx="9770" cy="0"/>
                          </a:xfrm>
                          <a:prstGeom prst="line">
                            <a:avLst/>
                          </a:prstGeom>
                          <a:noFill/>
                          <a:ln w="6095">
                            <a:solidFill>
                              <a:srgbClr val="000000"/>
                            </a:solidFill>
                            <a:round/>
                            <a:headEnd/>
                            <a:tailEnd/>
                          </a:ln>
                          <a:extLst>
                            <a:ext uri="{909E8E84-426E-40DD-AFC4-6F175D3DCCD1}">
                              <a14:hiddenFill xmlns:a14="http://schemas.microsoft.com/office/drawing/2010/main">
                                <a:noFill/>
                              </a14:hiddenFill>
                            </a:ext>
                          </a:extLst>
                        </wps:spPr>
                        <wps:bodyPr/>
                      </wps:wsp>
                      <wps:wsp>
                        <wps:cNvPr id="69" name="Line 151"/>
                        <wps:cNvCnPr>
                          <a:cxnSpLocks noChangeShapeType="1"/>
                        </wps:cNvCnPr>
                        <wps:spPr bwMode="auto">
                          <a:xfrm>
                            <a:off x="9785" y="0"/>
                            <a:ext cx="0" cy="3149"/>
                          </a:xfrm>
                          <a:prstGeom prst="line">
                            <a:avLst/>
                          </a:prstGeom>
                          <a:noFill/>
                          <a:ln w="6095">
                            <a:solidFill>
                              <a:srgbClr val="000000"/>
                            </a:solidFill>
                            <a:round/>
                            <a:headEnd/>
                            <a:tailEnd/>
                          </a:ln>
                          <a:extLst>
                            <a:ext uri="{909E8E84-426E-40DD-AFC4-6F175D3DCCD1}">
                              <a14:hiddenFill xmlns:a14="http://schemas.microsoft.com/office/drawing/2010/main">
                                <a:noFill/>
                              </a14:hiddenFill>
                            </a:ext>
                          </a:extLst>
                        </wps:spPr>
                        <wps:bodyPr/>
                      </wps:wsp>
                      <wps:wsp>
                        <wps:cNvPr id="71" name="Rectangle 150"/>
                        <wps:cNvSpPr>
                          <a:spLocks noChangeArrowheads="1"/>
                        </wps:cNvSpPr>
                        <wps:spPr bwMode="auto">
                          <a:xfrm>
                            <a:off x="9780" y="3149"/>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 name="Rectangle 149"/>
                        <wps:cNvSpPr>
                          <a:spLocks noChangeArrowheads="1"/>
                        </wps:cNvSpPr>
                        <wps:spPr bwMode="auto">
                          <a:xfrm>
                            <a:off x="9780" y="3149"/>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23D2850C" id="Group 148" o:spid="_x0000_s1026" style="width:489.5pt;height:157.95pt;mso-position-horizontal-relative:char;mso-position-vertical-relative:line" coordsize="9790,31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">
                <v:line id="Line 156" o:spid="_x0000_s1027" style="position:absolute;visibility:visible;mso-wrap-style:square" from="10,5" to="978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" strokeweight=".16931mm"/>
                <v:line id="Line 155" o:spid="_x0000_s1028" style="position:absolute;visibility:visible;mso-wrap-style:square" from="5,0" to="5,3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" strokeweight=".48pt"/>
                <v:rect id="Rectangle 154" o:spid="_x0000_s1029" style="position:absolute;top:3149;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" fillcolor="black" stroked="f"/>
                <v:rect id="Rectangle 153" o:spid="_x0000_s1030" style="position:absolute;top:3149;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" fillcolor="black" stroked="f"/>
                <v:line id="Line 152" o:spid="_x0000_s1031" style="position:absolute;visibility:visible;mso-wrap-style:square" from="10,3154" to="9780,31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" strokeweight=".16931mm"/>
                <v:line id="Line 151" o:spid="_x0000_s1032" style="position:absolute;visibility:visible;mso-wrap-style:square" from="9785,0" to="9785,3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" strokeweight=".16931mm"/>
                <v:rect id="Rectangle 150" o:spid="_x0000_s1033" style="position:absolute;left:9780;top:3149;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" fillcolor="black" stroked="f"/>
                <v:rect id="Rectangle 149" o:spid="_x0000_s1034" style="position:absolute;left:9780;top:3149;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" fillcolor="black" stroked="f"/>
                <w10:anchorlock/>
              </v:group>
            </w:pict>
          </mc:Fallback>
        </mc:AlternateContent>
      </w:r>
    </w:p>
    <w:p w14:paraId="7689C220" w14:textId="77777777" w:rsidR="001C4C0C" w:rsidRDefault="001C4C0C" w:rsidP="001C4C0C">
      <w:pPr>
        <w:pStyle w:val="Corpotesto"/>
        <w:rPr>
          <w:rFonts w:ascii="Calibri"/>
          <w:sz w:val="20"/>
        </w:rPr>
      </w:pPr>
    </w:p>
    <w:p w14:paraId="1DE93E69" w14:textId="77777777" w:rsidR="001C4C0C" w:rsidRPr="001D16B4" w:rsidRDefault="001C4C0C" w:rsidP="001C4C0C">
      <w:pPr>
        <w:pStyle w:val="Paragrafoelenco"/>
        <w:numPr>
          <w:ilvl w:val="1"/>
          <w:numId w:val="69"/>
        </w:numPr>
        <w:tabs>
          <w:tab w:val="left" w:pos="618"/>
        </w:tabs>
        <w:spacing w:before="213" w:line="278" w:lineRule="auto"/>
        <w:ind w:right="201" w:firstLine="0"/>
        <w:rPr>
          <w:rFonts w:ascii="Arial"/>
          <w:lang w:val="it-IT"/>
        </w:rPr>
      </w:pPr>
      <w:r w:rsidRPr="001D16B4">
        <w:rPr>
          <w:rFonts w:ascii="Tahoma"/>
          <w:b/>
          <w:color w:val="1F487C"/>
          <w:sz w:val="20"/>
          <w:lang w:val="it-IT"/>
        </w:rPr>
        <w:t>SOGGETTI PARTECIPANTI - IMPRESE AGRICOLE / FORESTALI</w:t>
      </w:r>
      <w:r w:rsidRPr="001D16B4">
        <w:rPr>
          <w:rFonts w:ascii="Calibri"/>
          <w:b/>
          <w:u w:val="single"/>
          <w:lang w:val="it-IT"/>
        </w:rPr>
        <w:t>(cod. B/1, B/2, ecc.; da ripetersi per ciascunaimpresa</w:t>
      </w:r>
      <w:r w:rsidRPr="001D16B4">
        <w:rPr>
          <w:rFonts w:ascii="Arial"/>
          <w:lang w:val="it-IT"/>
        </w:rPr>
        <w:t>)</w:t>
      </w:r>
    </w:p>
    <w:p w14:paraId="180C147E" w14:textId="77777777" w:rsidR="001C4C0C" w:rsidRDefault="001C4C0C" w:rsidP="001C4C0C">
      <w:pPr>
        <w:pStyle w:val="Paragrafoelenco"/>
        <w:numPr>
          <w:ilvl w:val="2"/>
          <w:numId w:val="69"/>
        </w:numPr>
        <w:tabs>
          <w:tab w:val="left" w:pos="750"/>
        </w:tabs>
        <w:spacing w:before="115"/>
        <w:rPr>
          <w:rFonts w:ascii="Calibri"/>
          <w:b/>
        </w:rPr>
      </w:pPr>
      <w:r>
        <w:rPr>
          <w:rFonts w:ascii="Calibri"/>
          <w:b/>
        </w:rPr>
        <w:t>Anagrafica</w:t>
      </w:r>
    </w:p>
    <w:p w14:paraId="227AF127" w14:textId="77777777" w:rsidR="001C4C0C" w:rsidRDefault="001C4C0C" w:rsidP="001C4C0C">
      <w:pPr>
        <w:pStyle w:val="Corpotesto"/>
        <w:spacing w:before="4"/>
        <w:rPr>
          <w:rFonts w:ascii="Calibri"/>
          <w:b/>
          <w:sz w:val="16"/>
        </w:rPr>
      </w:pPr>
    </w:p>
    <w:p w14:paraId="618234AA" w14:textId="77777777" w:rsidR="001C4C0C" w:rsidRDefault="001C4C0C" w:rsidP="001C4C0C">
      <w:pPr>
        <w:tabs>
          <w:tab w:val="left" w:pos="3065"/>
          <w:tab w:val="left" w:pos="4866"/>
        </w:tabs>
        <w:ind w:left="233"/>
        <w:rPr>
          <w:rFonts w:ascii="Calibri"/>
          <w:b/>
        </w:rPr>
      </w:pPr>
      <w:r>
        <w:rPr>
          <w:rFonts w:ascii="Calibri"/>
          <w:b/>
        </w:rPr>
        <w:t>Denominazione</w:t>
      </w:r>
      <w:r>
        <w:rPr>
          <w:rFonts w:ascii="Calibri"/>
          <w:b/>
        </w:rPr>
        <w:tab/>
      </w:r>
      <w:r>
        <w:rPr>
          <w:rFonts w:ascii="Calibri"/>
          <w:b/>
          <w:u w:val="single"/>
        </w:rPr>
        <w:tab/>
      </w:r>
    </w:p>
    <w:p w14:paraId="5B2B533E" w14:textId="77777777" w:rsidR="001C4C0C" w:rsidRDefault="001C4C0C" w:rsidP="001C4C0C">
      <w:pPr>
        <w:tabs>
          <w:tab w:val="left" w:pos="3056"/>
          <w:tab w:val="left" w:pos="4854"/>
        </w:tabs>
        <w:spacing w:before="120"/>
        <w:ind w:left="233"/>
        <w:rPr>
          <w:rFonts w:ascii="Calibri"/>
        </w:rPr>
      </w:pPr>
      <w:r>
        <w:rPr>
          <w:rFonts w:ascii="Calibri"/>
        </w:rPr>
        <w:t>CodiceATECO</w:t>
      </w:r>
      <w:r>
        <w:rPr>
          <w:rFonts w:ascii="Calibri"/>
        </w:rPr>
        <w:tab/>
      </w:r>
      <w:r>
        <w:rPr>
          <w:rFonts w:ascii="Calibri"/>
          <w:u w:val="single"/>
        </w:rPr>
        <w:tab/>
      </w:r>
    </w:p>
    <w:p w14:paraId="28256A89" w14:textId="77777777" w:rsidR="001C4C0C" w:rsidRDefault="001C4C0C" w:rsidP="001C4C0C">
      <w:pPr>
        <w:tabs>
          <w:tab w:val="left" w:pos="3065"/>
          <w:tab w:val="left" w:pos="4866"/>
        </w:tabs>
        <w:spacing w:before="120"/>
        <w:ind w:left="233"/>
        <w:rPr>
          <w:rFonts w:ascii="Calibri"/>
        </w:rPr>
      </w:pPr>
      <w:r>
        <w:rPr>
          <w:rFonts w:ascii="Calibri"/>
        </w:rPr>
        <w:lastRenderedPageBreak/>
        <w:t>CodiceCUAA</w:t>
      </w:r>
      <w:r>
        <w:rPr>
          <w:rFonts w:ascii="Calibri"/>
        </w:rPr>
        <w:tab/>
      </w:r>
      <w:r>
        <w:rPr>
          <w:rFonts w:ascii="Calibri"/>
          <w:u w:val="single"/>
        </w:rPr>
        <w:tab/>
      </w:r>
    </w:p>
    <w:p w14:paraId="3E74CAA8" w14:textId="77777777" w:rsidR="001C4C0C" w:rsidRDefault="001C4C0C" w:rsidP="001C4C0C">
      <w:pPr>
        <w:tabs>
          <w:tab w:val="left" w:pos="3065"/>
          <w:tab w:val="left" w:pos="4866"/>
        </w:tabs>
        <w:spacing w:before="120"/>
        <w:ind w:left="233"/>
        <w:rPr>
          <w:rFonts w:ascii="Calibri"/>
        </w:rPr>
      </w:pPr>
      <w:r>
        <w:rPr>
          <w:rFonts w:ascii="Calibri"/>
        </w:rPr>
        <w:t>Indirizzo</w:t>
      </w:r>
      <w:r>
        <w:rPr>
          <w:rFonts w:ascii="Calibri"/>
        </w:rPr>
        <w:tab/>
      </w:r>
      <w:r>
        <w:rPr>
          <w:rFonts w:ascii="Calibri"/>
          <w:u w:val="single"/>
        </w:rPr>
        <w:tab/>
      </w:r>
    </w:p>
    <w:p w14:paraId="218F7469" w14:textId="77777777" w:rsidR="001C4C0C" w:rsidRDefault="001C4C0C" w:rsidP="001C4C0C">
      <w:pPr>
        <w:tabs>
          <w:tab w:val="left" w:pos="3065"/>
          <w:tab w:val="left" w:pos="4866"/>
        </w:tabs>
        <w:spacing w:before="120"/>
        <w:ind w:left="233"/>
        <w:rPr>
          <w:rFonts w:ascii="Calibri" w:hAnsi="Calibri"/>
        </w:rPr>
      </w:pPr>
      <w:r>
        <w:rPr>
          <w:rFonts w:ascii="Calibri" w:hAnsi="Calibri"/>
        </w:rPr>
        <w:t>Città</w:t>
      </w:r>
      <w:r>
        <w:rPr>
          <w:rFonts w:ascii="Calibri" w:hAnsi="Calibri"/>
        </w:rPr>
        <w:tab/>
      </w:r>
      <w:r>
        <w:rPr>
          <w:rFonts w:ascii="Calibri" w:hAnsi="Calibri"/>
          <w:u w:val="single"/>
        </w:rPr>
        <w:tab/>
      </w:r>
    </w:p>
    <w:p w14:paraId="1771B0C5" w14:textId="77777777" w:rsidR="001C4C0C" w:rsidRDefault="001C4C0C" w:rsidP="001C4C0C">
      <w:pPr>
        <w:tabs>
          <w:tab w:val="left" w:pos="3065"/>
          <w:tab w:val="left" w:pos="4866"/>
        </w:tabs>
        <w:spacing w:before="120"/>
        <w:ind w:left="233"/>
        <w:rPr>
          <w:rFonts w:ascii="Calibri"/>
        </w:rPr>
      </w:pPr>
      <w:r>
        <w:rPr>
          <w:rFonts w:ascii="Calibri"/>
        </w:rPr>
        <w:t>CAP</w:t>
      </w:r>
      <w:r>
        <w:rPr>
          <w:rFonts w:ascii="Calibri"/>
        </w:rPr>
        <w:tab/>
      </w:r>
      <w:r>
        <w:rPr>
          <w:rFonts w:ascii="Calibri"/>
          <w:u w:val="single"/>
        </w:rPr>
        <w:tab/>
      </w:r>
    </w:p>
    <w:p w14:paraId="7F973A1F" w14:textId="77777777" w:rsidR="001C4C0C" w:rsidRDefault="001C4C0C" w:rsidP="001C4C0C">
      <w:pPr>
        <w:rPr>
          <w:rFonts w:ascii="Calibri"/>
        </w:rPr>
        <w:sectPr w:rsidR="001C4C0C">
          <w:headerReference w:type="default" r:id="rId30"/>
          <w:footerReference w:type="default" r:id="rId31"/>
          <w:pgSz w:w="11910" w:h="16840"/>
          <w:pgMar w:top="1360" w:right="940" w:bottom="1200" w:left="900" w:header="0" w:footer="1000" w:gutter="0"/>
          <w:pgNumType w:start="6"/>
          <w:cols w:space="720"/>
        </w:sectPr>
      </w:pPr>
    </w:p>
    <w:p w14:paraId="679DBF2E" w14:textId="77777777" w:rsidR="001C4C0C" w:rsidRDefault="001C4C0C" w:rsidP="001C4C0C">
      <w:pPr>
        <w:tabs>
          <w:tab w:val="left" w:pos="3065"/>
          <w:tab w:val="left" w:pos="4866"/>
        </w:tabs>
        <w:spacing w:before="37"/>
        <w:ind w:left="233"/>
        <w:rPr>
          <w:rFonts w:ascii="Calibri"/>
        </w:rPr>
      </w:pPr>
      <w:r>
        <w:rPr>
          <w:rFonts w:ascii="Calibri"/>
        </w:rPr>
        <w:lastRenderedPageBreak/>
        <w:t>Provincia</w:t>
      </w:r>
      <w:r>
        <w:rPr>
          <w:rFonts w:ascii="Calibri"/>
        </w:rPr>
        <w:tab/>
      </w:r>
      <w:r>
        <w:rPr>
          <w:rFonts w:ascii="Calibri"/>
          <w:u w:val="single"/>
        </w:rPr>
        <w:tab/>
      </w:r>
    </w:p>
    <w:p w14:paraId="29BC34BC" w14:textId="77777777" w:rsidR="001C4C0C" w:rsidRDefault="001C4C0C" w:rsidP="001C4C0C">
      <w:pPr>
        <w:tabs>
          <w:tab w:val="left" w:pos="3065"/>
          <w:tab w:val="left" w:pos="4866"/>
        </w:tabs>
        <w:spacing w:before="120"/>
        <w:ind w:left="233"/>
        <w:rPr>
          <w:rFonts w:ascii="Calibri"/>
        </w:rPr>
      </w:pPr>
      <w:r>
        <w:rPr>
          <w:rFonts w:ascii="Calibri"/>
        </w:rPr>
        <w:t>Telefono</w:t>
      </w:r>
      <w:r>
        <w:rPr>
          <w:rFonts w:ascii="Calibri"/>
        </w:rPr>
        <w:tab/>
      </w:r>
      <w:r>
        <w:rPr>
          <w:rFonts w:ascii="Calibri"/>
          <w:u w:val="single"/>
        </w:rPr>
        <w:tab/>
      </w:r>
    </w:p>
    <w:p w14:paraId="343FCECA" w14:textId="77777777" w:rsidR="001C4C0C" w:rsidRDefault="001C4C0C" w:rsidP="001C4C0C">
      <w:pPr>
        <w:tabs>
          <w:tab w:val="left" w:pos="3065"/>
          <w:tab w:val="left" w:pos="4866"/>
        </w:tabs>
        <w:spacing w:before="119"/>
        <w:ind w:left="233"/>
        <w:rPr>
          <w:rFonts w:ascii="Calibri"/>
        </w:rPr>
      </w:pPr>
      <w:r>
        <w:rPr>
          <w:rFonts w:ascii="Calibri"/>
        </w:rPr>
        <w:t>Fax</w:t>
      </w:r>
      <w:r>
        <w:rPr>
          <w:rFonts w:ascii="Calibri"/>
        </w:rPr>
        <w:tab/>
      </w:r>
      <w:r>
        <w:rPr>
          <w:rFonts w:ascii="Calibri"/>
          <w:u w:val="single"/>
        </w:rPr>
        <w:tab/>
      </w:r>
    </w:p>
    <w:p w14:paraId="0EECE198" w14:textId="77777777" w:rsidR="001C4C0C" w:rsidRDefault="001C4C0C" w:rsidP="001C4C0C">
      <w:pPr>
        <w:tabs>
          <w:tab w:val="left" w:pos="3065"/>
          <w:tab w:val="left" w:pos="4863"/>
        </w:tabs>
        <w:spacing w:before="119"/>
        <w:ind w:left="233"/>
        <w:rPr>
          <w:rFonts w:ascii="Calibri"/>
        </w:rPr>
      </w:pPr>
      <w:r>
        <w:rPr>
          <w:rFonts w:ascii="Calibri"/>
        </w:rPr>
        <w:t>Mail</w:t>
      </w:r>
      <w:r>
        <w:rPr>
          <w:rFonts w:ascii="Calibri"/>
        </w:rPr>
        <w:tab/>
      </w:r>
      <w:r>
        <w:rPr>
          <w:rFonts w:ascii="Calibri"/>
          <w:u w:val="single"/>
        </w:rPr>
        <w:tab/>
      </w:r>
    </w:p>
    <w:p w14:paraId="30973F43" w14:textId="77777777" w:rsidR="001C4C0C" w:rsidRDefault="001C4C0C" w:rsidP="001C4C0C">
      <w:pPr>
        <w:tabs>
          <w:tab w:val="left" w:pos="3065"/>
          <w:tab w:val="left" w:pos="4866"/>
        </w:tabs>
        <w:spacing w:before="119"/>
        <w:ind w:left="233"/>
        <w:rPr>
          <w:rFonts w:ascii="Calibri"/>
        </w:rPr>
      </w:pPr>
      <w:r>
        <w:rPr>
          <w:rFonts w:ascii="Calibri"/>
        </w:rPr>
        <w:t>PEC</w:t>
      </w:r>
      <w:r>
        <w:rPr>
          <w:rFonts w:ascii="Calibri"/>
        </w:rPr>
        <w:tab/>
      </w:r>
      <w:r>
        <w:rPr>
          <w:rFonts w:ascii="Calibri"/>
          <w:u w:val="single"/>
        </w:rPr>
        <w:tab/>
      </w:r>
    </w:p>
    <w:p w14:paraId="3562CC46" w14:textId="77777777" w:rsidR="001C4C0C" w:rsidRDefault="001C4C0C" w:rsidP="001C4C0C">
      <w:pPr>
        <w:tabs>
          <w:tab w:val="left" w:pos="3065"/>
          <w:tab w:val="left" w:pos="4866"/>
        </w:tabs>
        <w:spacing w:before="119"/>
        <w:ind w:left="233"/>
        <w:rPr>
          <w:rFonts w:ascii="Calibri"/>
        </w:rPr>
      </w:pPr>
      <w:r>
        <w:rPr>
          <w:rFonts w:ascii="Calibri"/>
        </w:rPr>
        <w:t>CodiceFiscale</w:t>
      </w:r>
      <w:r>
        <w:rPr>
          <w:rFonts w:ascii="Calibri"/>
        </w:rPr>
        <w:tab/>
      </w:r>
      <w:r>
        <w:rPr>
          <w:rFonts w:ascii="Calibri"/>
          <w:u w:val="single"/>
        </w:rPr>
        <w:tab/>
      </w:r>
    </w:p>
    <w:p w14:paraId="2A437897" w14:textId="77777777" w:rsidR="001C4C0C" w:rsidRDefault="001C4C0C" w:rsidP="001C4C0C">
      <w:pPr>
        <w:tabs>
          <w:tab w:val="left" w:pos="3065"/>
          <w:tab w:val="left" w:pos="4866"/>
        </w:tabs>
        <w:spacing w:before="119"/>
        <w:ind w:left="233"/>
        <w:rPr>
          <w:rFonts w:ascii="Calibri"/>
        </w:rPr>
      </w:pPr>
      <w:r>
        <w:rPr>
          <w:rFonts w:ascii="Calibri"/>
        </w:rPr>
        <w:t>Partita IVA</w:t>
      </w:r>
      <w:r>
        <w:rPr>
          <w:rFonts w:ascii="Calibri"/>
        </w:rPr>
        <w:tab/>
      </w:r>
      <w:r>
        <w:rPr>
          <w:rFonts w:ascii="Calibri"/>
          <w:u w:val="single"/>
        </w:rPr>
        <w:tab/>
      </w:r>
    </w:p>
    <w:p w14:paraId="7976068E" w14:textId="77777777" w:rsidR="001C4C0C" w:rsidRDefault="001C4C0C" w:rsidP="001C4C0C">
      <w:pPr>
        <w:spacing w:before="119"/>
        <w:ind w:left="233"/>
        <w:rPr>
          <w:rFonts w:ascii="Calibri"/>
          <w:b/>
        </w:rPr>
      </w:pPr>
      <w:r>
        <w:rPr>
          <w:rFonts w:ascii="Calibri"/>
          <w:b/>
        </w:rPr>
        <w:t>Titolare del Fascicolo Aziendale</w:t>
      </w:r>
    </w:p>
    <w:p w14:paraId="3FE65D49" w14:textId="77777777" w:rsidR="001C4C0C" w:rsidRDefault="001C4C0C" w:rsidP="001C4C0C">
      <w:pPr>
        <w:tabs>
          <w:tab w:val="left" w:pos="3065"/>
          <w:tab w:val="left" w:pos="4866"/>
        </w:tabs>
        <w:spacing w:before="117"/>
        <w:ind w:left="233"/>
        <w:rPr>
          <w:rFonts w:ascii="Calibri"/>
        </w:rPr>
      </w:pPr>
      <w:r>
        <w:rPr>
          <w:rFonts w:ascii="Calibri"/>
        </w:rPr>
        <w:t>NomeCognome</w:t>
      </w:r>
      <w:r>
        <w:rPr>
          <w:rFonts w:ascii="Calibri"/>
        </w:rPr>
        <w:tab/>
      </w:r>
      <w:r>
        <w:rPr>
          <w:rFonts w:ascii="Calibri"/>
          <w:u w:val="single"/>
        </w:rPr>
        <w:tab/>
      </w:r>
    </w:p>
    <w:p w14:paraId="0395A259" w14:textId="77777777" w:rsidR="001C4C0C" w:rsidRDefault="001C4C0C" w:rsidP="001C4C0C">
      <w:pPr>
        <w:tabs>
          <w:tab w:val="left" w:pos="3065"/>
          <w:tab w:val="left" w:pos="4866"/>
        </w:tabs>
        <w:spacing w:before="120"/>
        <w:ind w:left="233"/>
        <w:rPr>
          <w:rFonts w:ascii="Calibri"/>
        </w:rPr>
      </w:pPr>
      <w:r>
        <w:rPr>
          <w:rFonts w:ascii="Calibri"/>
        </w:rPr>
        <w:t>Telefono</w:t>
      </w:r>
      <w:r>
        <w:rPr>
          <w:rFonts w:ascii="Calibri"/>
        </w:rPr>
        <w:tab/>
      </w:r>
      <w:r>
        <w:rPr>
          <w:rFonts w:ascii="Calibri"/>
          <w:u w:val="single"/>
        </w:rPr>
        <w:tab/>
      </w:r>
    </w:p>
    <w:p w14:paraId="1E81E83B" w14:textId="77777777" w:rsidR="001C4C0C" w:rsidRDefault="001C4C0C" w:rsidP="001C4C0C">
      <w:pPr>
        <w:tabs>
          <w:tab w:val="left" w:pos="3065"/>
          <w:tab w:val="left" w:pos="4866"/>
        </w:tabs>
        <w:spacing w:before="120"/>
        <w:ind w:left="233"/>
        <w:rPr>
          <w:rFonts w:ascii="Calibri"/>
        </w:rPr>
      </w:pPr>
      <w:r>
        <w:rPr>
          <w:rFonts w:ascii="Calibri"/>
        </w:rPr>
        <w:t>Fax</w:t>
      </w:r>
      <w:r>
        <w:rPr>
          <w:rFonts w:ascii="Calibri"/>
        </w:rPr>
        <w:tab/>
      </w:r>
      <w:r>
        <w:rPr>
          <w:rFonts w:ascii="Calibri"/>
          <w:u w:val="single"/>
        </w:rPr>
        <w:tab/>
      </w:r>
    </w:p>
    <w:p w14:paraId="78B6E63D" w14:textId="77777777" w:rsidR="001C4C0C" w:rsidRDefault="001C4C0C" w:rsidP="001C4C0C">
      <w:pPr>
        <w:tabs>
          <w:tab w:val="left" w:pos="3065"/>
          <w:tab w:val="left" w:pos="4863"/>
        </w:tabs>
        <w:spacing w:before="119"/>
        <w:ind w:left="233"/>
        <w:rPr>
          <w:rFonts w:ascii="Calibri"/>
        </w:rPr>
      </w:pPr>
      <w:r>
        <w:rPr>
          <w:rFonts w:ascii="Calibri"/>
        </w:rPr>
        <w:t>Mail</w:t>
      </w:r>
      <w:r>
        <w:rPr>
          <w:rFonts w:ascii="Calibri"/>
        </w:rPr>
        <w:tab/>
      </w:r>
      <w:r>
        <w:rPr>
          <w:rFonts w:ascii="Calibri"/>
          <w:u w:val="single"/>
        </w:rPr>
        <w:tab/>
      </w:r>
    </w:p>
    <w:p w14:paraId="1BABA4F4" w14:textId="77777777" w:rsidR="001C4C0C" w:rsidRDefault="001C4C0C" w:rsidP="001C4C0C">
      <w:pPr>
        <w:tabs>
          <w:tab w:val="left" w:pos="3065"/>
          <w:tab w:val="left" w:pos="4866"/>
        </w:tabs>
        <w:spacing w:before="119"/>
        <w:ind w:left="233"/>
        <w:rPr>
          <w:rFonts w:ascii="Calibri"/>
        </w:rPr>
      </w:pPr>
      <w:r>
        <w:rPr>
          <w:rFonts w:ascii="Calibri"/>
        </w:rPr>
        <w:t>PEC</w:t>
      </w:r>
      <w:r>
        <w:rPr>
          <w:rFonts w:ascii="Calibri"/>
        </w:rPr>
        <w:tab/>
      </w:r>
      <w:r>
        <w:rPr>
          <w:rFonts w:ascii="Calibri"/>
          <w:u w:val="single"/>
        </w:rPr>
        <w:tab/>
      </w:r>
    </w:p>
    <w:p w14:paraId="22E3E29C" w14:textId="77777777" w:rsidR="001C4C0C" w:rsidRDefault="001C4C0C" w:rsidP="001C4C0C">
      <w:pPr>
        <w:tabs>
          <w:tab w:val="left" w:pos="3065"/>
          <w:tab w:val="left" w:pos="4866"/>
        </w:tabs>
        <w:spacing w:before="119"/>
        <w:ind w:left="233"/>
        <w:rPr>
          <w:rFonts w:ascii="Calibri"/>
        </w:rPr>
      </w:pPr>
      <w:r>
        <w:rPr>
          <w:rFonts w:ascii="Calibri"/>
        </w:rPr>
        <w:t>CodiceFiscale</w:t>
      </w:r>
      <w:r>
        <w:rPr>
          <w:rFonts w:ascii="Calibri"/>
        </w:rPr>
        <w:tab/>
      </w:r>
      <w:r>
        <w:rPr>
          <w:rFonts w:ascii="Calibri"/>
          <w:u w:val="single"/>
        </w:rPr>
        <w:tab/>
      </w:r>
    </w:p>
    <w:p w14:paraId="1B793678" w14:textId="77777777" w:rsidR="001C4C0C" w:rsidRDefault="001C4C0C" w:rsidP="001C4C0C">
      <w:pPr>
        <w:spacing w:before="119"/>
        <w:ind w:left="233"/>
        <w:rPr>
          <w:rFonts w:ascii="Calibri"/>
          <w:b/>
        </w:rPr>
      </w:pPr>
      <w:r>
        <w:rPr>
          <w:rFonts w:ascii="Calibri"/>
          <w:b/>
        </w:rPr>
        <w:t>REFERENTE PER IL PROGETTO</w:t>
      </w:r>
    </w:p>
    <w:p w14:paraId="142B4B20" w14:textId="77777777" w:rsidR="001C4C0C" w:rsidRDefault="001C4C0C" w:rsidP="001C4C0C">
      <w:pPr>
        <w:tabs>
          <w:tab w:val="left" w:pos="3056"/>
          <w:tab w:val="left" w:pos="4854"/>
        </w:tabs>
        <w:spacing w:before="119"/>
        <w:ind w:left="233"/>
        <w:rPr>
          <w:rFonts w:ascii="Calibri"/>
        </w:rPr>
      </w:pPr>
      <w:r>
        <w:rPr>
          <w:rFonts w:ascii="Calibri"/>
        </w:rPr>
        <w:t>NomeCognome</w:t>
      </w:r>
      <w:r>
        <w:rPr>
          <w:rFonts w:ascii="Calibri"/>
        </w:rPr>
        <w:tab/>
      </w:r>
      <w:r>
        <w:rPr>
          <w:rFonts w:ascii="Calibri"/>
          <w:u w:val="single"/>
        </w:rPr>
        <w:tab/>
      </w:r>
    </w:p>
    <w:p w14:paraId="5BEDC092" w14:textId="77777777" w:rsidR="001C4C0C" w:rsidRDefault="001C4C0C" w:rsidP="001C4C0C">
      <w:pPr>
        <w:tabs>
          <w:tab w:val="left" w:pos="3065"/>
          <w:tab w:val="left" w:pos="4866"/>
        </w:tabs>
        <w:spacing w:before="119"/>
        <w:ind w:left="233"/>
        <w:rPr>
          <w:rFonts w:ascii="Calibri"/>
        </w:rPr>
      </w:pPr>
      <w:r>
        <w:rPr>
          <w:rFonts w:ascii="Calibri"/>
        </w:rPr>
        <w:t>Qualifica</w:t>
      </w:r>
      <w:r>
        <w:rPr>
          <w:rFonts w:ascii="Calibri"/>
        </w:rPr>
        <w:tab/>
      </w:r>
      <w:r>
        <w:rPr>
          <w:rFonts w:ascii="Calibri"/>
          <w:u w:val="single"/>
        </w:rPr>
        <w:tab/>
      </w:r>
    </w:p>
    <w:p w14:paraId="4B0198D9" w14:textId="77777777" w:rsidR="001C4C0C" w:rsidRDefault="001C4C0C" w:rsidP="001C4C0C">
      <w:pPr>
        <w:tabs>
          <w:tab w:val="left" w:pos="3065"/>
          <w:tab w:val="left" w:pos="4866"/>
        </w:tabs>
        <w:spacing w:before="119"/>
        <w:ind w:left="233"/>
        <w:rPr>
          <w:rFonts w:ascii="Calibri"/>
        </w:rPr>
      </w:pPr>
      <w:r>
        <w:rPr>
          <w:rFonts w:ascii="Calibri"/>
        </w:rPr>
        <w:t>Telefono</w:t>
      </w:r>
      <w:r>
        <w:rPr>
          <w:rFonts w:ascii="Calibri"/>
        </w:rPr>
        <w:tab/>
      </w:r>
      <w:r>
        <w:rPr>
          <w:rFonts w:ascii="Calibri"/>
          <w:u w:val="single"/>
        </w:rPr>
        <w:tab/>
      </w:r>
    </w:p>
    <w:p w14:paraId="1751A7AF" w14:textId="77777777" w:rsidR="001C4C0C" w:rsidRDefault="001C4C0C" w:rsidP="001C4C0C">
      <w:pPr>
        <w:tabs>
          <w:tab w:val="left" w:pos="3065"/>
          <w:tab w:val="left" w:pos="4863"/>
        </w:tabs>
        <w:spacing w:before="117"/>
        <w:ind w:left="233"/>
        <w:rPr>
          <w:rFonts w:ascii="Calibri"/>
        </w:rPr>
      </w:pPr>
      <w:r>
        <w:rPr>
          <w:rFonts w:ascii="Calibri"/>
        </w:rPr>
        <w:t>Mail</w:t>
      </w:r>
      <w:r>
        <w:rPr>
          <w:rFonts w:ascii="Calibri"/>
        </w:rPr>
        <w:tab/>
      </w:r>
      <w:r>
        <w:rPr>
          <w:rFonts w:ascii="Calibri"/>
          <w:u w:val="single"/>
        </w:rPr>
        <w:tab/>
      </w:r>
    </w:p>
    <w:p w14:paraId="329A98CD" w14:textId="77777777" w:rsidR="001C4C0C" w:rsidRDefault="001C4C0C" w:rsidP="001C4C0C">
      <w:pPr>
        <w:tabs>
          <w:tab w:val="left" w:pos="3065"/>
          <w:tab w:val="left" w:pos="4866"/>
        </w:tabs>
        <w:spacing w:before="120"/>
        <w:ind w:left="233"/>
        <w:rPr>
          <w:rFonts w:ascii="Calibri"/>
        </w:rPr>
      </w:pPr>
      <w:r>
        <w:rPr>
          <w:rFonts w:ascii="Calibri"/>
        </w:rPr>
        <w:t>PEC</w:t>
      </w:r>
      <w:r>
        <w:rPr>
          <w:rFonts w:ascii="Calibri"/>
        </w:rPr>
        <w:tab/>
      </w:r>
      <w:r>
        <w:rPr>
          <w:rFonts w:ascii="Calibri"/>
          <w:u w:val="single"/>
        </w:rPr>
        <w:tab/>
      </w:r>
    </w:p>
    <w:p w14:paraId="6FE4BB19" w14:textId="77777777" w:rsidR="001C4C0C" w:rsidRDefault="001C4C0C" w:rsidP="001C4C0C">
      <w:pPr>
        <w:pStyle w:val="Corpotesto"/>
        <w:spacing w:before="5"/>
        <w:rPr>
          <w:rFonts w:ascii="Calibri"/>
          <w:sz w:val="17"/>
        </w:rPr>
      </w:pPr>
    </w:p>
    <w:p w14:paraId="34EAAAFD" w14:textId="77777777" w:rsidR="001C4C0C" w:rsidRPr="001D16B4" w:rsidRDefault="001C4C0C" w:rsidP="001C4C0C">
      <w:pPr>
        <w:pStyle w:val="Paragrafoelenco"/>
        <w:numPr>
          <w:ilvl w:val="2"/>
          <w:numId w:val="69"/>
        </w:numPr>
        <w:tabs>
          <w:tab w:val="left" w:pos="747"/>
        </w:tabs>
        <w:spacing w:before="56"/>
        <w:ind w:left="746" w:hanging="513"/>
        <w:rPr>
          <w:rFonts w:ascii="Calibri"/>
          <w:b/>
          <w:lang w:val="it-IT"/>
        </w:rPr>
      </w:pPr>
      <w:r w:rsidRPr="001D16B4">
        <w:rPr>
          <w:rFonts w:ascii="Calibri"/>
          <w:b/>
          <w:lang w:val="it-IT"/>
        </w:rPr>
        <w:t>BREVE PRESENTAZIONE DEL SOGGETTO E RUOLO NELPROGETTO</w:t>
      </w:r>
    </w:p>
    <w:p w14:paraId="29AE7DF5" w14:textId="77777777" w:rsidR="001C4C0C" w:rsidRDefault="001C4C0C" w:rsidP="001C4C0C">
      <w:pPr>
        <w:ind w:left="233" w:right="311"/>
        <w:rPr>
          <w:rFonts w:ascii="Calibri"/>
        </w:rPr>
      </w:pPr>
      <w:r>
        <w:rPr>
          <w:rFonts w:ascii="Calibri"/>
        </w:rPr>
        <w:t>Indicare le caratteristiche di coerenza, pertinenza, competenza rispetto al progetto. Indicare la/e Misura/e sottomisura/e tipologia/e di intervento cui intende aderire</w:t>
      </w:r>
    </w:p>
    <w:p w14:paraId="2622F5E0" w14:textId="77777777" w:rsidR="001C4C0C" w:rsidRDefault="001C4C0C" w:rsidP="001C4C0C">
      <w:pPr>
        <w:ind w:left="233"/>
        <w:rPr>
          <w:rFonts w:ascii="Calibri"/>
        </w:rPr>
      </w:pPr>
      <w:r>
        <w:rPr>
          <w:rFonts w:ascii="Calibri"/>
        </w:rPr>
        <w:t>(MAX 1000 CARATTERI).</w:t>
      </w:r>
    </w:p>
    <w:p w14:paraId="263F4BFF" w14:textId="6D8689B3" w:rsidR="001C4C0C" w:rsidRDefault="00D8033A" w:rsidP="001C4C0C">
      <w:pPr>
        <w:pStyle w:val="Corpotesto"/>
        <w:spacing w:before="6"/>
        <w:rPr>
          <w:rFonts w:ascii="Calibri"/>
          <w:sz w:val="16"/>
        </w:rPr>
      </w:pPr>
      <w:r>
        <w:rPr>
          <w:noProof/>
          <w:lang w:val="it-IT" w:eastAsia="it-IT"/>
        </w:rPr>
        <mc:AlternateContent>
          <mc:Choice Requires="wpg">
            <w:drawing>
              <wp:anchor distT="0" distB="0" distL="0" distR="0" simplePos="0" relativeHeight="251667456" behindDoc="0" locked="0" layoutInCell="1" allowOverlap="1" wp14:anchorId="59E6B65F" wp14:editId="4E2E9E95">
                <wp:simplePos x="0" y="0"/>
                <wp:positionH relativeFrom="page">
                  <wp:posOffset>647700</wp:posOffset>
                </wp:positionH>
                <wp:positionV relativeFrom="paragraph">
                  <wp:posOffset>152400</wp:posOffset>
                </wp:positionV>
                <wp:extent cx="6216650" cy="1239520"/>
                <wp:effectExtent l="0" t="0" r="0" b="0"/>
                <wp:wrapTopAndBottom/>
                <wp:docPr id="207" name="Group 1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6650" cy="1239520"/>
                          <a:chOff x="1020" y="241"/>
                          <a:chExt cx="9790" cy="1952"/>
                        </a:xfrm>
                      </wpg:grpSpPr>
                      <wps:wsp>
                        <wps:cNvPr id="208" name="Rectangle 147"/>
                        <wps:cNvSpPr>
                          <a:spLocks noChangeArrowheads="1"/>
                        </wps:cNvSpPr>
                        <wps:spPr bwMode="auto">
                          <a:xfrm>
                            <a:off x="1020" y="240"/>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 name="Rectangle 146"/>
                        <wps:cNvSpPr>
                          <a:spLocks noChangeArrowheads="1"/>
                        </wps:cNvSpPr>
                        <wps:spPr bwMode="auto">
                          <a:xfrm>
                            <a:off x="1020" y="240"/>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 name="Line 145"/>
                        <wps:cNvCnPr>
                          <a:cxnSpLocks noChangeShapeType="1"/>
                        </wps:cNvCnPr>
                        <wps:spPr bwMode="auto">
                          <a:xfrm>
                            <a:off x="1030" y="246"/>
                            <a:ext cx="9770" cy="0"/>
                          </a:xfrm>
                          <a:prstGeom prst="line">
                            <a:avLst/>
                          </a:prstGeom>
                          <a:noFill/>
                          <a:ln w="609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1" name="Rectangle 144"/>
                        <wps:cNvSpPr>
                          <a:spLocks noChangeArrowheads="1"/>
                        </wps:cNvSpPr>
                        <wps:spPr bwMode="auto">
                          <a:xfrm>
                            <a:off x="10800" y="240"/>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2" name="Rectangle 143"/>
                        <wps:cNvSpPr>
                          <a:spLocks noChangeArrowheads="1"/>
                        </wps:cNvSpPr>
                        <wps:spPr bwMode="auto">
                          <a:xfrm>
                            <a:off x="10800" y="240"/>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 name="Line 142"/>
                        <wps:cNvCnPr>
                          <a:cxnSpLocks noChangeShapeType="1"/>
                        </wps:cNvCnPr>
                        <wps:spPr bwMode="auto">
                          <a:xfrm>
                            <a:off x="1025" y="250"/>
                            <a:ext cx="0" cy="1933"/>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4" name="Rectangle 141"/>
                        <wps:cNvSpPr>
                          <a:spLocks noChangeArrowheads="1"/>
                        </wps:cNvSpPr>
                        <wps:spPr bwMode="auto">
                          <a:xfrm>
                            <a:off x="1020" y="2182"/>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 name="Rectangle 140"/>
                        <wps:cNvSpPr>
                          <a:spLocks noChangeArrowheads="1"/>
                        </wps:cNvSpPr>
                        <wps:spPr bwMode="auto">
                          <a:xfrm>
                            <a:off x="1020" y="2182"/>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6" name="Line 139"/>
                        <wps:cNvCnPr>
                          <a:cxnSpLocks noChangeShapeType="1"/>
                        </wps:cNvCnPr>
                        <wps:spPr bwMode="auto">
                          <a:xfrm>
                            <a:off x="1030" y="2188"/>
                            <a:ext cx="9770" cy="0"/>
                          </a:xfrm>
                          <a:prstGeom prst="line">
                            <a:avLst/>
                          </a:prstGeom>
                          <a:noFill/>
                          <a:ln w="609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7" name="Line 138"/>
                        <wps:cNvCnPr>
                          <a:cxnSpLocks noChangeShapeType="1"/>
                        </wps:cNvCnPr>
                        <wps:spPr bwMode="auto">
                          <a:xfrm>
                            <a:off x="10805" y="250"/>
                            <a:ext cx="0" cy="1933"/>
                          </a:xfrm>
                          <a:prstGeom prst="line">
                            <a:avLst/>
                          </a:prstGeom>
                          <a:noFill/>
                          <a:ln w="609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8" name="Rectangle 137"/>
                        <wps:cNvSpPr>
                          <a:spLocks noChangeArrowheads="1"/>
                        </wps:cNvSpPr>
                        <wps:spPr bwMode="auto">
                          <a:xfrm>
                            <a:off x="10800" y="2182"/>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 name="Rectangle 136"/>
                        <wps:cNvSpPr>
                          <a:spLocks noChangeArrowheads="1"/>
                        </wps:cNvSpPr>
                        <wps:spPr bwMode="auto">
                          <a:xfrm>
                            <a:off x="10800" y="2182"/>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F9A2EC0" id="Group 135" o:spid="_x0000_s1026" style="position:absolute;margin-left:51pt;margin-top:12pt;width:489.5pt;height:97.6pt;z-index:251667456;mso-wrap-distance-left:0;mso-wrap-distance-right:0;mso-position-horizontal-relative:page" coordorigin="1020,241" coordsize="9790,19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">
                <v:rect id="Rectangle 147" o:spid="_x0000_s1027" style="position:absolute;left:1020;top:240;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" fillcolor="black" stroked="f"/>
                <v:rect id="Rectangle 146" o:spid="_x0000_s1028" style="position:absolute;left:1020;top:240;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" fillcolor="black" stroked="f"/>
                <v:line id="Line 145" o:spid="_x0000_s1029" style="position:absolute;visibility:visible;mso-wrap-style:square" from="1030,246" to="10800,2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" strokeweight=".16931mm"/>
                <v:rect id="Rectangle 144" o:spid="_x0000_s1030" style="position:absolute;left:10800;top:240;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" fillcolor="black" stroked="f"/>
                <v:rect id="Rectangle 143" o:spid="_x0000_s1031" style="position:absolute;left:10800;top:240;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" fillcolor="black" stroked="f"/>
                <v:line id="Line 142" o:spid="_x0000_s1032" style="position:absolute;visibility:visible;mso-wrap-style:square" from="1025,250" to="1025,2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" strokeweight=".48pt"/>
                <v:rect id="Rectangle 141" o:spid="_x0000_s1033" style="position:absolute;left:1020;top:2182;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" fillcolor="black" stroked="f"/>
                <v:rect id="Rectangle 140" o:spid="_x0000_s1034" style="position:absolute;left:1020;top:2182;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" fillcolor="black" stroked="f"/>
                <v:line id="Line 139" o:spid="_x0000_s1035" style="position:absolute;visibility:visible;mso-wrap-style:square" from="1030,2188" to="10800,2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" strokeweight=".16931mm"/>
                <v:line id="Line 138" o:spid="_x0000_s1036" style="position:absolute;visibility:visible;mso-wrap-style:square" from="10805,250" to="10805,2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" strokeweight=".16931mm"/>
                <v:rect id="Rectangle 137" o:spid="_x0000_s1037" style="position:absolute;left:10800;top:2182;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" fillcolor="black" stroked="f"/>
                <v:rect id="Rectangle 136" o:spid="_x0000_s1038" style="position:absolute;left:10800;top:2182;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" fillcolor="black" stroked="f"/>
                <w10:wrap type="topAndBottom" anchorx="page"/>
              </v:group>
            </w:pict>
          </mc:Fallback>
        </mc:AlternateContent>
      </w:r>
    </w:p>
    <w:p w14:paraId="65534343" w14:textId="77777777" w:rsidR="001C4C0C" w:rsidRDefault="001C4C0C" w:rsidP="001C4C0C">
      <w:pPr>
        <w:pStyle w:val="Corpotesto"/>
        <w:rPr>
          <w:rFonts w:ascii="Calibri"/>
          <w:sz w:val="20"/>
        </w:rPr>
      </w:pPr>
    </w:p>
    <w:p w14:paraId="46484212" w14:textId="77777777" w:rsidR="001C4C0C" w:rsidRDefault="001C4C0C" w:rsidP="001C4C0C">
      <w:pPr>
        <w:pStyle w:val="Corpotesto"/>
        <w:spacing w:before="2"/>
        <w:rPr>
          <w:rFonts w:ascii="Calibri"/>
          <w:sz w:val="28"/>
        </w:rPr>
      </w:pPr>
    </w:p>
    <w:p w14:paraId="5D1B997C" w14:textId="77777777" w:rsidR="001C4C0C" w:rsidRDefault="001C4C0C" w:rsidP="001C4C0C">
      <w:pPr>
        <w:pStyle w:val="Paragrafoelenco"/>
        <w:numPr>
          <w:ilvl w:val="1"/>
          <w:numId w:val="68"/>
        </w:numPr>
        <w:tabs>
          <w:tab w:val="left" w:pos="571"/>
        </w:tabs>
        <w:spacing w:before="56" w:line="297" w:lineRule="auto"/>
        <w:ind w:right="818" w:firstLine="0"/>
        <w:rPr>
          <w:rFonts w:ascii="Tahoma" w:hAnsi="Tahoma"/>
          <w:b/>
          <w:sz w:val="20"/>
        </w:rPr>
      </w:pPr>
      <w:r w:rsidRPr="001D16B4">
        <w:rPr>
          <w:rFonts w:ascii="Calibri" w:hAnsi="Calibri"/>
          <w:b/>
          <w:color w:val="1F487C"/>
          <w:lang w:val="it-IT"/>
        </w:rPr>
        <w:t>SOGGETTI PARTECIPANTI – ASSOCIAZIONI RAPPESENTATIVE DI INTERESSI DIFFUSI E COLLETTIVI</w:t>
      </w:r>
      <w:r w:rsidRPr="001D16B4">
        <w:rPr>
          <w:rFonts w:ascii="Calibri" w:hAnsi="Calibri"/>
          <w:b/>
          <w:lang w:val="it-IT"/>
        </w:rPr>
        <w:t xml:space="preserve"> (COD. </w:t>
      </w:r>
      <w:r>
        <w:rPr>
          <w:rFonts w:ascii="Calibri" w:hAnsi="Calibri"/>
          <w:b/>
        </w:rPr>
        <w:t>C/1, C/2, ECC.; DA RIPETERSI PER CIASCUNSOGGETTO</w:t>
      </w:r>
      <w:r>
        <w:rPr>
          <w:rFonts w:ascii="Tahoma" w:hAnsi="Tahoma"/>
          <w:b/>
          <w:sz w:val="20"/>
        </w:rPr>
        <w:t>)</w:t>
      </w:r>
    </w:p>
    <w:p w14:paraId="06DC07F0" w14:textId="77777777" w:rsidR="001C4C0C" w:rsidRDefault="001C4C0C" w:rsidP="001C4C0C">
      <w:pPr>
        <w:pStyle w:val="Corpotesto"/>
        <w:spacing w:before="9"/>
        <w:rPr>
          <w:rFonts w:ascii="Tahoma"/>
          <w:b/>
          <w:sz w:val="29"/>
        </w:rPr>
      </w:pPr>
    </w:p>
    <w:p w14:paraId="42292627" w14:textId="77777777" w:rsidR="001C4C0C" w:rsidRDefault="001C4C0C" w:rsidP="001C4C0C">
      <w:pPr>
        <w:pStyle w:val="Paragrafoelenco"/>
        <w:numPr>
          <w:ilvl w:val="2"/>
          <w:numId w:val="68"/>
        </w:numPr>
        <w:tabs>
          <w:tab w:val="left" w:pos="743"/>
        </w:tabs>
        <w:spacing w:before="1"/>
        <w:rPr>
          <w:rFonts w:ascii="Calibri"/>
          <w:b/>
        </w:rPr>
      </w:pPr>
      <w:r>
        <w:rPr>
          <w:rFonts w:ascii="Calibri"/>
          <w:b/>
        </w:rPr>
        <w:t>Anagrafica</w:t>
      </w:r>
    </w:p>
    <w:p w14:paraId="3FA98733" w14:textId="77777777" w:rsidR="001C4C0C" w:rsidRDefault="001C4C0C" w:rsidP="001C4C0C">
      <w:pPr>
        <w:pStyle w:val="Corpotesto"/>
        <w:spacing w:before="4"/>
        <w:rPr>
          <w:rFonts w:ascii="Calibri"/>
          <w:b/>
          <w:sz w:val="16"/>
        </w:rPr>
      </w:pPr>
    </w:p>
    <w:p w14:paraId="65B491FB" w14:textId="77777777" w:rsidR="001C4C0C" w:rsidRDefault="001C4C0C" w:rsidP="001C4C0C">
      <w:pPr>
        <w:tabs>
          <w:tab w:val="left" w:pos="3065"/>
          <w:tab w:val="left" w:pos="4866"/>
        </w:tabs>
        <w:ind w:left="233"/>
        <w:rPr>
          <w:rFonts w:ascii="Calibri"/>
          <w:b/>
        </w:rPr>
      </w:pPr>
      <w:r>
        <w:rPr>
          <w:rFonts w:ascii="Calibri"/>
          <w:b/>
        </w:rPr>
        <w:t>Denominazione</w:t>
      </w:r>
      <w:r>
        <w:rPr>
          <w:rFonts w:ascii="Calibri"/>
          <w:b/>
        </w:rPr>
        <w:tab/>
      </w:r>
      <w:r>
        <w:rPr>
          <w:rFonts w:ascii="Calibri"/>
          <w:b/>
          <w:u w:val="single"/>
        </w:rPr>
        <w:tab/>
      </w:r>
    </w:p>
    <w:p w14:paraId="5B513DF2" w14:textId="77777777" w:rsidR="001C4C0C" w:rsidRDefault="001C4C0C" w:rsidP="001C4C0C">
      <w:pPr>
        <w:tabs>
          <w:tab w:val="left" w:pos="3056"/>
          <w:tab w:val="left" w:pos="4854"/>
        </w:tabs>
        <w:spacing w:before="120"/>
        <w:ind w:left="233"/>
        <w:rPr>
          <w:rFonts w:ascii="Calibri"/>
        </w:rPr>
      </w:pPr>
      <w:r>
        <w:rPr>
          <w:rFonts w:ascii="Calibri"/>
        </w:rPr>
        <w:t>CodiceATECO</w:t>
      </w:r>
      <w:r>
        <w:rPr>
          <w:rFonts w:ascii="Calibri"/>
        </w:rPr>
        <w:tab/>
      </w:r>
      <w:r>
        <w:rPr>
          <w:rFonts w:ascii="Calibri"/>
          <w:u w:val="single"/>
        </w:rPr>
        <w:tab/>
      </w:r>
    </w:p>
    <w:p w14:paraId="56C25F1B" w14:textId="77777777" w:rsidR="001C4C0C" w:rsidRDefault="001C4C0C" w:rsidP="001C4C0C">
      <w:pPr>
        <w:rPr>
          <w:rFonts w:ascii="Calibri"/>
        </w:rPr>
        <w:sectPr w:rsidR="001C4C0C">
          <w:headerReference w:type="default" r:id="rId32"/>
          <w:footerReference w:type="default" r:id="rId33"/>
          <w:pgSz w:w="11910" w:h="16840"/>
          <w:pgMar w:top="1360" w:right="940" w:bottom="1120" w:left="900" w:header="0" w:footer="920" w:gutter="0"/>
          <w:pgNumType w:start="7"/>
          <w:cols w:space="720"/>
        </w:sectPr>
      </w:pPr>
    </w:p>
    <w:p w14:paraId="79C761C0" w14:textId="77777777" w:rsidR="001C4C0C" w:rsidRDefault="001C4C0C" w:rsidP="001C4C0C">
      <w:pPr>
        <w:tabs>
          <w:tab w:val="left" w:pos="3065"/>
          <w:tab w:val="left" w:pos="4866"/>
        </w:tabs>
        <w:spacing w:before="37"/>
        <w:ind w:left="233"/>
        <w:rPr>
          <w:rFonts w:ascii="Calibri"/>
        </w:rPr>
      </w:pPr>
      <w:r>
        <w:rPr>
          <w:rFonts w:ascii="Calibri"/>
        </w:rPr>
        <w:lastRenderedPageBreak/>
        <w:t>CodiceCUAA</w:t>
      </w:r>
      <w:r>
        <w:rPr>
          <w:rFonts w:ascii="Calibri"/>
        </w:rPr>
        <w:tab/>
      </w:r>
      <w:r>
        <w:rPr>
          <w:rFonts w:ascii="Calibri"/>
          <w:u w:val="single"/>
        </w:rPr>
        <w:tab/>
      </w:r>
    </w:p>
    <w:p w14:paraId="70FE05DF" w14:textId="77777777" w:rsidR="001C4C0C" w:rsidRDefault="001C4C0C" w:rsidP="001C4C0C">
      <w:pPr>
        <w:tabs>
          <w:tab w:val="left" w:pos="3065"/>
          <w:tab w:val="left" w:pos="4866"/>
        </w:tabs>
        <w:spacing w:before="120"/>
        <w:ind w:left="233"/>
        <w:rPr>
          <w:rFonts w:ascii="Calibri"/>
        </w:rPr>
      </w:pPr>
      <w:r>
        <w:rPr>
          <w:rFonts w:ascii="Calibri"/>
        </w:rPr>
        <w:t>Indirizzo</w:t>
      </w:r>
      <w:r>
        <w:rPr>
          <w:rFonts w:ascii="Calibri"/>
        </w:rPr>
        <w:tab/>
      </w:r>
      <w:r>
        <w:rPr>
          <w:rFonts w:ascii="Calibri"/>
          <w:u w:val="single"/>
        </w:rPr>
        <w:tab/>
      </w:r>
    </w:p>
    <w:p w14:paraId="5C34376B" w14:textId="77777777" w:rsidR="001C4C0C" w:rsidRDefault="001C4C0C" w:rsidP="001C4C0C">
      <w:pPr>
        <w:tabs>
          <w:tab w:val="left" w:pos="3065"/>
          <w:tab w:val="left" w:pos="4866"/>
        </w:tabs>
        <w:spacing w:before="119"/>
        <w:ind w:left="233"/>
        <w:rPr>
          <w:rFonts w:ascii="Calibri" w:hAnsi="Calibri"/>
        </w:rPr>
      </w:pPr>
      <w:r>
        <w:rPr>
          <w:rFonts w:ascii="Calibri" w:hAnsi="Calibri"/>
        </w:rPr>
        <w:t>Città</w:t>
      </w:r>
      <w:r>
        <w:rPr>
          <w:rFonts w:ascii="Calibri" w:hAnsi="Calibri"/>
        </w:rPr>
        <w:tab/>
      </w:r>
      <w:r>
        <w:rPr>
          <w:rFonts w:ascii="Calibri" w:hAnsi="Calibri"/>
          <w:u w:val="single"/>
        </w:rPr>
        <w:tab/>
      </w:r>
    </w:p>
    <w:p w14:paraId="5A3EE401" w14:textId="77777777" w:rsidR="001C4C0C" w:rsidRDefault="001C4C0C" w:rsidP="001C4C0C">
      <w:pPr>
        <w:tabs>
          <w:tab w:val="left" w:pos="3065"/>
          <w:tab w:val="left" w:pos="4866"/>
        </w:tabs>
        <w:spacing w:before="119"/>
        <w:ind w:left="233"/>
        <w:rPr>
          <w:rFonts w:ascii="Calibri"/>
        </w:rPr>
      </w:pPr>
      <w:r>
        <w:rPr>
          <w:rFonts w:ascii="Calibri"/>
        </w:rPr>
        <w:t>CAP</w:t>
      </w:r>
      <w:r>
        <w:rPr>
          <w:rFonts w:ascii="Calibri"/>
        </w:rPr>
        <w:tab/>
      </w:r>
      <w:r>
        <w:rPr>
          <w:rFonts w:ascii="Calibri"/>
          <w:u w:val="single"/>
        </w:rPr>
        <w:tab/>
      </w:r>
    </w:p>
    <w:p w14:paraId="39BDD5ED" w14:textId="77777777" w:rsidR="001C4C0C" w:rsidRDefault="001C4C0C" w:rsidP="001C4C0C">
      <w:pPr>
        <w:tabs>
          <w:tab w:val="left" w:pos="3065"/>
          <w:tab w:val="left" w:pos="4866"/>
        </w:tabs>
        <w:spacing w:before="119"/>
        <w:ind w:left="233"/>
        <w:rPr>
          <w:rFonts w:ascii="Calibri"/>
        </w:rPr>
      </w:pPr>
      <w:r>
        <w:rPr>
          <w:rFonts w:ascii="Calibri"/>
        </w:rPr>
        <w:t>Provincia</w:t>
      </w:r>
      <w:r>
        <w:rPr>
          <w:rFonts w:ascii="Calibri"/>
        </w:rPr>
        <w:tab/>
      </w:r>
      <w:r>
        <w:rPr>
          <w:rFonts w:ascii="Calibri"/>
          <w:u w:val="single"/>
        </w:rPr>
        <w:tab/>
      </w:r>
    </w:p>
    <w:p w14:paraId="42C4BD97" w14:textId="77777777" w:rsidR="001C4C0C" w:rsidRDefault="001C4C0C" w:rsidP="001C4C0C">
      <w:pPr>
        <w:tabs>
          <w:tab w:val="left" w:pos="3065"/>
          <w:tab w:val="left" w:pos="4866"/>
        </w:tabs>
        <w:spacing w:before="119"/>
        <w:ind w:left="233"/>
        <w:rPr>
          <w:rFonts w:ascii="Calibri"/>
        </w:rPr>
      </w:pPr>
      <w:r>
        <w:rPr>
          <w:rFonts w:ascii="Calibri"/>
        </w:rPr>
        <w:t>Telefono</w:t>
      </w:r>
      <w:r>
        <w:rPr>
          <w:rFonts w:ascii="Calibri"/>
        </w:rPr>
        <w:tab/>
      </w:r>
      <w:r>
        <w:rPr>
          <w:rFonts w:ascii="Calibri"/>
          <w:u w:val="single"/>
        </w:rPr>
        <w:tab/>
      </w:r>
    </w:p>
    <w:p w14:paraId="10AA1131" w14:textId="77777777" w:rsidR="001C4C0C" w:rsidRDefault="001C4C0C" w:rsidP="001C4C0C">
      <w:pPr>
        <w:tabs>
          <w:tab w:val="left" w:pos="3065"/>
          <w:tab w:val="left" w:pos="4866"/>
        </w:tabs>
        <w:spacing w:before="119"/>
        <w:ind w:left="233"/>
        <w:rPr>
          <w:rFonts w:ascii="Calibri"/>
        </w:rPr>
      </w:pPr>
      <w:r>
        <w:rPr>
          <w:rFonts w:ascii="Calibri"/>
        </w:rPr>
        <w:t>Fax</w:t>
      </w:r>
      <w:r>
        <w:rPr>
          <w:rFonts w:ascii="Calibri"/>
        </w:rPr>
        <w:tab/>
      </w:r>
      <w:r>
        <w:rPr>
          <w:rFonts w:ascii="Calibri"/>
          <w:u w:val="single"/>
        </w:rPr>
        <w:tab/>
      </w:r>
    </w:p>
    <w:p w14:paraId="67623547" w14:textId="77777777" w:rsidR="001C4C0C" w:rsidRDefault="001C4C0C" w:rsidP="001C4C0C">
      <w:pPr>
        <w:tabs>
          <w:tab w:val="left" w:pos="3065"/>
          <w:tab w:val="left" w:pos="4863"/>
        </w:tabs>
        <w:spacing w:before="119"/>
        <w:ind w:left="233"/>
        <w:rPr>
          <w:rFonts w:ascii="Calibri"/>
        </w:rPr>
      </w:pPr>
      <w:r>
        <w:rPr>
          <w:rFonts w:ascii="Calibri"/>
        </w:rPr>
        <w:t>Mail</w:t>
      </w:r>
      <w:r>
        <w:rPr>
          <w:rFonts w:ascii="Calibri"/>
        </w:rPr>
        <w:tab/>
      </w:r>
      <w:r>
        <w:rPr>
          <w:rFonts w:ascii="Calibri"/>
          <w:u w:val="single"/>
        </w:rPr>
        <w:tab/>
      </w:r>
    </w:p>
    <w:p w14:paraId="3DA2D2A3" w14:textId="77777777" w:rsidR="001C4C0C" w:rsidRDefault="001C4C0C" w:rsidP="001C4C0C">
      <w:pPr>
        <w:tabs>
          <w:tab w:val="left" w:pos="3065"/>
          <w:tab w:val="left" w:pos="4866"/>
        </w:tabs>
        <w:spacing w:before="117"/>
        <w:ind w:left="233"/>
        <w:rPr>
          <w:rFonts w:ascii="Calibri"/>
        </w:rPr>
      </w:pPr>
      <w:r>
        <w:rPr>
          <w:rFonts w:ascii="Calibri"/>
        </w:rPr>
        <w:t>PEC</w:t>
      </w:r>
      <w:r>
        <w:rPr>
          <w:rFonts w:ascii="Calibri"/>
        </w:rPr>
        <w:tab/>
      </w:r>
      <w:r>
        <w:rPr>
          <w:rFonts w:ascii="Calibri"/>
          <w:u w:val="single"/>
        </w:rPr>
        <w:tab/>
      </w:r>
    </w:p>
    <w:p w14:paraId="2A779BFF" w14:textId="77777777" w:rsidR="001C4C0C" w:rsidRDefault="001C4C0C" w:rsidP="001C4C0C">
      <w:pPr>
        <w:tabs>
          <w:tab w:val="left" w:pos="3065"/>
          <w:tab w:val="left" w:pos="4866"/>
        </w:tabs>
        <w:spacing w:before="120"/>
        <w:ind w:left="233"/>
        <w:rPr>
          <w:rFonts w:ascii="Calibri"/>
        </w:rPr>
      </w:pPr>
      <w:r>
        <w:rPr>
          <w:rFonts w:ascii="Calibri"/>
        </w:rPr>
        <w:t>CodiceFiscale</w:t>
      </w:r>
      <w:r>
        <w:rPr>
          <w:rFonts w:ascii="Calibri"/>
        </w:rPr>
        <w:tab/>
      </w:r>
      <w:r>
        <w:rPr>
          <w:rFonts w:ascii="Calibri"/>
          <w:u w:val="single"/>
        </w:rPr>
        <w:tab/>
      </w:r>
    </w:p>
    <w:p w14:paraId="49A844E0" w14:textId="77777777" w:rsidR="001C4C0C" w:rsidRDefault="001C4C0C" w:rsidP="001C4C0C">
      <w:pPr>
        <w:tabs>
          <w:tab w:val="left" w:pos="3065"/>
          <w:tab w:val="left" w:pos="4866"/>
        </w:tabs>
        <w:spacing w:before="120"/>
        <w:ind w:left="233"/>
        <w:rPr>
          <w:rFonts w:ascii="Calibri"/>
        </w:rPr>
      </w:pPr>
      <w:r>
        <w:rPr>
          <w:rFonts w:ascii="Calibri"/>
        </w:rPr>
        <w:t>Partita IVA</w:t>
      </w:r>
      <w:r>
        <w:rPr>
          <w:rFonts w:ascii="Calibri"/>
        </w:rPr>
        <w:tab/>
      </w:r>
      <w:r>
        <w:rPr>
          <w:rFonts w:ascii="Calibri"/>
          <w:u w:val="single"/>
        </w:rPr>
        <w:tab/>
      </w:r>
    </w:p>
    <w:p w14:paraId="57672AE7" w14:textId="77777777" w:rsidR="001C4C0C" w:rsidRDefault="001C4C0C" w:rsidP="001C4C0C">
      <w:pPr>
        <w:spacing w:before="119"/>
        <w:ind w:left="233"/>
        <w:rPr>
          <w:rFonts w:ascii="Calibri"/>
          <w:b/>
        </w:rPr>
      </w:pPr>
      <w:r>
        <w:rPr>
          <w:rFonts w:ascii="Calibri"/>
          <w:b/>
        </w:rPr>
        <w:t>Legale Ra</w:t>
      </w:r>
      <w:r>
        <w:rPr>
          <w:rFonts w:ascii="Calibri"/>
          <w:b/>
        </w:rPr>
        <w:lastRenderedPageBreak/>
        <w:t>ppresentante</w:t>
      </w:r>
    </w:p>
    <w:p w14:paraId="2BE5BE7B" w14:textId="77777777" w:rsidR="001C4C0C" w:rsidRDefault="001C4C0C" w:rsidP="001C4C0C">
      <w:pPr>
        <w:tabs>
          <w:tab w:val="left" w:pos="3065"/>
          <w:tab w:val="left" w:pos="4866"/>
        </w:tabs>
        <w:spacing w:before="119"/>
        <w:ind w:left="233"/>
        <w:rPr>
          <w:rFonts w:ascii="Calibri"/>
        </w:rPr>
      </w:pPr>
      <w:r>
        <w:rPr>
          <w:rFonts w:ascii="Calibri"/>
        </w:rPr>
        <w:t>NomeCognome</w:t>
      </w:r>
      <w:r>
        <w:rPr>
          <w:rFonts w:ascii="Calibri"/>
        </w:rPr>
        <w:tab/>
      </w:r>
      <w:r>
        <w:rPr>
          <w:rFonts w:ascii="Calibri"/>
          <w:u w:val="single"/>
        </w:rPr>
        <w:tab/>
      </w:r>
    </w:p>
    <w:p w14:paraId="27C93101" w14:textId="77777777" w:rsidR="001C4C0C" w:rsidRDefault="001C4C0C" w:rsidP="001C4C0C">
      <w:pPr>
        <w:tabs>
          <w:tab w:val="left" w:pos="3065"/>
          <w:tab w:val="left" w:pos="4866"/>
        </w:tabs>
        <w:spacing w:before="119"/>
        <w:ind w:left="233"/>
        <w:rPr>
          <w:rFonts w:ascii="Calibri"/>
        </w:rPr>
      </w:pPr>
      <w:r>
        <w:rPr>
          <w:rFonts w:ascii="Calibri"/>
        </w:rPr>
        <w:t>Telefono</w:t>
      </w:r>
      <w:r>
        <w:rPr>
          <w:rFonts w:ascii="Calibri"/>
        </w:rPr>
        <w:tab/>
      </w:r>
      <w:r>
        <w:rPr>
          <w:rFonts w:ascii="Calibri"/>
          <w:u w:val="single"/>
        </w:rPr>
        <w:tab/>
      </w:r>
    </w:p>
    <w:p w14:paraId="6C69AF4E" w14:textId="77777777" w:rsidR="001C4C0C" w:rsidRDefault="001C4C0C" w:rsidP="001C4C0C">
      <w:pPr>
        <w:tabs>
          <w:tab w:val="left" w:pos="3065"/>
          <w:tab w:val="left" w:pos="4866"/>
        </w:tabs>
        <w:spacing w:before="119"/>
        <w:ind w:left="233"/>
        <w:rPr>
          <w:rFonts w:ascii="Calibri"/>
        </w:rPr>
      </w:pPr>
      <w:r>
        <w:rPr>
          <w:rFonts w:ascii="Calibri"/>
        </w:rPr>
        <w:t>Fax</w:t>
      </w:r>
      <w:r>
        <w:rPr>
          <w:rFonts w:ascii="Calibri"/>
        </w:rPr>
        <w:tab/>
      </w:r>
      <w:r>
        <w:rPr>
          <w:rFonts w:ascii="Calibri"/>
          <w:u w:val="single"/>
        </w:rPr>
        <w:tab/>
      </w:r>
    </w:p>
    <w:p w14:paraId="2D77292A" w14:textId="77777777" w:rsidR="001C4C0C" w:rsidRDefault="001C4C0C" w:rsidP="001C4C0C">
      <w:pPr>
        <w:tabs>
          <w:tab w:val="left" w:pos="3065"/>
          <w:tab w:val="left" w:pos="4863"/>
        </w:tabs>
        <w:spacing w:before="119"/>
        <w:ind w:left="233"/>
        <w:rPr>
          <w:rFonts w:ascii="Calibri"/>
        </w:rPr>
      </w:pPr>
      <w:r>
        <w:rPr>
          <w:rFonts w:ascii="Calibri"/>
        </w:rPr>
        <w:t>Mail</w:t>
      </w:r>
      <w:r>
        <w:rPr>
          <w:rFonts w:ascii="Calibri"/>
        </w:rPr>
        <w:tab/>
      </w:r>
      <w:r>
        <w:rPr>
          <w:rFonts w:ascii="Calibri"/>
          <w:u w:val="single"/>
        </w:rPr>
        <w:tab/>
      </w:r>
    </w:p>
    <w:p w14:paraId="4F730467" w14:textId="77777777" w:rsidR="001C4C0C" w:rsidRDefault="001C4C0C" w:rsidP="001C4C0C">
      <w:pPr>
        <w:tabs>
          <w:tab w:val="left" w:pos="3065"/>
          <w:tab w:val="left" w:pos="4866"/>
        </w:tabs>
        <w:spacing w:before="119"/>
        <w:ind w:left="233"/>
        <w:rPr>
          <w:rFonts w:ascii="Calibri"/>
        </w:rPr>
      </w:pPr>
      <w:r>
        <w:rPr>
          <w:rFonts w:ascii="Calibri"/>
        </w:rPr>
        <w:t>PEC</w:t>
      </w:r>
      <w:r>
        <w:rPr>
          <w:rFonts w:ascii="Calibri"/>
        </w:rPr>
        <w:tab/>
      </w:r>
      <w:r>
        <w:rPr>
          <w:rFonts w:ascii="Calibri"/>
          <w:u w:val="single"/>
        </w:rPr>
        <w:tab/>
      </w:r>
    </w:p>
    <w:p w14:paraId="0A7CBC96" w14:textId="77777777" w:rsidR="001C4C0C" w:rsidRDefault="001C4C0C" w:rsidP="001C4C0C">
      <w:pPr>
        <w:tabs>
          <w:tab w:val="left" w:pos="3065"/>
          <w:tab w:val="left" w:pos="4866"/>
        </w:tabs>
        <w:spacing w:before="119"/>
        <w:ind w:left="233"/>
        <w:rPr>
          <w:rFonts w:ascii="Calibri"/>
        </w:rPr>
      </w:pPr>
      <w:r>
        <w:rPr>
          <w:rFonts w:ascii="Calibri"/>
        </w:rPr>
        <w:t>CodiceFiscale</w:t>
      </w:r>
      <w:r>
        <w:rPr>
          <w:rFonts w:ascii="Calibri"/>
        </w:rPr>
        <w:tab/>
      </w:r>
      <w:r>
        <w:rPr>
          <w:rFonts w:ascii="Calibri"/>
          <w:u w:val="single"/>
        </w:rPr>
        <w:tab/>
      </w:r>
    </w:p>
    <w:p w14:paraId="6E5B7FCF" w14:textId="77777777" w:rsidR="001C4C0C" w:rsidRDefault="001C4C0C" w:rsidP="001C4C0C">
      <w:pPr>
        <w:pStyle w:val="Corpotesto"/>
        <w:spacing w:before="3"/>
        <w:rPr>
          <w:rFonts w:ascii="Calibri"/>
          <w:sz w:val="11"/>
        </w:rPr>
      </w:pPr>
    </w:p>
    <w:p w14:paraId="474326AE" w14:textId="77777777" w:rsidR="001C4C0C" w:rsidRDefault="001C4C0C" w:rsidP="001C4C0C">
      <w:pPr>
        <w:spacing w:before="57"/>
        <w:ind w:left="233"/>
        <w:rPr>
          <w:rFonts w:ascii="Calibri"/>
          <w:b/>
        </w:rPr>
      </w:pPr>
      <w:r>
        <w:rPr>
          <w:rFonts w:ascii="Calibri"/>
          <w:b/>
        </w:rPr>
        <w:t>Referente per il progetto</w:t>
      </w:r>
    </w:p>
    <w:p w14:paraId="762FAC10" w14:textId="77777777" w:rsidR="001C4C0C" w:rsidRDefault="001C4C0C" w:rsidP="001C4C0C">
      <w:pPr>
        <w:pStyle w:val="Corpotesto"/>
        <w:spacing w:before="4"/>
        <w:rPr>
          <w:rFonts w:ascii="Calibri"/>
          <w:b/>
          <w:sz w:val="16"/>
        </w:rPr>
      </w:pPr>
    </w:p>
    <w:p w14:paraId="1DE8CD43" w14:textId="77777777" w:rsidR="001C4C0C" w:rsidRDefault="001C4C0C" w:rsidP="001C4C0C">
      <w:pPr>
        <w:tabs>
          <w:tab w:val="left" w:pos="3056"/>
          <w:tab w:val="left" w:pos="4854"/>
        </w:tabs>
        <w:ind w:left="233"/>
        <w:rPr>
          <w:rFonts w:ascii="Calibri"/>
        </w:rPr>
      </w:pPr>
      <w:r>
        <w:rPr>
          <w:rFonts w:ascii="Calibri"/>
        </w:rPr>
        <w:t>NomeCognome</w:t>
      </w:r>
      <w:r>
        <w:rPr>
          <w:rFonts w:ascii="Calibri"/>
        </w:rPr>
        <w:tab/>
      </w:r>
      <w:r>
        <w:rPr>
          <w:rFonts w:ascii="Calibri"/>
          <w:u w:val="single"/>
        </w:rPr>
        <w:tab/>
      </w:r>
    </w:p>
    <w:p w14:paraId="0717491A" w14:textId="77777777" w:rsidR="001C4C0C" w:rsidRDefault="001C4C0C" w:rsidP="001C4C0C">
      <w:pPr>
        <w:tabs>
          <w:tab w:val="left" w:pos="3065"/>
          <w:tab w:val="left" w:pos="4866"/>
        </w:tabs>
        <w:spacing w:before="119"/>
        <w:ind w:left="233"/>
        <w:rPr>
          <w:rFonts w:ascii="Calibri"/>
        </w:rPr>
      </w:pPr>
      <w:r>
        <w:rPr>
          <w:rFonts w:ascii="Calibri"/>
        </w:rPr>
        <w:t>Qualifica</w:t>
      </w:r>
      <w:r>
        <w:rPr>
          <w:rFonts w:ascii="Calibri"/>
        </w:rPr>
        <w:tab/>
      </w:r>
      <w:r>
        <w:rPr>
          <w:rFonts w:ascii="Calibri"/>
          <w:u w:val="single"/>
        </w:rPr>
        <w:tab/>
      </w:r>
    </w:p>
    <w:p w14:paraId="235C220B" w14:textId="77777777" w:rsidR="001C4C0C" w:rsidRDefault="001C4C0C" w:rsidP="001C4C0C">
      <w:pPr>
        <w:tabs>
          <w:tab w:val="left" w:pos="3065"/>
          <w:tab w:val="left" w:pos="4868"/>
        </w:tabs>
        <w:spacing w:before="119"/>
        <w:ind w:left="233"/>
        <w:rPr>
          <w:rFonts w:ascii="Calibri"/>
        </w:rPr>
      </w:pPr>
      <w:r>
        <w:rPr>
          <w:rFonts w:ascii="Calibri"/>
        </w:rPr>
        <w:t>Telefono</w:t>
      </w:r>
      <w:r>
        <w:rPr>
          <w:rFonts w:ascii="Calibri"/>
        </w:rPr>
        <w:tab/>
      </w:r>
      <w:r>
        <w:rPr>
          <w:rFonts w:ascii="Calibri"/>
          <w:u w:val="single"/>
        </w:rPr>
        <w:tab/>
      </w:r>
    </w:p>
    <w:p w14:paraId="2092D14C" w14:textId="77777777" w:rsidR="001C4C0C" w:rsidRDefault="001C4C0C" w:rsidP="001C4C0C">
      <w:pPr>
        <w:tabs>
          <w:tab w:val="left" w:pos="3065"/>
          <w:tab w:val="left" w:pos="4863"/>
        </w:tabs>
        <w:spacing w:before="119"/>
        <w:ind w:left="233"/>
        <w:rPr>
          <w:rFonts w:ascii="Calibri"/>
        </w:rPr>
      </w:pPr>
      <w:r>
        <w:rPr>
          <w:rFonts w:ascii="Calibri"/>
        </w:rPr>
        <w:t>Mail</w:t>
      </w:r>
      <w:r>
        <w:rPr>
          <w:rFonts w:ascii="Calibri"/>
        </w:rPr>
        <w:tab/>
      </w:r>
      <w:r>
        <w:rPr>
          <w:rFonts w:ascii="Calibri"/>
          <w:u w:val="single"/>
        </w:rPr>
        <w:tab/>
      </w:r>
    </w:p>
    <w:p w14:paraId="3B740728" w14:textId="77777777" w:rsidR="001C4C0C" w:rsidRDefault="001C4C0C" w:rsidP="001C4C0C">
      <w:pPr>
        <w:tabs>
          <w:tab w:val="left" w:pos="3065"/>
          <w:tab w:val="left" w:pos="4866"/>
        </w:tabs>
        <w:spacing w:before="119"/>
        <w:ind w:left="233"/>
        <w:rPr>
          <w:rFonts w:ascii="Calibri"/>
        </w:rPr>
      </w:pPr>
      <w:r>
        <w:rPr>
          <w:rFonts w:ascii="Calibri"/>
        </w:rPr>
        <w:t>PEC</w:t>
      </w:r>
      <w:r>
        <w:rPr>
          <w:rFonts w:ascii="Calibri"/>
        </w:rPr>
        <w:tab/>
      </w:r>
      <w:r>
        <w:rPr>
          <w:rFonts w:ascii="Calibri"/>
          <w:u w:val="single"/>
        </w:rPr>
        <w:tab/>
      </w:r>
    </w:p>
    <w:p w14:paraId="6D436C5C" w14:textId="77777777" w:rsidR="001C4C0C" w:rsidRDefault="001C4C0C" w:rsidP="001C4C0C">
      <w:pPr>
        <w:pStyle w:val="Corpotesto"/>
        <w:spacing w:before="2"/>
        <w:rPr>
          <w:rFonts w:ascii="Calibri"/>
          <w:sz w:val="17"/>
        </w:rPr>
      </w:pPr>
    </w:p>
    <w:p w14:paraId="4EA0F5AA" w14:textId="77777777" w:rsidR="001C4C0C" w:rsidRPr="001D16B4" w:rsidRDefault="001C4C0C" w:rsidP="001C4C0C">
      <w:pPr>
        <w:pStyle w:val="Paragrafoelenco"/>
        <w:numPr>
          <w:ilvl w:val="2"/>
          <w:numId w:val="68"/>
        </w:numPr>
        <w:tabs>
          <w:tab w:val="left" w:pos="743"/>
        </w:tabs>
        <w:spacing w:before="56"/>
        <w:rPr>
          <w:rFonts w:ascii="Calibri"/>
          <w:b/>
          <w:lang w:val="it-IT"/>
        </w:rPr>
      </w:pPr>
      <w:r w:rsidRPr="001D16B4">
        <w:rPr>
          <w:rFonts w:ascii="Calibri"/>
          <w:b/>
          <w:lang w:val="it-IT"/>
        </w:rPr>
        <w:t>BREVE PRESENTAZIONE DEL SOGGETTO E RUOLO NELPROGETTO</w:t>
      </w:r>
    </w:p>
    <w:p w14:paraId="0FFD587F" w14:textId="77777777" w:rsidR="001C4C0C" w:rsidRDefault="001C4C0C" w:rsidP="001C4C0C">
      <w:pPr>
        <w:ind w:left="233" w:right="1522"/>
        <w:rPr>
          <w:rFonts w:ascii="Calibri"/>
        </w:rPr>
      </w:pPr>
      <w:r>
        <w:rPr>
          <w:rFonts w:ascii="Calibri"/>
        </w:rPr>
        <w:t>Indicare le caratteristiche di coerenza, pertinenza, competenza rispetto al progetto. Indicare, eventualmente, la/e Misura/e sottomisura/e tipologia/e di intervento cui intende aderire (MAX 1000 caratteri).</w:t>
      </w:r>
    </w:p>
    <w:p w14:paraId="0538BC88" w14:textId="03CE1BDF" w:rsidR="001C4C0C" w:rsidRPr="001D16B4" w:rsidRDefault="00D8033A" w:rsidP="001C4C0C">
      <w:pPr>
        <w:pStyle w:val="Corpotesto"/>
        <w:spacing w:before="11"/>
        <w:rPr>
          <w:rFonts w:ascii="Calibri"/>
          <w:sz w:val="16"/>
          <w:lang w:val="it-IT"/>
        </w:rPr>
      </w:pPr>
      <w:r>
        <w:rPr>
          <w:noProof/>
          <w:lang w:val="it-IT" w:eastAsia="it-IT"/>
        </w:rPr>
        <w:lastRenderedPageBreak/>
        <mc:AlternateContent>
          <mc:Choice Requires="wpg">
            <w:drawing>
              <wp:anchor distT="0" distB="0" distL="0" distR="0" simplePos="0" relativeHeight="251668480" behindDoc="0" locked="0" layoutInCell="1" allowOverlap="1" wp14:anchorId="02EF5253" wp14:editId="25E9577D">
                <wp:simplePos x="0" y="0"/>
                <wp:positionH relativeFrom="page">
                  <wp:posOffset>647700</wp:posOffset>
                </wp:positionH>
                <wp:positionV relativeFrom="paragraph">
                  <wp:posOffset>155575</wp:posOffset>
                </wp:positionV>
                <wp:extent cx="6216650" cy="1239520"/>
                <wp:effectExtent l="0" t="0" r="0" b="0"/>
                <wp:wrapTopAndBottom/>
                <wp:docPr id="194" name="Group 1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6650" cy="1239520"/>
                          <a:chOff x="1020" y="246"/>
                          <a:chExt cx="9790" cy="1952"/>
                        </a:xfrm>
                      </wpg:grpSpPr>
                      <wps:wsp>
                        <wps:cNvPr id="195" name="Rectangle 134"/>
                        <wps:cNvSpPr>
                          <a:spLocks noChangeArrowheads="1"/>
                        </wps:cNvSpPr>
                        <wps:spPr bwMode="auto">
                          <a:xfrm>
                            <a:off x="1020" y="245"/>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6" name="Rectangle 133"/>
                        <wps:cNvSpPr>
                          <a:spLocks noChangeArrowheads="1"/>
                        </wps:cNvSpPr>
                        <wps:spPr bwMode="auto">
                          <a:xfrm>
                            <a:off x="1020" y="245"/>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7" name="Line 132"/>
                        <wps:cNvCnPr>
                          <a:cxnSpLocks noChangeShapeType="1"/>
                        </wps:cNvCnPr>
                        <wps:spPr bwMode="auto">
                          <a:xfrm>
                            <a:off x="1030" y="251"/>
                            <a:ext cx="9770" cy="0"/>
                          </a:xfrm>
                          <a:prstGeom prst="line">
                            <a:avLst/>
                          </a:prstGeom>
                          <a:noFill/>
                          <a:ln w="609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8" name="Rectangle 131"/>
                        <wps:cNvSpPr>
                          <a:spLocks noChangeArrowheads="1"/>
                        </wps:cNvSpPr>
                        <wps:spPr bwMode="auto">
                          <a:xfrm>
                            <a:off x="10800" y="245"/>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9" name="Rectangle 130"/>
                        <wps:cNvSpPr>
                          <a:spLocks noChangeArrowheads="1"/>
                        </wps:cNvSpPr>
                        <wps:spPr bwMode="auto">
                          <a:xfrm>
                            <a:off x="10800" y="245"/>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 name="Line 129"/>
                        <wps:cNvCnPr>
                          <a:cxnSpLocks noChangeShapeType="1"/>
                        </wps:cNvCnPr>
                        <wps:spPr bwMode="auto">
                          <a:xfrm>
                            <a:off x="1025" y="256"/>
                            <a:ext cx="0" cy="1932"/>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1" name="Rectangle 128"/>
                        <wps:cNvSpPr>
                          <a:spLocks noChangeArrowheads="1"/>
                        </wps:cNvSpPr>
                        <wps:spPr bwMode="auto">
                          <a:xfrm>
                            <a:off x="1020" y="2188"/>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2" name="Rectangle 127"/>
                        <wps:cNvSpPr>
                          <a:spLocks noChangeArrowheads="1"/>
                        </wps:cNvSpPr>
                        <wps:spPr bwMode="auto">
                          <a:xfrm>
                            <a:off x="1020" y="2188"/>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3" name="Line 126"/>
                        <wps:cNvCnPr>
                          <a:cxnSpLocks noChangeShapeType="1"/>
                        </wps:cNvCnPr>
                        <wps:spPr bwMode="auto">
                          <a:xfrm>
                            <a:off x="1030" y="2193"/>
                            <a:ext cx="9770" cy="0"/>
                          </a:xfrm>
                          <a:prstGeom prst="line">
                            <a:avLst/>
                          </a:prstGeom>
                          <a:noFill/>
                          <a:ln w="609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4" name="Line 125"/>
                        <wps:cNvCnPr>
                          <a:cxnSpLocks noChangeShapeType="1"/>
                        </wps:cNvCnPr>
                        <wps:spPr bwMode="auto">
                          <a:xfrm>
                            <a:off x="10805" y="256"/>
                            <a:ext cx="0" cy="1932"/>
                          </a:xfrm>
                          <a:prstGeom prst="line">
                            <a:avLst/>
                          </a:prstGeom>
                          <a:noFill/>
                          <a:ln w="609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5" name="Rectangle 124"/>
                        <wps:cNvSpPr>
                          <a:spLocks noChangeArrowheads="1"/>
                        </wps:cNvSpPr>
                        <wps:spPr bwMode="auto">
                          <a:xfrm>
                            <a:off x="10800" y="2188"/>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6" name="Rectangle 123"/>
                        <wps:cNvSpPr>
                          <a:spLocks noChangeArrowheads="1"/>
                        </wps:cNvSpPr>
                        <wps:spPr bwMode="auto">
                          <a:xfrm>
                            <a:off x="10800" y="2188"/>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2842E71" id="Group 122" o:spid="_x0000_s1026" style="position:absolute;margin-left:51pt;margin-top:12.25pt;width:489.5pt;height:97.6pt;z-index:251668480;mso-wrap-distance-left:0;mso-wrap-distance-right:0;mso-position-horizontal-relative:page" coordorigin="1020,246" coordsize="9790,19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">
                <v:rect id="Rectangle 134" o:spid="_x0000_s1027" style="position:absolute;left:1020;top:245;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" fillcolor="black" stroked="f"/>
                <v:rect id="Rectangle 133" o:spid="_x0000_s1028" style="position:absolute;left:1020;top:245;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" fillcolor="black" stroked="f"/>
                <v:line id="Line 132" o:spid="_x0000_s1029" style="position:absolute;visibility:visible;mso-wrap-style:square" from="1030,251" to="10800,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" strokeweight=".16931mm"/>
                <v:rect id="Rectangle 131" o:spid="_x0000_s1030" style="position:absolute;left:10800;top:245;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" fillcolor="black" stroked="f"/>
                <v:rect id="Rectangle 130" o:spid="_x0000_s1031" style="position:absolute;left:10800;top:245;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" fillcolor="black" stroked="f"/>
                <v:line id="Line 129" o:spid="_x0000_s1032" style="position:absolute;visibility:visible;mso-wrap-style:square" from="1025,256" to="1025,2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" strokeweight=".48pt"/>
                <v:rect id="Rectangle 128" o:spid="_x0000_s1033" style="position:absolute;left:1020;top:2188;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" fillcolor="black" stroked="f"/>
                <v:rect id="Rectangle 127" o:spid="_x0000_s1034" style="position:absolute;left:1020;top:2188;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" fillcolor="black" stroked="f"/>
                <v:line id="Line 126" o:spid="_x0000_s1035" style="position:absolute;visibility:visible;mso-wrap-style:square" from="1030,2193" to="10800,21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" strokeweight=".16931mm"/>
                <v:line id="Line 125" o:spid="_x0000_s1036" style="position:absolute;visibility:visible;mso-wrap-style:square" from="10805,256" to="10805,2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" strokeweight=".16931mm"/>
                <v:rect id="Rectangle 124" o:spid="_x0000_s1037" style="position:absolute;left:10800;top:2188;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" fillcolor="black" stroked="f"/>
                <v:rect id="Rectangle 123" o:spid="_x0000_s1038" style="position:absolute;left:10800;top:2188;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" fillcolor="black" stroked="f"/>
                <w10:wrap type="topAndBottom" anchorx="page"/>
              </v:group>
            </w:pict>
          </mc:Fallback>
        </mc:AlternateContent>
      </w:r>
    </w:p>
    <w:p w14:paraId="6CA57051" w14:textId="77777777" w:rsidR="001C4C0C" w:rsidRPr="001D16B4" w:rsidRDefault="001C4C0C" w:rsidP="001C4C0C">
      <w:pPr>
        <w:pStyle w:val="Corpotesto"/>
        <w:spacing w:before="11"/>
        <w:rPr>
          <w:rFonts w:ascii="Calibri"/>
          <w:sz w:val="14"/>
          <w:lang w:val="it-IT"/>
        </w:rPr>
      </w:pPr>
    </w:p>
    <w:p w14:paraId="21D2B522" w14:textId="77777777" w:rsidR="001C4C0C" w:rsidRDefault="001C4C0C" w:rsidP="001C4C0C">
      <w:pPr>
        <w:pStyle w:val="Paragrafoelenco"/>
        <w:numPr>
          <w:ilvl w:val="1"/>
          <w:numId w:val="67"/>
        </w:numPr>
        <w:tabs>
          <w:tab w:val="left" w:pos="593"/>
        </w:tabs>
        <w:spacing w:before="56" w:line="278" w:lineRule="exact"/>
        <w:ind w:hanging="359"/>
        <w:rPr>
          <w:rFonts w:ascii="Calibri" w:hAnsi="Calibri"/>
          <w:b/>
        </w:rPr>
      </w:pPr>
      <w:r>
        <w:rPr>
          <w:rFonts w:ascii="Calibri" w:hAnsi="Calibri"/>
          <w:b/>
          <w:color w:val="1F487C"/>
          <w:u w:val="single" w:color="1F487C"/>
        </w:rPr>
        <w:t>SOGGETTI PARTECIPANTI –</w:t>
      </w:r>
      <w:r>
        <w:rPr>
          <w:rFonts w:ascii="Calibri" w:hAnsi="Calibri"/>
          <w:b/>
          <w:color w:val="1F487C"/>
          <w:position w:val="1"/>
        </w:rPr>
        <w:t>ENTI DIRICERCA</w:t>
      </w:r>
    </w:p>
    <w:p w14:paraId="2B7BADCC" w14:textId="77777777" w:rsidR="001C4C0C" w:rsidRDefault="001C4C0C" w:rsidP="001C4C0C">
      <w:pPr>
        <w:ind w:left="233"/>
        <w:rPr>
          <w:rFonts w:ascii="Arial"/>
          <w:sz w:val="21"/>
        </w:rPr>
      </w:pPr>
      <w:r>
        <w:rPr>
          <w:rFonts w:ascii="Calibri"/>
          <w:b/>
          <w:position w:val="1"/>
        </w:rPr>
        <w:t xml:space="preserve">(COD. D/1, D/2 ECC. </w:t>
      </w:r>
      <w:r>
        <w:rPr>
          <w:rFonts w:ascii="Calibri"/>
          <w:b/>
        </w:rPr>
        <w:t>DA RIPETERSI PER CIASCUN SOGGETTO</w:t>
      </w:r>
      <w:r>
        <w:rPr>
          <w:rFonts w:ascii="Arial"/>
          <w:sz w:val="21"/>
        </w:rPr>
        <w:t>)</w:t>
      </w:r>
    </w:p>
    <w:p w14:paraId="42C739C9" w14:textId="77777777" w:rsidR="001C4C0C" w:rsidRDefault="001C4C0C" w:rsidP="001C4C0C">
      <w:pPr>
        <w:pStyle w:val="Paragrafoelenco"/>
        <w:numPr>
          <w:ilvl w:val="2"/>
          <w:numId w:val="67"/>
        </w:numPr>
        <w:tabs>
          <w:tab w:val="left" w:pos="764"/>
        </w:tabs>
        <w:spacing w:before="121"/>
        <w:rPr>
          <w:rFonts w:ascii="Calibri"/>
          <w:b/>
        </w:rPr>
      </w:pPr>
      <w:r>
        <w:rPr>
          <w:rFonts w:ascii="Calibri"/>
          <w:b/>
        </w:rPr>
        <w:t>Anagrafica</w:t>
      </w:r>
    </w:p>
    <w:p w14:paraId="7000A337" w14:textId="77777777" w:rsidR="001C4C0C" w:rsidRDefault="001C4C0C" w:rsidP="001C4C0C">
      <w:pPr>
        <w:rPr>
          <w:rFonts w:ascii="Calibri"/>
        </w:rPr>
        <w:sectPr w:rsidR="001C4C0C">
          <w:headerReference w:type="default" r:id="rId34"/>
          <w:footerReference w:type="default" r:id="rId35"/>
          <w:pgSz w:w="11910" w:h="16840"/>
          <w:pgMar w:top="1360" w:right="940" w:bottom="1200" w:left="900" w:header="0" w:footer="1000" w:gutter="0"/>
          <w:pgNumType w:start="8"/>
          <w:cols w:space="720"/>
        </w:sectPr>
      </w:pPr>
    </w:p>
    <w:p w14:paraId="638274F5" w14:textId="77777777" w:rsidR="001C4C0C" w:rsidRDefault="001C4C0C" w:rsidP="001C4C0C">
      <w:pPr>
        <w:tabs>
          <w:tab w:val="left" w:pos="3065"/>
          <w:tab w:val="left" w:pos="4866"/>
        </w:tabs>
        <w:spacing w:before="37"/>
        <w:ind w:left="233"/>
        <w:rPr>
          <w:rFonts w:ascii="Calibri"/>
          <w:b/>
        </w:rPr>
      </w:pPr>
      <w:r>
        <w:rPr>
          <w:rFonts w:ascii="Calibri"/>
          <w:b/>
        </w:rPr>
        <w:lastRenderedPageBreak/>
        <w:t>Denominazione</w:t>
      </w:r>
      <w:r>
        <w:rPr>
          <w:rFonts w:ascii="Calibri"/>
          <w:b/>
        </w:rPr>
        <w:tab/>
      </w:r>
      <w:r>
        <w:rPr>
          <w:rFonts w:ascii="Calibri"/>
          <w:b/>
          <w:u w:val="single"/>
        </w:rPr>
        <w:tab/>
      </w:r>
    </w:p>
    <w:p w14:paraId="1ECDBE23" w14:textId="77777777" w:rsidR="001C4C0C" w:rsidRDefault="001C4C0C" w:rsidP="001C4C0C">
      <w:pPr>
        <w:tabs>
          <w:tab w:val="left" w:pos="3065"/>
          <w:tab w:val="left" w:pos="4866"/>
        </w:tabs>
        <w:spacing w:before="120"/>
        <w:ind w:left="233"/>
        <w:rPr>
          <w:rFonts w:ascii="Calibri"/>
        </w:rPr>
      </w:pPr>
      <w:r>
        <w:rPr>
          <w:rFonts w:ascii="Calibri"/>
        </w:rPr>
        <w:t>Indirizzo</w:t>
      </w:r>
      <w:r>
        <w:rPr>
          <w:rFonts w:ascii="Calibri"/>
        </w:rPr>
        <w:tab/>
      </w:r>
      <w:r>
        <w:rPr>
          <w:rFonts w:ascii="Calibri"/>
          <w:u w:val="single"/>
        </w:rPr>
        <w:tab/>
      </w:r>
    </w:p>
    <w:p w14:paraId="5604041A" w14:textId="77777777" w:rsidR="001C4C0C" w:rsidRDefault="001C4C0C" w:rsidP="001C4C0C">
      <w:pPr>
        <w:tabs>
          <w:tab w:val="left" w:pos="3065"/>
          <w:tab w:val="left" w:pos="4866"/>
        </w:tabs>
        <w:spacing w:before="119"/>
        <w:ind w:left="233"/>
        <w:rPr>
          <w:rFonts w:ascii="Calibri" w:hAnsi="Calibri"/>
        </w:rPr>
      </w:pPr>
      <w:r>
        <w:rPr>
          <w:rFonts w:ascii="Calibri" w:hAnsi="Calibri"/>
        </w:rPr>
        <w:t>Città</w:t>
      </w:r>
      <w:r>
        <w:rPr>
          <w:rFonts w:ascii="Calibri" w:hAnsi="Calibri"/>
        </w:rPr>
        <w:tab/>
      </w:r>
      <w:r>
        <w:rPr>
          <w:rFonts w:ascii="Calibri" w:hAnsi="Calibri"/>
          <w:u w:val="single"/>
        </w:rPr>
        <w:tab/>
      </w:r>
    </w:p>
    <w:p w14:paraId="731E4CE8" w14:textId="77777777" w:rsidR="001C4C0C" w:rsidRDefault="001C4C0C" w:rsidP="001C4C0C">
      <w:pPr>
        <w:tabs>
          <w:tab w:val="left" w:pos="3065"/>
          <w:tab w:val="left" w:pos="4866"/>
        </w:tabs>
        <w:spacing w:before="119"/>
        <w:ind w:left="233"/>
        <w:rPr>
          <w:rFonts w:ascii="Calibri"/>
        </w:rPr>
      </w:pPr>
      <w:r>
        <w:rPr>
          <w:rFonts w:ascii="Calibri"/>
        </w:rPr>
        <w:t>CAP</w:t>
      </w:r>
      <w:r>
        <w:rPr>
          <w:rFonts w:ascii="Calibri"/>
        </w:rPr>
        <w:tab/>
      </w:r>
      <w:r>
        <w:rPr>
          <w:rFonts w:ascii="Calibri"/>
          <w:u w:val="single"/>
        </w:rPr>
        <w:tab/>
      </w:r>
    </w:p>
    <w:p w14:paraId="6C795CF6" w14:textId="77777777" w:rsidR="001C4C0C" w:rsidRDefault="001C4C0C" w:rsidP="001C4C0C">
      <w:pPr>
        <w:tabs>
          <w:tab w:val="left" w:pos="3065"/>
          <w:tab w:val="left" w:pos="4866"/>
        </w:tabs>
        <w:spacing w:before="119"/>
        <w:ind w:left="233"/>
        <w:rPr>
          <w:rFonts w:ascii="Calibri"/>
        </w:rPr>
      </w:pPr>
      <w:r>
        <w:rPr>
          <w:rFonts w:ascii="Calibri"/>
        </w:rPr>
        <w:t>Provincia</w:t>
      </w:r>
      <w:r>
        <w:rPr>
          <w:rFonts w:ascii="Calibri"/>
        </w:rPr>
        <w:tab/>
      </w:r>
      <w:r>
        <w:rPr>
          <w:rFonts w:ascii="Calibri"/>
          <w:u w:val="single"/>
        </w:rPr>
        <w:tab/>
      </w:r>
    </w:p>
    <w:p w14:paraId="06F02CCD" w14:textId="77777777" w:rsidR="001C4C0C" w:rsidRDefault="001C4C0C" w:rsidP="001C4C0C">
      <w:pPr>
        <w:tabs>
          <w:tab w:val="left" w:pos="3065"/>
          <w:tab w:val="left" w:pos="4866"/>
        </w:tabs>
        <w:spacing w:before="119"/>
        <w:ind w:left="233"/>
        <w:rPr>
          <w:rFonts w:ascii="Calibri"/>
        </w:rPr>
      </w:pPr>
      <w:r>
        <w:rPr>
          <w:rFonts w:ascii="Calibri"/>
        </w:rPr>
        <w:t>Telefono</w:t>
      </w:r>
      <w:r>
        <w:rPr>
          <w:rFonts w:ascii="Calibri"/>
        </w:rPr>
        <w:tab/>
      </w:r>
      <w:r>
        <w:rPr>
          <w:rFonts w:ascii="Calibri"/>
          <w:u w:val="single"/>
        </w:rPr>
        <w:tab/>
      </w:r>
    </w:p>
    <w:p w14:paraId="46F36972" w14:textId="77777777" w:rsidR="001C4C0C" w:rsidRDefault="001C4C0C" w:rsidP="001C4C0C">
      <w:pPr>
        <w:tabs>
          <w:tab w:val="left" w:pos="3065"/>
          <w:tab w:val="left" w:pos="4866"/>
        </w:tabs>
        <w:spacing w:before="119"/>
        <w:ind w:left="233"/>
        <w:rPr>
          <w:rFonts w:ascii="Calibri"/>
        </w:rPr>
      </w:pPr>
      <w:r>
        <w:rPr>
          <w:rFonts w:ascii="Calibri"/>
        </w:rPr>
        <w:t>Fax</w:t>
      </w:r>
      <w:r>
        <w:rPr>
          <w:rFonts w:ascii="Calibri"/>
        </w:rPr>
        <w:tab/>
      </w:r>
      <w:r>
        <w:rPr>
          <w:rFonts w:ascii="Calibri"/>
          <w:u w:val="single"/>
        </w:rPr>
        <w:tab/>
      </w:r>
    </w:p>
    <w:p w14:paraId="0321245E" w14:textId="77777777" w:rsidR="001C4C0C" w:rsidRDefault="001C4C0C" w:rsidP="001C4C0C">
      <w:pPr>
        <w:tabs>
          <w:tab w:val="left" w:pos="3065"/>
          <w:tab w:val="left" w:pos="4863"/>
        </w:tabs>
        <w:spacing w:before="119"/>
        <w:ind w:left="233"/>
        <w:rPr>
          <w:rFonts w:ascii="Calibri"/>
        </w:rPr>
      </w:pPr>
      <w:r>
        <w:rPr>
          <w:rFonts w:ascii="Calibri"/>
        </w:rPr>
        <w:t>Mail</w:t>
      </w:r>
      <w:r>
        <w:rPr>
          <w:rFonts w:ascii="Calibri"/>
        </w:rPr>
        <w:tab/>
      </w:r>
      <w:r>
        <w:rPr>
          <w:rFonts w:ascii="Calibri"/>
          <w:u w:val="single"/>
        </w:rPr>
        <w:tab/>
      </w:r>
    </w:p>
    <w:p w14:paraId="297CD77B" w14:textId="77777777" w:rsidR="001C4C0C" w:rsidRDefault="001C4C0C" w:rsidP="001C4C0C">
      <w:pPr>
        <w:tabs>
          <w:tab w:val="left" w:pos="3065"/>
          <w:tab w:val="left" w:pos="4866"/>
        </w:tabs>
        <w:spacing w:before="117"/>
        <w:ind w:left="233"/>
        <w:rPr>
          <w:rFonts w:ascii="Calibri"/>
        </w:rPr>
      </w:pPr>
      <w:r>
        <w:rPr>
          <w:rFonts w:ascii="Calibri"/>
        </w:rPr>
        <w:t>PEC</w:t>
      </w:r>
      <w:r>
        <w:rPr>
          <w:rFonts w:ascii="Calibri"/>
        </w:rPr>
        <w:tab/>
      </w:r>
      <w:r>
        <w:rPr>
          <w:rFonts w:ascii="Calibri"/>
          <w:u w:val="single"/>
        </w:rPr>
        <w:tab/>
      </w:r>
    </w:p>
    <w:p w14:paraId="35635F68" w14:textId="77777777" w:rsidR="001C4C0C" w:rsidRDefault="001C4C0C" w:rsidP="001C4C0C">
      <w:pPr>
        <w:tabs>
          <w:tab w:val="left" w:pos="3065"/>
          <w:tab w:val="left" w:pos="4866"/>
        </w:tabs>
        <w:spacing w:before="120"/>
        <w:ind w:left="233"/>
        <w:rPr>
          <w:rFonts w:ascii="Calibri"/>
        </w:rPr>
      </w:pPr>
      <w:r>
        <w:rPr>
          <w:rFonts w:ascii="Calibri"/>
        </w:rPr>
        <w:t>CodiceFiscale</w:t>
      </w:r>
      <w:r>
        <w:rPr>
          <w:rFonts w:ascii="Calibri"/>
        </w:rPr>
        <w:tab/>
      </w:r>
      <w:r>
        <w:rPr>
          <w:rFonts w:ascii="Calibri"/>
          <w:u w:val="single"/>
        </w:rPr>
        <w:tab/>
      </w:r>
    </w:p>
    <w:p w14:paraId="404FDB78" w14:textId="77777777" w:rsidR="001C4C0C" w:rsidRDefault="001C4C0C" w:rsidP="001C4C0C">
      <w:pPr>
        <w:tabs>
          <w:tab w:val="left" w:pos="3065"/>
          <w:tab w:val="left" w:pos="4866"/>
        </w:tabs>
        <w:spacing w:before="120"/>
        <w:ind w:left="233"/>
        <w:rPr>
          <w:rFonts w:ascii="Calibri"/>
        </w:rPr>
      </w:pPr>
      <w:r>
        <w:rPr>
          <w:rFonts w:ascii="Calibri"/>
        </w:rPr>
        <w:t>Partita IVA</w:t>
      </w:r>
      <w:r>
        <w:rPr>
          <w:rFonts w:ascii="Calibri"/>
        </w:rPr>
        <w:tab/>
      </w:r>
      <w:r>
        <w:rPr>
          <w:rFonts w:ascii="Calibri"/>
          <w:u w:val="single"/>
        </w:rPr>
        <w:tab/>
      </w:r>
    </w:p>
    <w:p w14:paraId="52A35765" w14:textId="77777777" w:rsidR="001C4C0C" w:rsidRDefault="001C4C0C" w:rsidP="001C4C0C">
      <w:pPr>
        <w:spacing w:before="119"/>
        <w:ind w:left="233"/>
        <w:rPr>
          <w:rFonts w:ascii="Calibri"/>
          <w:b/>
        </w:rPr>
      </w:pPr>
      <w:r>
        <w:rPr>
          <w:rFonts w:ascii="Calibri"/>
          <w:b/>
        </w:rPr>
        <w:t>Legale rappresentante</w:t>
      </w:r>
    </w:p>
    <w:p w14:paraId="5F5C9E7F" w14:textId="77777777" w:rsidR="001C4C0C" w:rsidRDefault="001C4C0C" w:rsidP="001C4C0C">
      <w:pPr>
        <w:tabs>
          <w:tab w:val="left" w:pos="3056"/>
          <w:tab w:val="left" w:pos="4854"/>
        </w:tabs>
        <w:spacing w:before="119"/>
        <w:ind w:left="233"/>
        <w:rPr>
          <w:rFonts w:ascii="Calibri"/>
        </w:rPr>
      </w:pPr>
      <w:r>
        <w:rPr>
          <w:rFonts w:ascii="Calibri"/>
        </w:rPr>
        <w:t>NomeCognome</w:t>
      </w:r>
      <w:r>
        <w:rPr>
          <w:rFonts w:ascii="Calibri"/>
        </w:rPr>
        <w:tab/>
      </w:r>
      <w:r>
        <w:rPr>
          <w:rFonts w:ascii="Calibri"/>
          <w:u w:val="single"/>
        </w:rPr>
        <w:tab/>
      </w:r>
    </w:p>
    <w:p w14:paraId="7F39620C" w14:textId="77777777" w:rsidR="001C4C0C" w:rsidRDefault="001C4C0C" w:rsidP="001C4C0C">
      <w:pPr>
        <w:tabs>
          <w:tab w:val="left" w:pos="3065"/>
          <w:tab w:val="left" w:pos="4866"/>
        </w:tabs>
        <w:spacing w:before="119"/>
        <w:ind w:left="233"/>
        <w:rPr>
          <w:rFonts w:ascii="Calibri"/>
        </w:rPr>
      </w:pPr>
      <w:r>
        <w:rPr>
          <w:rFonts w:ascii="Calibri"/>
        </w:rPr>
        <w:t>Telefono</w:t>
      </w:r>
      <w:r>
        <w:rPr>
          <w:rFonts w:ascii="Calibri"/>
        </w:rPr>
        <w:tab/>
      </w:r>
      <w:r>
        <w:rPr>
          <w:rFonts w:ascii="Calibri"/>
          <w:u w:val="single"/>
        </w:rPr>
        <w:tab/>
      </w:r>
    </w:p>
    <w:p w14:paraId="5773667C" w14:textId="77777777" w:rsidR="001C4C0C" w:rsidRDefault="001C4C0C" w:rsidP="001C4C0C">
      <w:pPr>
        <w:tabs>
          <w:tab w:val="left" w:pos="3065"/>
          <w:tab w:val="left" w:pos="4866"/>
        </w:tabs>
        <w:spacing w:before="119"/>
        <w:ind w:left="233"/>
        <w:rPr>
          <w:rFonts w:ascii="Calibri"/>
        </w:rPr>
      </w:pPr>
      <w:r>
        <w:rPr>
          <w:rFonts w:ascii="Calibri"/>
        </w:rPr>
        <w:t>Fax</w:t>
      </w:r>
      <w:r>
        <w:rPr>
          <w:rFonts w:ascii="Calibri"/>
        </w:rPr>
        <w:tab/>
      </w:r>
      <w:r>
        <w:rPr>
          <w:rFonts w:ascii="Calibri"/>
          <w:u w:val="single"/>
        </w:rPr>
        <w:tab/>
      </w:r>
    </w:p>
    <w:p w14:paraId="012F9445" w14:textId="77777777" w:rsidR="001C4C0C" w:rsidRDefault="001C4C0C" w:rsidP="001C4C0C">
      <w:pPr>
        <w:tabs>
          <w:tab w:val="left" w:pos="3065"/>
          <w:tab w:val="left" w:pos="4864"/>
        </w:tabs>
        <w:spacing w:before="119"/>
        <w:ind w:left="233"/>
        <w:rPr>
          <w:rFonts w:ascii="Calibri"/>
        </w:rPr>
      </w:pPr>
      <w:r>
        <w:rPr>
          <w:rFonts w:ascii="Calibri"/>
        </w:rPr>
        <w:t>Mail</w:t>
      </w:r>
      <w:r>
        <w:rPr>
          <w:rFonts w:ascii="Calibri"/>
        </w:rPr>
        <w:tab/>
      </w:r>
      <w:r>
        <w:rPr>
          <w:rFonts w:ascii="Calibri"/>
          <w:u w:val="single"/>
        </w:rPr>
        <w:tab/>
      </w:r>
    </w:p>
    <w:p w14:paraId="1957B9CA" w14:textId="77777777" w:rsidR="001C4C0C" w:rsidRDefault="001C4C0C" w:rsidP="001C4C0C">
      <w:pPr>
        <w:tabs>
          <w:tab w:val="left" w:pos="3065"/>
          <w:tab w:val="left" w:pos="4866"/>
        </w:tabs>
        <w:spacing w:before="119"/>
        <w:ind w:left="233"/>
        <w:rPr>
          <w:rFonts w:ascii="Calibri"/>
        </w:rPr>
      </w:pPr>
      <w:r>
        <w:rPr>
          <w:rFonts w:ascii="Calibri"/>
        </w:rPr>
        <w:t>PEC</w:t>
      </w:r>
      <w:r>
        <w:rPr>
          <w:rFonts w:ascii="Calibri"/>
        </w:rPr>
        <w:tab/>
      </w:r>
      <w:r>
        <w:rPr>
          <w:rFonts w:ascii="Calibri"/>
          <w:u w:val="single"/>
        </w:rPr>
        <w:tab/>
      </w:r>
    </w:p>
    <w:p w14:paraId="557F3FFE" w14:textId="77777777" w:rsidR="001C4C0C" w:rsidRDefault="001C4C0C" w:rsidP="001C4C0C">
      <w:pPr>
        <w:tabs>
          <w:tab w:val="left" w:pos="3065"/>
          <w:tab w:val="left" w:pos="4866"/>
        </w:tabs>
        <w:spacing w:before="119"/>
        <w:ind w:left="233"/>
        <w:rPr>
          <w:rFonts w:ascii="Calibri"/>
        </w:rPr>
      </w:pPr>
      <w:r>
        <w:rPr>
          <w:rFonts w:ascii="Calibri"/>
        </w:rPr>
        <w:t>CodiceFiscale</w:t>
      </w:r>
      <w:r>
        <w:rPr>
          <w:rFonts w:ascii="Calibri"/>
        </w:rPr>
        <w:tab/>
      </w:r>
      <w:r>
        <w:rPr>
          <w:rFonts w:ascii="Calibri"/>
          <w:u w:val="single"/>
        </w:rPr>
        <w:tab/>
      </w:r>
    </w:p>
    <w:p w14:paraId="0DC6CECD" w14:textId="77777777" w:rsidR="001C4C0C" w:rsidRDefault="001C4C0C" w:rsidP="001C4C0C">
      <w:pPr>
        <w:spacing w:before="117"/>
        <w:ind w:left="233"/>
        <w:rPr>
          <w:rFonts w:ascii="Calibri"/>
          <w:b/>
        </w:rPr>
      </w:pPr>
      <w:r>
        <w:rPr>
          <w:rFonts w:ascii="Calibri"/>
          <w:b/>
        </w:rPr>
        <w:t>Referente per il progetto</w:t>
      </w:r>
    </w:p>
    <w:p w14:paraId="1EF85043" w14:textId="77777777" w:rsidR="001C4C0C" w:rsidRDefault="001C4C0C" w:rsidP="001C4C0C">
      <w:pPr>
        <w:tabs>
          <w:tab w:val="left" w:pos="3056"/>
          <w:tab w:val="left" w:pos="4854"/>
        </w:tabs>
        <w:spacing w:before="120"/>
        <w:ind w:left="233"/>
        <w:rPr>
          <w:rFonts w:ascii="Calibri"/>
        </w:rPr>
      </w:pPr>
      <w:r>
        <w:rPr>
          <w:rFonts w:ascii="Calibri"/>
        </w:rPr>
        <w:t>NomeCognome</w:t>
      </w:r>
      <w:r>
        <w:rPr>
          <w:rFonts w:ascii="Calibri"/>
        </w:rPr>
        <w:tab/>
      </w:r>
      <w:r>
        <w:rPr>
          <w:rFonts w:ascii="Calibri"/>
          <w:u w:val="single"/>
        </w:rPr>
        <w:tab/>
      </w:r>
    </w:p>
    <w:p w14:paraId="372BE040" w14:textId="77777777" w:rsidR="001C4C0C" w:rsidRDefault="001C4C0C" w:rsidP="001C4C0C">
      <w:pPr>
        <w:tabs>
          <w:tab w:val="left" w:pos="3065"/>
          <w:tab w:val="left" w:pos="4866"/>
        </w:tabs>
        <w:spacing w:before="120"/>
        <w:ind w:left="233"/>
        <w:rPr>
          <w:rFonts w:ascii="Calibri"/>
        </w:rPr>
      </w:pPr>
      <w:r>
        <w:rPr>
          <w:rFonts w:ascii="Calibri"/>
        </w:rPr>
        <w:t>Qualifica</w:t>
      </w:r>
      <w:r>
        <w:rPr>
          <w:rFonts w:ascii="Calibri"/>
        </w:rPr>
        <w:tab/>
      </w:r>
      <w:r>
        <w:rPr>
          <w:rFonts w:ascii="Calibri"/>
          <w:u w:val="single"/>
        </w:rPr>
        <w:tab/>
      </w:r>
    </w:p>
    <w:p w14:paraId="2946BCC9" w14:textId="77777777" w:rsidR="001C4C0C" w:rsidRDefault="001C4C0C" w:rsidP="001C4C0C">
      <w:pPr>
        <w:tabs>
          <w:tab w:val="left" w:pos="3065"/>
          <w:tab w:val="left" w:pos="4866"/>
        </w:tabs>
        <w:spacing w:before="120"/>
        <w:ind w:left="233"/>
        <w:rPr>
          <w:rFonts w:ascii="Calibri"/>
        </w:rPr>
      </w:pPr>
      <w:r>
        <w:rPr>
          <w:rFonts w:ascii="Calibri"/>
        </w:rPr>
        <w:t>Telefono</w:t>
      </w:r>
      <w:r>
        <w:rPr>
          <w:rFonts w:ascii="Calibri"/>
        </w:rPr>
        <w:tab/>
      </w:r>
      <w:r>
        <w:rPr>
          <w:rFonts w:ascii="Calibri"/>
          <w:u w:val="single"/>
        </w:rPr>
        <w:tab/>
      </w:r>
    </w:p>
    <w:p w14:paraId="19C53414" w14:textId="77777777" w:rsidR="001C4C0C" w:rsidRDefault="001C4C0C" w:rsidP="001C4C0C">
      <w:pPr>
        <w:tabs>
          <w:tab w:val="left" w:pos="3065"/>
          <w:tab w:val="left" w:pos="4863"/>
        </w:tabs>
        <w:spacing w:before="120"/>
        <w:ind w:left="233"/>
        <w:rPr>
          <w:rFonts w:ascii="Calibri"/>
        </w:rPr>
      </w:pPr>
      <w:r>
        <w:rPr>
          <w:rFonts w:ascii="Calibri"/>
        </w:rPr>
        <w:t>Mail</w:t>
      </w:r>
      <w:r>
        <w:rPr>
          <w:rFonts w:ascii="Calibri"/>
        </w:rPr>
        <w:tab/>
      </w:r>
      <w:r>
        <w:rPr>
          <w:rFonts w:ascii="Calibri"/>
          <w:u w:val="single"/>
        </w:rPr>
        <w:tab/>
      </w:r>
    </w:p>
    <w:p w14:paraId="3D6B9A90" w14:textId="77777777" w:rsidR="001C4C0C" w:rsidRDefault="001C4C0C" w:rsidP="001C4C0C">
      <w:pPr>
        <w:tabs>
          <w:tab w:val="left" w:pos="3065"/>
          <w:tab w:val="left" w:pos="4866"/>
        </w:tabs>
        <w:spacing w:before="120"/>
        <w:ind w:left="233"/>
        <w:rPr>
          <w:rFonts w:ascii="Calibri"/>
        </w:rPr>
      </w:pPr>
      <w:r>
        <w:rPr>
          <w:rFonts w:ascii="Calibri"/>
        </w:rPr>
        <w:t>PEC</w:t>
      </w:r>
      <w:r>
        <w:rPr>
          <w:rFonts w:ascii="Calibri"/>
        </w:rPr>
        <w:tab/>
      </w:r>
      <w:r>
        <w:rPr>
          <w:rFonts w:ascii="Calibri"/>
          <w:u w:val="single"/>
        </w:rPr>
        <w:tab/>
      </w:r>
    </w:p>
    <w:p w14:paraId="64156219" w14:textId="77777777" w:rsidR="001C4C0C" w:rsidRDefault="001C4C0C" w:rsidP="001C4C0C">
      <w:pPr>
        <w:pStyle w:val="Corpotesto"/>
        <w:spacing w:before="5"/>
        <w:rPr>
          <w:rFonts w:ascii="Calibri"/>
          <w:sz w:val="17"/>
        </w:rPr>
      </w:pPr>
    </w:p>
    <w:p w14:paraId="2361467B" w14:textId="77777777" w:rsidR="001C4C0C" w:rsidRPr="001D16B4" w:rsidRDefault="001C4C0C" w:rsidP="001C4C0C">
      <w:pPr>
        <w:pStyle w:val="Paragrafoelenco"/>
        <w:numPr>
          <w:ilvl w:val="2"/>
          <w:numId w:val="67"/>
        </w:numPr>
        <w:tabs>
          <w:tab w:val="left" w:pos="764"/>
        </w:tabs>
        <w:spacing w:before="56"/>
        <w:rPr>
          <w:rFonts w:ascii="Calibri"/>
          <w:b/>
          <w:lang w:val="it-IT"/>
        </w:rPr>
      </w:pPr>
      <w:r w:rsidRPr="001D16B4">
        <w:rPr>
          <w:rFonts w:ascii="Calibri"/>
          <w:b/>
          <w:lang w:val="it-IT"/>
        </w:rPr>
        <w:t>BREVE PRESENTAZIONE DEL SOGGETTO E RUOLO NELPROGETTO</w:t>
      </w:r>
    </w:p>
    <w:p w14:paraId="65D997A6" w14:textId="77777777" w:rsidR="001C4C0C" w:rsidRDefault="001C4C0C" w:rsidP="001C4C0C">
      <w:pPr>
        <w:ind w:left="233" w:right="1522"/>
        <w:rPr>
          <w:rFonts w:ascii="Calibri"/>
        </w:rPr>
      </w:pPr>
      <w:r>
        <w:rPr>
          <w:rFonts w:ascii="Calibri"/>
        </w:rPr>
        <w:t>Indicare le caratteristiche di coerenza, pertinenza, competenza rispetto al progetto. Indicare, eventualmente, la/e Misura/e sottomisura/e tipologia/e di intervento cui intende aderire (MAX 1000 caratteri)</w:t>
      </w:r>
    </w:p>
    <w:p w14:paraId="679BB9A2" w14:textId="518006B5" w:rsidR="001C4C0C" w:rsidRPr="001D16B4" w:rsidRDefault="00D8033A" w:rsidP="001C4C0C">
      <w:pPr>
        <w:pStyle w:val="Corpotesto"/>
        <w:spacing w:before="11"/>
        <w:rPr>
          <w:rFonts w:ascii="Calibri"/>
          <w:sz w:val="16"/>
          <w:lang w:val="it-IT"/>
        </w:rPr>
      </w:pPr>
      <w:r>
        <w:rPr>
          <w:noProof/>
          <w:lang w:val="it-IT" w:eastAsia="it-IT"/>
        </w:rPr>
        <mc:AlternateContent>
          <mc:Choice Requires="wpg">
            <w:drawing>
              <wp:anchor distT="0" distB="0" distL="0" distR="0" simplePos="0" relativeHeight="251669504" behindDoc="0" locked="0" layoutInCell="1" allowOverlap="1" wp14:anchorId="3235FEA3" wp14:editId="1B922AC8">
                <wp:simplePos x="0" y="0"/>
                <wp:positionH relativeFrom="page">
                  <wp:posOffset>647700</wp:posOffset>
                </wp:positionH>
                <wp:positionV relativeFrom="paragraph">
                  <wp:posOffset>155575</wp:posOffset>
                </wp:positionV>
                <wp:extent cx="6216650" cy="626745"/>
                <wp:effectExtent l="0" t="0" r="0" b="1905"/>
                <wp:wrapTopAndBottom/>
                <wp:docPr id="185" name="Group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6650" cy="626745"/>
                          <a:chOff x="1020" y="246"/>
                          <a:chExt cx="9790" cy="987"/>
                        </a:xfrm>
                      </wpg:grpSpPr>
                      <wps:wsp>
                        <wps:cNvPr id="186" name="Rectangle 121"/>
                        <wps:cNvSpPr>
                          <a:spLocks noChangeArrowheads="1"/>
                        </wps:cNvSpPr>
                        <wps:spPr bwMode="auto">
                          <a:xfrm>
                            <a:off x="1020" y="245"/>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7" name="Rectangle 120"/>
                        <wps:cNvSpPr>
                          <a:spLocks noChangeArrowheads="1"/>
                        </wps:cNvSpPr>
                        <wps:spPr bwMode="auto">
                          <a:xfrm>
                            <a:off x="1020" y="245"/>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8" name="Line 119"/>
                        <wps:cNvCnPr>
                          <a:cxnSpLocks noChangeShapeType="1"/>
                        </wps:cNvCnPr>
                        <wps:spPr bwMode="auto">
                          <a:xfrm>
                            <a:off x="1030" y="250"/>
                            <a:ext cx="9770" cy="0"/>
                          </a:xfrm>
                          <a:prstGeom prst="line">
                            <a:avLst/>
                          </a:prstGeom>
                          <a:noFill/>
                          <a:ln w="609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9" name="Rectangle 118"/>
                        <wps:cNvSpPr>
                          <a:spLocks noChangeArrowheads="1"/>
                        </wps:cNvSpPr>
                        <wps:spPr bwMode="auto">
                          <a:xfrm>
                            <a:off x="10800" y="245"/>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0" name="Rectangle 117"/>
                        <wps:cNvSpPr>
                          <a:spLocks noChangeArrowheads="1"/>
                        </wps:cNvSpPr>
                        <wps:spPr bwMode="auto">
                          <a:xfrm>
                            <a:off x="10800" y="245"/>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1" name="Line 116"/>
                        <wps:cNvCnPr>
                          <a:cxnSpLocks noChangeShapeType="1"/>
                        </wps:cNvCnPr>
                        <wps:spPr bwMode="auto">
                          <a:xfrm>
                            <a:off x="1025" y="255"/>
                            <a:ext cx="0" cy="978"/>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2" name="Line 115"/>
                        <wps:cNvCnPr>
                          <a:cxnSpLocks noChangeShapeType="1"/>
                        </wps:cNvCnPr>
                        <wps:spPr bwMode="auto">
                          <a:xfrm>
                            <a:off x="1030" y="1228"/>
                            <a:ext cx="977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3" name="Line 114"/>
                        <wps:cNvCnPr>
                          <a:cxnSpLocks noChangeShapeType="1"/>
                        </wps:cNvCnPr>
                        <wps:spPr bwMode="auto">
                          <a:xfrm>
                            <a:off x="10805" y="255"/>
                            <a:ext cx="0" cy="978"/>
                          </a:xfrm>
                          <a:prstGeom prst="line">
                            <a:avLst/>
                          </a:prstGeom>
                          <a:noFill/>
                          <a:ln w="6095">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46C5317" id="Group 113" o:spid="_x0000_s1026" style="position:absolute;margin-left:51pt;margin-top:12.25pt;width:489.5pt;height:49.35pt;z-index:251669504;mso-wrap-distance-left:0;mso-wrap-distance-right:0;mso-position-horizontal-relative:page" coordorigin="1020,246" coordsize="9790,9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">
                <v:rect id="Rectangle 121" o:spid="_x0000_s1027" style="position:absolute;left:1020;top:245;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" fillcolor="black" stroked="f"/>
                <v:rect id="Rectangle 120" o:spid="_x0000_s1028" style="position:absolute;left:1020;top:245;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" fillcolor="black" stroked="f"/>
                <v:line id="Line 119" o:spid="_x0000_s1029" style="position:absolute;visibility:visible;mso-wrap-style:square" from="1030,250" to="10800,2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" strokeweight=".16931mm"/>
                <v:rect id="Rectangle 118" o:spid="_x0000_s1030" style="position:absolute;left:10800;top:245;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" fillcolor="black" stroked="f"/>
                <v:rect id="Rectangle 117" o:spid="_x0000_s1031" style="position:absolute;left:10800;top:245;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" fillcolor="black" stroked="f"/>
                <v:line id="Line 116" o:spid="_x0000_s1032" style="position:absolute;visibility:visible;mso-wrap-style:square" from="1025,255" to="1025,1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" strokeweight=".48pt"/>
                <v:line id="Line 115" o:spid="_x0000_s1033" style="position:absolute;visibility:visible;mso-wrap-style:square" from="1030,1228" to="10800,12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" strokeweight=".48pt"/>
                <v:line id="Line 114" o:spid="_x0000_s1034" style="position:absolute;visibility:visible;mso-wrap-style:square" from="10805,255" to="10805,1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" strokeweight=".16931mm"/>
                <w10:wrap type="topAndBottom" anchorx="page"/>
              </v:group>
            </w:pict>
          </mc:Fallback>
        </mc:AlternateContent>
      </w:r>
    </w:p>
    <w:p w14:paraId="5C2D5F21" w14:textId="77777777" w:rsidR="001C4C0C" w:rsidRPr="001D16B4" w:rsidRDefault="001C4C0C" w:rsidP="001C4C0C">
      <w:pPr>
        <w:pStyle w:val="Corpotesto"/>
        <w:rPr>
          <w:rFonts w:ascii="Calibri"/>
          <w:sz w:val="20"/>
          <w:lang w:val="it-IT"/>
        </w:rPr>
      </w:pPr>
    </w:p>
    <w:p w14:paraId="53A768AD" w14:textId="77777777" w:rsidR="001C4C0C" w:rsidRPr="001D16B4" w:rsidRDefault="001C4C0C" w:rsidP="001C4C0C">
      <w:pPr>
        <w:pStyle w:val="Corpotesto"/>
        <w:rPr>
          <w:rFonts w:ascii="Calibri"/>
          <w:sz w:val="20"/>
          <w:lang w:val="it-IT"/>
        </w:rPr>
      </w:pPr>
    </w:p>
    <w:p w14:paraId="5867A012" w14:textId="77777777" w:rsidR="001C4C0C" w:rsidRPr="001D16B4" w:rsidRDefault="001C4C0C" w:rsidP="001C4C0C">
      <w:pPr>
        <w:pStyle w:val="Corpotesto"/>
        <w:spacing w:before="7"/>
        <w:rPr>
          <w:rFonts w:ascii="Calibri"/>
          <w:sz w:val="18"/>
          <w:lang w:val="it-IT"/>
        </w:rPr>
      </w:pPr>
    </w:p>
    <w:p w14:paraId="1A74A99C" w14:textId="77777777" w:rsidR="001C4C0C" w:rsidRPr="00B922FA" w:rsidRDefault="001C4C0C" w:rsidP="001C4C0C">
      <w:pPr>
        <w:pStyle w:val="Paragrafoelenco"/>
        <w:numPr>
          <w:ilvl w:val="1"/>
          <w:numId w:val="66"/>
        </w:numPr>
        <w:tabs>
          <w:tab w:val="left" w:pos="562"/>
        </w:tabs>
        <w:spacing w:before="56"/>
        <w:ind w:right="1045" w:firstLine="0"/>
        <w:rPr>
          <w:rFonts w:ascii="Calibri" w:hAnsi="Calibri"/>
          <w:b/>
          <w:lang w:val="it-IT"/>
        </w:rPr>
      </w:pPr>
      <w:r w:rsidRPr="001D16B4">
        <w:rPr>
          <w:rFonts w:ascii="Calibri" w:hAnsi="Calibri"/>
          <w:b/>
          <w:color w:val="1F487C"/>
          <w:u w:val="single" w:color="1F487C"/>
          <w:lang w:val="it-IT"/>
        </w:rPr>
        <w:t>SOGGETTI PARTECIPANTI –</w:t>
      </w:r>
      <w:r w:rsidRPr="001D16B4">
        <w:rPr>
          <w:rFonts w:ascii="Calibri" w:hAnsi="Calibri"/>
          <w:b/>
          <w:color w:val="1F487C"/>
          <w:position w:val="1"/>
          <w:lang w:val="it-IT"/>
        </w:rPr>
        <w:t>ENTI PUBBLICI TERRITORIALI REGIONALI (COMUNI, PARCHI, ECC.)</w:t>
      </w:r>
      <w:r w:rsidRPr="00B922FA">
        <w:rPr>
          <w:rFonts w:ascii="Calibri" w:hAnsi="Calibri"/>
          <w:b/>
          <w:position w:val="1"/>
          <w:lang w:val="it-IT"/>
        </w:rPr>
        <w:t>(</w:t>
      </w:r>
      <w:r w:rsidRPr="00B922FA">
        <w:rPr>
          <w:rFonts w:ascii="Calibri" w:hAnsi="Calibri"/>
          <w:b/>
          <w:lang w:val="it-IT"/>
        </w:rPr>
        <w:t>COD E/1, E/2, ECC; DA RIPETERSI PER OGNI SOGGETTO)</w:t>
      </w:r>
    </w:p>
    <w:p w14:paraId="089B7BB3" w14:textId="77777777" w:rsidR="001C4C0C" w:rsidRDefault="001C4C0C" w:rsidP="001C4C0C">
      <w:pPr>
        <w:pStyle w:val="Paragrafoelenco"/>
        <w:numPr>
          <w:ilvl w:val="2"/>
          <w:numId w:val="66"/>
        </w:numPr>
        <w:tabs>
          <w:tab w:val="left" w:pos="732"/>
        </w:tabs>
        <w:spacing w:before="120"/>
        <w:ind w:hanging="498"/>
        <w:rPr>
          <w:rFonts w:ascii="Calibri"/>
          <w:b/>
        </w:rPr>
      </w:pPr>
      <w:r>
        <w:rPr>
          <w:rFonts w:ascii="Calibri"/>
          <w:b/>
        </w:rPr>
        <w:t>Anagrafica</w:t>
      </w:r>
    </w:p>
    <w:p w14:paraId="4FE53414" w14:textId="77777777" w:rsidR="001C4C0C" w:rsidRDefault="001C4C0C" w:rsidP="001C4C0C">
      <w:pPr>
        <w:tabs>
          <w:tab w:val="left" w:pos="3065"/>
          <w:tab w:val="left" w:pos="4866"/>
        </w:tabs>
        <w:spacing w:before="118"/>
        <w:ind w:left="233"/>
        <w:rPr>
          <w:rFonts w:ascii="Calibri"/>
          <w:b/>
        </w:rPr>
      </w:pPr>
      <w:r>
        <w:rPr>
          <w:rFonts w:ascii="Calibri"/>
          <w:b/>
        </w:rPr>
        <w:t>Denominazione</w:t>
      </w:r>
      <w:r>
        <w:rPr>
          <w:rFonts w:ascii="Calibri"/>
          <w:b/>
        </w:rPr>
        <w:tab/>
      </w:r>
      <w:r>
        <w:rPr>
          <w:rFonts w:ascii="Calibri"/>
          <w:b/>
          <w:u w:val="single"/>
        </w:rPr>
        <w:tab/>
      </w:r>
    </w:p>
    <w:p w14:paraId="270BC9FF" w14:textId="77777777" w:rsidR="001C4C0C" w:rsidRDefault="001C4C0C" w:rsidP="001C4C0C">
      <w:pPr>
        <w:rPr>
          <w:rFonts w:ascii="Calibri"/>
        </w:rPr>
        <w:sectPr w:rsidR="001C4C0C">
          <w:headerReference w:type="default" r:id="rId36"/>
          <w:footerReference w:type="default" r:id="rId37"/>
          <w:pgSz w:w="11910" w:h="16840"/>
          <w:pgMar w:top="1360" w:right="940" w:bottom="1200" w:left="900" w:header="0" w:footer="1000" w:gutter="0"/>
          <w:pgNumType w:start="9"/>
          <w:cols w:space="720"/>
        </w:sectPr>
      </w:pPr>
    </w:p>
    <w:p w14:paraId="0A50F03D" w14:textId="77777777" w:rsidR="001C4C0C" w:rsidRDefault="001C4C0C" w:rsidP="001C4C0C">
      <w:pPr>
        <w:tabs>
          <w:tab w:val="left" w:pos="3065"/>
          <w:tab w:val="left" w:pos="4866"/>
        </w:tabs>
        <w:spacing w:before="37"/>
        <w:ind w:left="233"/>
        <w:rPr>
          <w:rFonts w:ascii="Calibri"/>
        </w:rPr>
      </w:pPr>
      <w:r>
        <w:rPr>
          <w:rFonts w:ascii="Calibri"/>
        </w:rPr>
        <w:lastRenderedPageBreak/>
        <w:t>Indirizzo</w:t>
      </w:r>
      <w:r>
        <w:rPr>
          <w:rFonts w:ascii="Calibri"/>
        </w:rPr>
        <w:tab/>
      </w:r>
      <w:r>
        <w:rPr>
          <w:rFonts w:ascii="Calibri"/>
          <w:u w:val="single"/>
        </w:rPr>
        <w:tab/>
      </w:r>
    </w:p>
    <w:p w14:paraId="5E1D1B44" w14:textId="77777777" w:rsidR="001C4C0C" w:rsidRDefault="001C4C0C" w:rsidP="001C4C0C">
      <w:pPr>
        <w:tabs>
          <w:tab w:val="left" w:pos="3065"/>
          <w:tab w:val="left" w:pos="4866"/>
        </w:tabs>
        <w:spacing w:before="120"/>
        <w:ind w:left="233"/>
        <w:rPr>
          <w:rFonts w:ascii="Calibri" w:hAnsi="Calibri"/>
        </w:rPr>
      </w:pPr>
      <w:r>
        <w:rPr>
          <w:rFonts w:ascii="Calibri" w:hAnsi="Calibri"/>
        </w:rPr>
        <w:t>Città</w:t>
      </w:r>
      <w:r>
        <w:rPr>
          <w:rFonts w:ascii="Calibri" w:hAnsi="Calibri"/>
        </w:rPr>
        <w:tab/>
      </w:r>
      <w:r>
        <w:rPr>
          <w:rFonts w:ascii="Calibri" w:hAnsi="Calibri"/>
          <w:u w:val="single"/>
        </w:rPr>
        <w:tab/>
      </w:r>
    </w:p>
    <w:p w14:paraId="1DABE801" w14:textId="77777777" w:rsidR="001C4C0C" w:rsidRDefault="001C4C0C" w:rsidP="001C4C0C">
      <w:pPr>
        <w:tabs>
          <w:tab w:val="left" w:pos="3065"/>
          <w:tab w:val="left" w:pos="4866"/>
        </w:tabs>
        <w:spacing w:before="119"/>
        <w:ind w:left="233"/>
        <w:rPr>
          <w:rFonts w:ascii="Calibri"/>
        </w:rPr>
      </w:pPr>
      <w:r>
        <w:rPr>
          <w:rFonts w:ascii="Calibri"/>
        </w:rPr>
        <w:t>CAP</w:t>
      </w:r>
      <w:r>
        <w:rPr>
          <w:rFonts w:ascii="Calibri"/>
        </w:rPr>
        <w:tab/>
      </w:r>
      <w:r>
        <w:rPr>
          <w:rFonts w:ascii="Calibri"/>
          <w:u w:val="single"/>
        </w:rPr>
        <w:tab/>
      </w:r>
    </w:p>
    <w:p w14:paraId="66F04235" w14:textId="77777777" w:rsidR="001C4C0C" w:rsidRDefault="001C4C0C" w:rsidP="001C4C0C">
      <w:pPr>
        <w:tabs>
          <w:tab w:val="left" w:pos="3065"/>
          <w:tab w:val="left" w:pos="4866"/>
        </w:tabs>
        <w:spacing w:before="119"/>
        <w:ind w:left="233"/>
        <w:rPr>
          <w:rFonts w:ascii="Calibri"/>
        </w:rPr>
      </w:pPr>
      <w:r>
        <w:rPr>
          <w:rFonts w:ascii="Calibri"/>
        </w:rPr>
        <w:t>Provincia</w:t>
      </w:r>
      <w:r>
        <w:rPr>
          <w:rFonts w:ascii="Calibri"/>
        </w:rPr>
        <w:tab/>
      </w:r>
      <w:r>
        <w:rPr>
          <w:rFonts w:ascii="Calibri"/>
          <w:u w:val="single"/>
        </w:rPr>
        <w:tab/>
      </w:r>
    </w:p>
    <w:p w14:paraId="2A28CEE9" w14:textId="77777777" w:rsidR="001C4C0C" w:rsidRDefault="001C4C0C" w:rsidP="001C4C0C">
      <w:pPr>
        <w:tabs>
          <w:tab w:val="left" w:pos="3065"/>
          <w:tab w:val="left" w:pos="4866"/>
        </w:tabs>
        <w:spacing w:before="119"/>
        <w:ind w:left="233"/>
        <w:rPr>
          <w:rFonts w:ascii="Calibri"/>
        </w:rPr>
      </w:pPr>
      <w:r>
        <w:rPr>
          <w:rFonts w:ascii="Calibri"/>
        </w:rPr>
        <w:t>Telefono</w:t>
      </w:r>
      <w:r>
        <w:rPr>
          <w:rFonts w:ascii="Calibri"/>
        </w:rPr>
        <w:tab/>
      </w:r>
      <w:r>
        <w:rPr>
          <w:rFonts w:ascii="Calibri"/>
          <w:u w:val="single"/>
        </w:rPr>
        <w:tab/>
      </w:r>
    </w:p>
    <w:p w14:paraId="7A968A72" w14:textId="77777777" w:rsidR="001C4C0C" w:rsidRDefault="001C4C0C" w:rsidP="001C4C0C">
      <w:pPr>
        <w:tabs>
          <w:tab w:val="left" w:pos="3065"/>
          <w:tab w:val="left" w:pos="4866"/>
        </w:tabs>
        <w:spacing w:before="119"/>
        <w:ind w:left="233"/>
        <w:rPr>
          <w:rFonts w:ascii="Calibri"/>
        </w:rPr>
      </w:pPr>
      <w:r>
        <w:rPr>
          <w:rFonts w:ascii="Calibri"/>
        </w:rPr>
        <w:t>Fax</w:t>
      </w:r>
      <w:r>
        <w:rPr>
          <w:rFonts w:ascii="Calibri"/>
        </w:rPr>
        <w:tab/>
      </w:r>
      <w:r>
        <w:rPr>
          <w:rFonts w:ascii="Calibri"/>
          <w:u w:val="single"/>
        </w:rPr>
        <w:tab/>
      </w:r>
    </w:p>
    <w:p w14:paraId="7C4A3464" w14:textId="77777777" w:rsidR="001C4C0C" w:rsidRDefault="001C4C0C" w:rsidP="001C4C0C">
      <w:pPr>
        <w:tabs>
          <w:tab w:val="left" w:pos="3065"/>
          <w:tab w:val="left" w:pos="4863"/>
        </w:tabs>
        <w:spacing w:before="119"/>
        <w:ind w:left="233"/>
        <w:rPr>
          <w:rFonts w:ascii="Calibri"/>
        </w:rPr>
      </w:pPr>
      <w:r>
        <w:rPr>
          <w:rFonts w:ascii="Calibri"/>
        </w:rPr>
        <w:t>Mail</w:t>
      </w:r>
      <w:r>
        <w:rPr>
          <w:rFonts w:ascii="Calibri"/>
        </w:rPr>
        <w:tab/>
      </w:r>
      <w:r>
        <w:rPr>
          <w:rFonts w:ascii="Calibri"/>
          <w:u w:val="single"/>
        </w:rPr>
        <w:tab/>
      </w:r>
    </w:p>
    <w:p w14:paraId="45C8DFA2" w14:textId="77777777" w:rsidR="001C4C0C" w:rsidRDefault="001C4C0C" w:rsidP="001C4C0C">
      <w:pPr>
        <w:tabs>
          <w:tab w:val="left" w:pos="3065"/>
          <w:tab w:val="left" w:pos="4866"/>
        </w:tabs>
        <w:spacing w:before="119"/>
        <w:ind w:left="233"/>
        <w:rPr>
          <w:rFonts w:ascii="Calibri"/>
        </w:rPr>
      </w:pPr>
      <w:r>
        <w:rPr>
          <w:rFonts w:ascii="Calibri"/>
        </w:rPr>
        <w:t>PEC</w:t>
      </w:r>
      <w:r>
        <w:rPr>
          <w:rFonts w:ascii="Calibri"/>
        </w:rPr>
        <w:tab/>
      </w:r>
      <w:r>
        <w:rPr>
          <w:rFonts w:ascii="Calibri"/>
          <w:u w:val="single"/>
        </w:rPr>
        <w:tab/>
      </w:r>
    </w:p>
    <w:p w14:paraId="463814B4" w14:textId="77777777" w:rsidR="001C4C0C" w:rsidRDefault="001C4C0C" w:rsidP="001C4C0C">
      <w:pPr>
        <w:tabs>
          <w:tab w:val="left" w:pos="3065"/>
          <w:tab w:val="left" w:pos="4866"/>
        </w:tabs>
        <w:spacing w:before="117"/>
        <w:ind w:left="233"/>
        <w:rPr>
          <w:rFonts w:ascii="Calibri"/>
        </w:rPr>
      </w:pPr>
      <w:r>
        <w:rPr>
          <w:rFonts w:ascii="Calibri"/>
        </w:rPr>
        <w:t>CodiceFiscale</w:t>
      </w:r>
      <w:r>
        <w:rPr>
          <w:rFonts w:ascii="Calibri"/>
        </w:rPr>
        <w:tab/>
      </w:r>
      <w:r>
        <w:rPr>
          <w:rFonts w:ascii="Calibri"/>
          <w:u w:val="single"/>
        </w:rPr>
        <w:tab/>
      </w:r>
    </w:p>
    <w:p w14:paraId="707F28D6" w14:textId="77777777" w:rsidR="001C4C0C" w:rsidRDefault="001C4C0C" w:rsidP="001C4C0C">
      <w:pPr>
        <w:tabs>
          <w:tab w:val="left" w:pos="3065"/>
          <w:tab w:val="left" w:pos="4866"/>
        </w:tabs>
        <w:spacing w:before="120"/>
        <w:ind w:left="233"/>
        <w:rPr>
          <w:rFonts w:ascii="Calibri"/>
        </w:rPr>
      </w:pPr>
      <w:r>
        <w:rPr>
          <w:rFonts w:ascii="Calibri"/>
        </w:rPr>
        <w:t>Partita IVA</w:t>
      </w:r>
      <w:r>
        <w:rPr>
          <w:rFonts w:ascii="Calibri"/>
        </w:rPr>
        <w:tab/>
      </w:r>
      <w:r>
        <w:rPr>
          <w:rFonts w:ascii="Calibri"/>
          <w:u w:val="single"/>
        </w:rPr>
        <w:tab/>
      </w:r>
    </w:p>
    <w:p w14:paraId="594E85B6" w14:textId="77777777" w:rsidR="001C4C0C" w:rsidRDefault="001C4C0C" w:rsidP="001C4C0C">
      <w:pPr>
        <w:spacing w:before="120"/>
        <w:ind w:left="233"/>
        <w:rPr>
          <w:rFonts w:ascii="Calibri"/>
          <w:b/>
        </w:rPr>
      </w:pPr>
      <w:r>
        <w:rPr>
          <w:rFonts w:ascii="Calibri"/>
          <w:b/>
        </w:rPr>
        <w:t>Legale rappresentante</w:t>
      </w:r>
    </w:p>
    <w:p w14:paraId="346C8D94" w14:textId="77777777" w:rsidR="001C4C0C" w:rsidRDefault="001C4C0C" w:rsidP="001C4C0C">
      <w:pPr>
        <w:tabs>
          <w:tab w:val="left" w:pos="3065"/>
          <w:tab w:val="left" w:pos="4866"/>
        </w:tabs>
        <w:spacing w:before="119"/>
        <w:ind w:left="233"/>
        <w:rPr>
          <w:rFonts w:ascii="Calibri"/>
        </w:rPr>
      </w:pPr>
      <w:r>
        <w:rPr>
          <w:rFonts w:ascii="Calibri"/>
        </w:rPr>
        <w:t>NomeCognome</w:t>
      </w:r>
      <w:r>
        <w:rPr>
          <w:rFonts w:ascii="Calibri"/>
        </w:rPr>
        <w:tab/>
      </w:r>
      <w:r>
        <w:rPr>
          <w:rFonts w:ascii="Calibri"/>
          <w:u w:val="single"/>
        </w:rPr>
        <w:tab/>
      </w:r>
    </w:p>
    <w:p w14:paraId="43804746" w14:textId="77777777" w:rsidR="001C4C0C" w:rsidRDefault="001C4C0C" w:rsidP="001C4C0C">
      <w:pPr>
        <w:tabs>
          <w:tab w:val="left" w:pos="3065"/>
          <w:tab w:val="left" w:pos="4866"/>
        </w:tabs>
        <w:spacing w:before="119"/>
        <w:ind w:left="233"/>
        <w:rPr>
          <w:rFonts w:ascii="Calibri"/>
        </w:rPr>
      </w:pPr>
      <w:r>
        <w:rPr>
          <w:rFonts w:ascii="Calibri"/>
        </w:rPr>
        <w:t>Telefono</w:t>
      </w:r>
      <w:r>
        <w:rPr>
          <w:rFonts w:ascii="Calibri"/>
        </w:rPr>
        <w:tab/>
      </w:r>
      <w:r>
        <w:rPr>
          <w:rFonts w:ascii="Calibri"/>
          <w:u w:val="single"/>
        </w:rPr>
        <w:tab/>
      </w:r>
    </w:p>
    <w:p w14:paraId="2B3B2079" w14:textId="77777777" w:rsidR="001C4C0C" w:rsidRDefault="001C4C0C" w:rsidP="001C4C0C">
      <w:pPr>
        <w:tabs>
          <w:tab w:val="left" w:pos="3065"/>
          <w:tab w:val="left" w:pos="4866"/>
        </w:tabs>
        <w:spacing w:before="119"/>
        <w:ind w:left="233"/>
        <w:rPr>
          <w:rFonts w:ascii="Calibri"/>
        </w:rPr>
      </w:pPr>
      <w:r>
        <w:rPr>
          <w:rFonts w:ascii="Calibri"/>
        </w:rPr>
        <w:t>Fax</w:t>
      </w:r>
      <w:r>
        <w:rPr>
          <w:rFonts w:ascii="Calibri"/>
        </w:rPr>
        <w:tab/>
      </w:r>
      <w:r>
        <w:rPr>
          <w:rFonts w:ascii="Calibri"/>
          <w:u w:val="single"/>
        </w:rPr>
        <w:tab/>
      </w:r>
    </w:p>
    <w:p w14:paraId="165985D8" w14:textId="77777777" w:rsidR="001C4C0C" w:rsidRDefault="001C4C0C" w:rsidP="001C4C0C">
      <w:pPr>
        <w:tabs>
          <w:tab w:val="left" w:pos="3065"/>
          <w:tab w:val="left" w:pos="4863"/>
        </w:tabs>
        <w:spacing w:before="119"/>
        <w:ind w:left="233"/>
        <w:rPr>
          <w:rFonts w:ascii="Calibri"/>
        </w:rPr>
      </w:pPr>
      <w:r>
        <w:rPr>
          <w:rFonts w:ascii="Calibri"/>
        </w:rPr>
        <w:t>Mail</w:t>
      </w:r>
      <w:r>
        <w:rPr>
          <w:rFonts w:ascii="Calibri"/>
        </w:rPr>
        <w:tab/>
      </w:r>
      <w:r>
        <w:rPr>
          <w:rFonts w:ascii="Calibri"/>
          <w:u w:val="single"/>
        </w:rPr>
        <w:tab/>
      </w:r>
    </w:p>
    <w:p w14:paraId="037078AD" w14:textId="77777777" w:rsidR="001C4C0C" w:rsidRDefault="001C4C0C" w:rsidP="001C4C0C">
      <w:pPr>
        <w:tabs>
          <w:tab w:val="left" w:pos="3065"/>
          <w:tab w:val="left" w:pos="4866"/>
        </w:tabs>
        <w:spacing w:before="119"/>
        <w:ind w:left="233"/>
        <w:rPr>
          <w:rFonts w:ascii="Calibri"/>
        </w:rPr>
      </w:pPr>
      <w:r>
        <w:rPr>
          <w:rFonts w:ascii="Calibri"/>
        </w:rPr>
        <w:t>PEC</w:t>
      </w:r>
      <w:r>
        <w:rPr>
          <w:rFonts w:ascii="Calibri"/>
        </w:rPr>
        <w:tab/>
      </w:r>
      <w:r>
        <w:rPr>
          <w:rFonts w:ascii="Calibri"/>
          <w:u w:val="single"/>
        </w:rPr>
        <w:tab/>
      </w:r>
    </w:p>
    <w:p w14:paraId="0CD24A16" w14:textId="77777777" w:rsidR="001C4C0C" w:rsidRDefault="001C4C0C" w:rsidP="001C4C0C">
      <w:pPr>
        <w:tabs>
          <w:tab w:val="left" w:pos="3065"/>
          <w:tab w:val="left" w:pos="4866"/>
        </w:tabs>
        <w:spacing w:before="119"/>
        <w:ind w:left="233"/>
        <w:rPr>
          <w:rFonts w:ascii="Calibri"/>
        </w:rPr>
      </w:pPr>
      <w:r>
        <w:rPr>
          <w:rFonts w:ascii="Calibri"/>
        </w:rPr>
        <w:t>CodiceFiscale</w:t>
      </w:r>
      <w:r>
        <w:rPr>
          <w:rFonts w:ascii="Calibri"/>
        </w:rPr>
        <w:tab/>
      </w:r>
      <w:r>
        <w:rPr>
          <w:rFonts w:ascii="Calibri"/>
          <w:u w:val="single"/>
        </w:rPr>
        <w:tab/>
      </w:r>
    </w:p>
    <w:p w14:paraId="7A70DB2C" w14:textId="77777777" w:rsidR="001C4C0C" w:rsidRDefault="001C4C0C" w:rsidP="001C4C0C">
      <w:pPr>
        <w:pStyle w:val="Corpotesto"/>
        <w:rPr>
          <w:rFonts w:ascii="Calibri"/>
          <w:sz w:val="20"/>
        </w:rPr>
      </w:pPr>
    </w:p>
    <w:p w14:paraId="56951521" w14:textId="77777777" w:rsidR="001C4C0C" w:rsidRDefault="001C4C0C" w:rsidP="001C4C0C">
      <w:pPr>
        <w:pStyle w:val="Corpotesto"/>
        <w:spacing w:before="1"/>
        <w:rPr>
          <w:rFonts w:ascii="Calibri"/>
          <w:sz w:val="19"/>
        </w:rPr>
      </w:pPr>
    </w:p>
    <w:p w14:paraId="30586D6E" w14:textId="77777777" w:rsidR="001C4C0C" w:rsidRPr="001D16B4" w:rsidRDefault="001C4C0C" w:rsidP="001C4C0C">
      <w:pPr>
        <w:pStyle w:val="Paragrafoelenco"/>
        <w:numPr>
          <w:ilvl w:val="2"/>
          <w:numId w:val="66"/>
        </w:numPr>
        <w:tabs>
          <w:tab w:val="left" w:pos="733"/>
        </w:tabs>
        <w:spacing w:line="267" w:lineRule="exact"/>
        <w:ind w:left="732"/>
        <w:rPr>
          <w:rFonts w:ascii="Calibri"/>
          <w:b/>
          <w:lang w:val="it-IT"/>
        </w:rPr>
      </w:pPr>
      <w:r w:rsidRPr="001D16B4">
        <w:rPr>
          <w:rFonts w:ascii="Calibri"/>
          <w:b/>
          <w:lang w:val="it-IT"/>
        </w:rPr>
        <w:t>BREVE PRESENTAZIONE DEL SOGGETTO E RUOLO NELPROGETTO</w:t>
      </w:r>
    </w:p>
    <w:p w14:paraId="4B6AD1A7" w14:textId="77777777" w:rsidR="001C4C0C" w:rsidRDefault="001C4C0C" w:rsidP="001C4C0C">
      <w:pPr>
        <w:ind w:left="233" w:right="1522"/>
        <w:rPr>
          <w:rFonts w:ascii="Calibri"/>
        </w:rPr>
      </w:pPr>
      <w:r>
        <w:rPr>
          <w:rFonts w:ascii="Calibri"/>
        </w:rPr>
        <w:t xml:space="preserve">Indicare le caratteristiche di coerenza, pertinenza, </w:t>
      </w:r>
      <w:r>
        <w:rPr>
          <w:rFonts w:ascii="Calibri"/>
        </w:rPr>
        <w:lastRenderedPageBreak/>
        <w:t>competenza rispetto al progetto. Indicare, eventualmente, la/e Misura/e sottomisura/e tipologia/e di intervento cui intende aderire (MAX 1000 caratteri)</w:t>
      </w:r>
    </w:p>
    <w:p w14:paraId="5BF9D273" w14:textId="26D5B938" w:rsidR="001C4C0C" w:rsidRPr="001D16B4" w:rsidRDefault="00D8033A" w:rsidP="001C4C0C">
      <w:pPr>
        <w:pStyle w:val="Corpotesto"/>
        <w:rPr>
          <w:rFonts w:ascii="Calibri"/>
          <w:sz w:val="17"/>
          <w:lang w:val="it-IT"/>
        </w:rPr>
      </w:pPr>
      <w:r>
        <w:rPr>
          <w:noProof/>
          <w:lang w:val="it-IT" w:eastAsia="it-IT"/>
        </w:rPr>
        <mc:AlternateContent>
          <mc:Choice Requires="wpg">
            <w:drawing>
              <wp:anchor distT="0" distB="0" distL="0" distR="0" simplePos="0" relativeHeight="251670528" behindDoc="0" locked="0" layoutInCell="1" allowOverlap="1" wp14:anchorId="5C768DCE" wp14:editId="6998D2A3">
                <wp:simplePos x="0" y="0"/>
                <wp:positionH relativeFrom="page">
                  <wp:posOffset>647700</wp:posOffset>
                </wp:positionH>
                <wp:positionV relativeFrom="paragraph">
                  <wp:posOffset>156210</wp:posOffset>
                </wp:positionV>
                <wp:extent cx="6216650" cy="1852295"/>
                <wp:effectExtent l="0" t="0" r="0" b="0"/>
                <wp:wrapTopAndBottom/>
                <wp:docPr id="176" name="Group 1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6650" cy="1852295"/>
                          <a:chOff x="1020" y="247"/>
                          <a:chExt cx="9790" cy="2917"/>
                        </a:xfrm>
                      </wpg:grpSpPr>
                      <wps:wsp>
                        <wps:cNvPr id="177" name="Rectangle 112"/>
                        <wps:cNvSpPr>
                          <a:spLocks noChangeArrowheads="1"/>
                        </wps:cNvSpPr>
                        <wps:spPr bwMode="auto">
                          <a:xfrm>
                            <a:off x="1020" y="246"/>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8" name="Rectangle 111"/>
                        <wps:cNvSpPr>
                          <a:spLocks noChangeArrowheads="1"/>
                        </wps:cNvSpPr>
                        <wps:spPr bwMode="auto">
                          <a:xfrm>
                            <a:off x="1020" y="246"/>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9" name="Line 110"/>
                        <wps:cNvCnPr>
                          <a:cxnSpLocks noChangeShapeType="1"/>
                        </wps:cNvCnPr>
                        <wps:spPr bwMode="auto">
                          <a:xfrm>
                            <a:off x="1030" y="252"/>
                            <a:ext cx="977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0" name="Rectangle 109"/>
                        <wps:cNvSpPr>
                          <a:spLocks noChangeArrowheads="1"/>
                        </wps:cNvSpPr>
                        <wps:spPr bwMode="auto">
                          <a:xfrm>
                            <a:off x="10800" y="246"/>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1" name="Rectangle 108"/>
                        <wps:cNvSpPr>
                          <a:spLocks noChangeArrowheads="1"/>
                        </wps:cNvSpPr>
                        <wps:spPr bwMode="auto">
                          <a:xfrm>
                            <a:off x="10800" y="246"/>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2" name="Line 107"/>
                        <wps:cNvCnPr>
                          <a:cxnSpLocks noChangeShapeType="1"/>
                        </wps:cNvCnPr>
                        <wps:spPr bwMode="auto">
                          <a:xfrm>
                            <a:off x="1025" y="257"/>
                            <a:ext cx="0" cy="2906"/>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3" name="Line 106"/>
                        <wps:cNvCnPr>
                          <a:cxnSpLocks noChangeShapeType="1"/>
                        </wps:cNvCnPr>
                        <wps:spPr bwMode="auto">
                          <a:xfrm>
                            <a:off x="1030" y="3159"/>
                            <a:ext cx="9770" cy="0"/>
                          </a:xfrm>
                          <a:prstGeom prst="line">
                            <a:avLst/>
                          </a:prstGeom>
                          <a:noFill/>
                          <a:ln w="609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4" name="Line 105"/>
                        <wps:cNvCnPr>
                          <a:cxnSpLocks noChangeShapeType="1"/>
                        </wps:cNvCnPr>
                        <wps:spPr bwMode="auto">
                          <a:xfrm>
                            <a:off x="10805" y="257"/>
                            <a:ext cx="0" cy="2906"/>
                          </a:xfrm>
                          <a:prstGeom prst="line">
                            <a:avLst/>
                          </a:prstGeom>
                          <a:noFill/>
                          <a:ln w="6095">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46C0913" id="Group 104" o:spid="_x0000_s1026" style="position:absolute;margin-left:51pt;margin-top:12.3pt;width:489.5pt;height:145.85pt;z-index:251670528;mso-wrap-distance-left:0;mso-wrap-distance-right:0;mso-position-horizontal-relative:page" coordorigin="1020,247" coordsize="9790,29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">
                <v:rect id="Rectangle 112" o:spid="_x0000_s1027" style="position:absolute;left:1020;top:246;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" fillcolor="black" stroked="f"/>
                <v:rect id="Rectangle 111" o:spid="_x0000_s1028" style="position:absolute;left:1020;top:246;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" fillcolor="black" stroked="f"/>
                <v:line id="Line 110" o:spid="_x0000_s1029" style="position:absolute;visibility:visible;mso-wrap-style:square" from="1030,252" to="10800,2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" strokeweight=".48pt"/>
                <v:rect id="Rectangle 109" o:spid="_x0000_s1030" style="position:absolute;left:10800;top:246;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" fillcolor="black" stroked="f"/>
                <v:rect id="Rectangle 108" o:spid="_x0000_s1031" style="position:absolute;left:10800;top:246;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" fillcolor="black" stroked="f"/>
                <v:line id="Line 107" o:spid="_x0000_s1032" style="position:absolute;visibility:visible;mso-wrap-style:square" from="1025,257" to="1025,3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" strokeweight=".48pt"/>
                <v:line id="Line 106" o:spid="_x0000_s1033" style="position:absolute;visibility:visible;mso-wrap-style:square" from="1030,3159" to="10800,3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" strokeweight=".16931mm"/>
                <v:line id="Line 105" o:spid="_x0000_s1034" style="position:absolute;visibility:visible;mso-wrap-style:square" from="10805,257" to="10805,3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" strokeweight=".16931mm"/>
                <w10:wrap type="topAndBottom" anchorx="page"/>
              </v:group>
            </w:pict>
          </mc:Fallback>
        </mc:AlternateContent>
      </w:r>
    </w:p>
    <w:p w14:paraId="1A0B7D5E" w14:textId="77777777" w:rsidR="001C4C0C" w:rsidRPr="001D16B4" w:rsidRDefault="001C4C0C" w:rsidP="001C4C0C">
      <w:pPr>
        <w:pStyle w:val="Corpotesto"/>
        <w:rPr>
          <w:rFonts w:ascii="Calibri"/>
          <w:sz w:val="20"/>
          <w:lang w:val="it-IT"/>
        </w:rPr>
      </w:pPr>
    </w:p>
    <w:p w14:paraId="45D52EBA" w14:textId="45995CC5" w:rsidR="001C4C0C" w:rsidRPr="001D16B4" w:rsidRDefault="00D8033A" w:rsidP="001C4C0C">
      <w:pPr>
        <w:pStyle w:val="Corpotesto"/>
        <w:spacing w:before="6"/>
        <w:rPr>
          <w:rFonts w:ascii="Calibri"/>
          <w:sz w:val="23"/>
          <w:lang w:val="it-IT"/>
        </w:rPr>
      </w:pPr>
      <w:r>
        <w:rPr>
          <w:noProof/>
          <w:lang w:val="it-IT" w:eastAsia="it-IT"/>
        </w:rPr>
        <mc:AlternateContent>
          <mc:Choice Requires="wps">
            <w:drawing>
              <wp:anchor distT="0" distB="0" distL="0" distR="0" simplePos="0" relativeHeight="251671552" behindDoc="0" locked="0" layoutInCell="1" allowOverlap="1" wp14:anchorId="4B2AF978" wp14:editId="647DB519">
                <wp:simplePos x="0" y="0"/>
                <wp:positionH relativeFrom="page">
                  <wp:posOffset>650240</wp:posOffset>
                </wp:positionH>
                <wp:positionV relativeFrom="paragraph">
                  <wp:posOffset>210185</wp:posOffset>
                </wp:positionV>
                <wp:extent cx="6198235" cy="422275"/>
                <wp:effectExtent l="0" t="0" r="0" b="0"/>
                <wp:wrapTopAndBottom/>
                <wp:docPr id="175" name="Text 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98235" cy="422275"/>
                        </a:xfrm>
                        <a:prstGeom prst="rect">
                          <a:avLst/>
                        </a:prstGeom>
                        <a:solidFill>
                          <a:srgbClr val="C2D59B"/>
                        </a:solidFill>
                        <a:ln w="6096">
                          <a:solidFill>
                            <a:srgbClr val="000000"/>
                          </a:solidFill>
                          <a:prstDash val="solid"/>
                          <a:miter lim="800000"/>
                          <a:headEnd/>
                          <a:tailEnd/>
                        </a:ln>
                      </wps:spPr>
                      <wps:txbx>
                        <w:txbxContent>
                          <w:p w14:paraId="1332502C" w14:textId="77777777" w:rsidR="007245F3" w:rsidRDefault="007245F3" w:rsidP="001C4C0C">
                            <w:pPr>
                              <w:spacing w:before="119"/>
                              <w:ind w:left="103"/>
                              <w:rPr>
                                <w:rFonts w:ascii="Calibri" w:hAnsi="Calibri"/>
                                <w:b/>
                                <w:sz w:val="24"/>
                              </w:rPr>
                            </w:pPr>
                            <w:r>
                              <w:rPr>
                                <w:rFonts w:ascii="Calibri" w:hAnsi="Calibri"/>
                                <w:b/>
                                <w:sz w:val="24"/>
                              </w:rPr>
                              <w:t>SEZIONE III – PROGETTO COLLETTIVO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2AF978" id="Text Box 103" o:spid="_x0000_s1038" type="#_x0000_t202" style="position:absolute;margin-left:51.2pt;margin-top:16.55pt;width:488.05pt;height:33.25pt;z-index:2516715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" fillcolor="#c2d59b" strokeweight=".48pt">
                <v:textbox inset="0,0,0,0">
                  <w:txbxContent>
                    <w:p w14:paraId="1332502C" w14:textId="77777777" w:rsidR="007245F3" w:rsidRDefault="007245F3" w:rsidP="001C4C0C">
                      <w:pPr>
                        <w:spacing w:before="119"/>
                        <w:ind w:left="103"/>
                        <w:rPr>
                          <w:rFonts w:ascii="Calibri" w:hAnsi="Calibri"/>
                          <w:b/>
                          <w:sz w:val="24"/>
                        </w:rPr>
                      </w:pPr>
                      <w:r>
                        <w:rPr>
                          <w:rFonts w:ascii="Calibri" w:hAnsi="Calibri"/>
                          <w:b/>
                          <w:sz w:val="24"/>
                        </w:rPr>
                        <w:t>SEZIONE III – PROGETTO COLLETTIVO</w:t>
                      </w:r>
                    </w:p>
                  </w:txbxContent>
                </v:textbox>
                <w10:wrap type="topAndBottom" anchorx="page"/>
              </v:shape>
            </w:pict>
          </mc:Fallback>
        </mc:AlternateContent>
      </w:r>
    </w:p>
    <w:p w14:paraId="1E6E7C86" w14:textId="77777777" w:rsidR="001C4C0C" w:rsidRPr="001D16B4" w:rsidRDefault="001C4C0C" w:rsidP="001C4C0C">
      <w:pPr>
        <w:pStyle w:val="Corpotesto"/>
        <w:spacing w:before="6"/>
        <w:rPr>
          <w:rFonts w:ascii="Calibri"/>
          <w:sz w:val="28"/>
          <w:lang w:val="it-IT"/>
        </w:rPr>
      </w:pPr>
    </w:p>
    <w:p w14:paraId="0FABEA30" w14:textId="77777777" w:rsidR="001C4C0C" w:rsidRPr="001D16B4" w:rsidRDefault="001C4C0C" w:rsidP="001C4C0C">
      <w:pPr>
        <w:pStyle w:val="Paragrafoelenco"/>
        <w:numPr>
          <w:ilvl w:val="0"/>
          <w:numId w:val="65"/>
        </w:numPr>
        <w:tabs>
          <w:tab w:val="left" w:pos="941"/>
          <w:tab w:val="left" w:pos="942"/>
        </w:tabs>
        <w:spacing w:before="101"/>
        <w:ind w:hanging="720"/>
        <w:jc w:val="left"/>
        <w:rPr>
          <w:rFonts w:ascii="Tahoma"/>
          <w:b/>
          <w:color w:val="1F487C"/>
          <w:sz w:val="20"/>
          <w:lang w:val="it-IT"/>
        </w:rPr>
      </w:pPr>
      <w:r w:rsidRPr="001D16B4">
        <w:rPr>
          <w:rFonts w:ascii="Tahoma"/>
          <w:b/>
          <w:color w:val="1F487C"/>
          <w:lang w:val="it-IT"/>
        </w:rPr>
        <w:lastRenderedPageBreak/>
        <w:t>A</w:t>
      </w:r>
      <w:r w:rsidRPr="001D16B4">
        <w:rPr>
          <w:rFonts w:ascii="Tahoma"/>
          <w:b/>
          <w:color w:val="1F487C"/>
          <w:sz w:val="18"/>
          <w:lang w:val="it-IT"/>
        </w:rPr>
        <w:t xml:space="preserve">MBITO TERRITORIALE DI REALIZZAZIONE DEL </w:t>
      </w:r>
      <w:r w:rsidRPr="001D16B4">
        <w:rPr>
          <w:rFonts w:ascii="Tahoma"/>
          <w:b/>
          <w:color w:val="1F487C"/>
          <w:lang w:val="it-IT"/>
        </w:rPr>
        <w:t>P</w:t>
      </w:r>
      <w:r w:rsidRPr="001D16B4">
        <w:rPr>
          <w:rFonts w:ascii="Tahoma"/>
          <w:b/>
          <w:color w:val="1F487C"/>
          <w:sz w:val="18"/>
          <w:lang w:val="it-IT"/>
        </w:rPr>
        <w:t>ROGETTOCOLLETTIVO</w:t>
      </w:r>
    </w:p>
    <w:p w14:paraId="5143EE2E" w14:textId="77777777" w:rsidR="001C4C0C" w:rsidRDefault="001C4C0C" w:rsidP="001C4C0C">
      <w:pPr>
        <w:spacing w:before="37" w:line="276" w:lineRule="auto"/>
        <w:ind w:left="233" w:right="578"/>
        <w:rPr>
          <w:rFonts w:ascii="Calibri" w:hAnsi="Calibri"/>
        </w:rPr>
      </w:pPr>
      <w:r>
        <w:rPr>
          <w:rFonts w:ascii="Calibri" w:hAnsi="Calibri"/>
        </w:rPr>
        <w:t>(descrivere in maniera dettagliata: il problema specifico da affrontare o dell’opportunità da sfruttare, la rilevanza del problema e/o opportunità, lo scenario di riferimento settoriale e territoriale</w:t>
      </w:r>
    </w:p>
    <w:p w14:paraId="36154423" w14:textId="77777777" w:rsidR="001C4C0C" w:rsidRDefault="001C4C0C" w:rsidP="001C4C0C">
      <w:pPr>
        <w:spacing w:line="267" w:lineRule="exact"/>
        <w:ind w:left="953"/>
        <w:rPr>
          <w:rFonts w:ascii="Calibri"/>
        </w:rPr>
      </w:pPr>
      <w:r>
        <w:rPr>
          <w:rFonts w:ascii="Calibri"/>
        </w:rPr>
        <w:t>(Max 3.000 caratteri)</w:t>
      </w:r>
    </w:p>
    <w:p w14:paraId="68E3BBFE" w14:textId="77777777" w:rsidR="001C4C0C" w:rsidRDefault="001C4C0C" w:rsidP="001C4C0C">
      <w:pPr>
        <w:spacing w:line="267" w:lineRule="exact"/>
        <w:rPr>
          <w:rFonts w:ascii="Calibri"/>
        </w:rPr>
        <w:sectPr w:rsidR="001C4C0C">
          <w:headerReference w:type="default" r:id="rId38"/>
          <w:footerReference w:type="default" r:id="rId39"/>
          <w:pgSz w:w="11910" w:h="16840"/>
          <w:pgMar w:top="1360" w:right="940" w:bottom="1180" w:left="900" w:header="0" w:footer="1000" w:gutter="0"/>
          <w:pgNumType w:start="10"/>
          <w:cols w:space="720"/>
        </w:sectPr>
      </w:pPr>
    </w:p>
    <w:p w14:paraId="03AFF1D8" w14:textId="03132C99" w:rsidR="001C4C0C" w:rsidRDefault="00D8033A" w:rsidP="001C4C0C">
      <w:pPr>
        <w:ind w:left="119"/>
        <w:rPr>
          <w:rFonts w:ascii="Calibri"/>
          <w:sz w:val="20"/>
        </w:rPr>
      </w:pPr>
      <w:r>
        <w:rPr>
          <w:rFonts w:ascii="Calibri"/>
          <w:noProof/>
          <w:spacing w:val="-50"/>
          <w:sz w:val="20"/>
          <w:lang w:eastAsia="it-IT"/>
        </w:rPr>
        <w:lastRenderedPageBreak/>
        <mc:AlternateContent>
          <mc:Choice Requires="wpg">
            <w:drawing>
              <wp:inline distT="0" distB="0" distL="0" distR="0" wp14:anchorId="4AB13E12" wp14:editId="265E19DE">
                <wp:extent cx="6216650" cy="1853565"/>
                <wp:effectExtent l="8890" t="12700" r="3810" b="10160"/>
                <wp:docPr id="47" name="Group 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6650" cy="1853565"/>
                          <a:chOff x="0" y="0"/>
                          <a:chExt cx="9790" cy="2919"/>
                        </a:xfrm>
                      </wpg:grpSpPr>
                      <wps:wsp>
                        <wps:cNvPr id="49" name="Line 102"/>
                        <wps:cNvCnPr>
                          <a:cxnSpLocks noChangeShapeType="1"/>
                        </wps:cNvCnPr>
                        <wps:spPr bwMode="auto">
                          <a:xfrm>
                            <a:off x="10" y="5"/>
                            <a:ext cx="9770"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51" name="Line 101"/>
                        <wps:cNvCnPr>
                          <a:cxnSpLocks noChangeShapeType="1"/>
                        </wps:cNvCnPr>
                        <wps:spPr bwMode="auto">
                          <a:xfrm>
                            <a:off x="5" y="0"/>
                            <a:ext cx="0" cy="2919"/>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53" name="Line 100"/>
                        <wps:cNvCnPr>
                          <a:cxnSpLocks noChangeShapeType="1"/>
                        </wps:cNvCnPr>
                        <wps:spPr bwMode="auto">
                          <a:xfrm>
                            <a:off x="10" y="2914"/>
                            <a:ext cx="9770"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55" name="Line 99"/>
                        <wps:cNvCnPr>
                          <a:cxnSpLocks noChangeShapeType="1"/>
                        </wps:cNvCnPr>
                        <wps:spPr bwMode="auto">
                          <a:xfrm>
                            <a:off x="9785" y="0"/>
                            <a:ext cx="0" cy="2919"/>
                          </a:xfrm>
                          <a:prstGeom prst="line">
                            <a:avLst/>
                          </a:prstGeom>
                          <a:noFill/>
                          <a:ln w="6095">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10A49D71" id="Group 98" o:spid="_x0000_s1026" style="width:489.5pt;height:145.95pt;mso-position-horizontal-relative:char;mso-position-vertical-relative:line" coordsize="9790,29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">
                <v:line id="Line 102" o:spid="_x0000_s1027" style="position:absolute;visibility:visible;mso-wrap-style:square" from="10,5" to="978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" strokeweight=".48pt"/>
                <v:line id="Line 101" o:spid="_x0000_s1028" style="position:absolute;visibility:visible;mso-wrap-style:square" from="5,0" to="5,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" strokeweight=".48pt"/>
                <v:line id="Line 100" o:spid="_x0000_s1029" style="position:absolute;visibility:visible;mso-wrap-style:square" from="10,2914" to="9780,2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" strokeweight=".48pt"/>
                <v:line id="Line 99" o:spid="_x0000_s1030" style="position:absolute;visibility:visible;mso-wrap-style:square" from="9785,0" to="9785,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" strokeweight=".16931mm"/>
                <w10:anchorlock/>
              </v:group>
            </w:pict>
          </mc:Fallback>
        </mc:AlternateContent>
      </w:r>
    </w:p>
    <w:p w14:paraId="0FDD9488" w14:textId="77777777" w:rsidR="001C4C0C" w:rsidRDefault="001C4C0C" w:rsidP="001C4C0C">
      <w:pPr>
        <w:pStyle w:val="Corpotesto"/>
        <w:spacing w:before="11"/>
        <w:rPr>
          <w:rFonts w:ascii="Calibri"/>
          <w:sz w:val="26"/>
        </w:rPr>
      </w:pPr>
    </w:p>
    <w:p w14:paraId="4297ED90" w14:textId="77777777" w:rsidR="001C4C0C" w:rsidRDefault="001C4C0C" w:rsidP="001C4C0C">
      <w:pPr>
        <w:pStyle w:val="Paragrafoelenco"/>
        <w:numPr>
          <w:ilvl w:val="0"/>
          <w:numId w:val="65"/>
        </w:numPr>
        <w:tabs>
          <w:tab w:val="left" w:pos="1019"/>
        </w:tabs>
        <w:spacing w:before="101"/>
        <w:ind w:left="1018" w:hanging="360"/>
        <w:jc w:val="left"/>
        <w:rPr>
          <w:rFonts w:ascii="Tahoma"/>
          <w:b/>
          <w:color w:val="1F487C"/>
          <w:sz w:val="20"/>
        </w:rPr>
      </w:pPr>
      <w:r>
        <w:rPr>
          <w:rFonts w:ascii="Tahoma"/>
          <w:b/>
          <w:color w:val="1F487C"/>
        </w:rPr>
        <w:t>E</w:t>
      </w:r>
      <w:r>
        <w:rPr>
          <w:rFonts w:ascii="Tahoma"/>
          <w:b/>
          <w:color w:val="1F487C"/>
          <w:sz w:val="18"/>
        </w:rPr>
        <w:t>LABORATOCARTOGRAFICO</w:t>
      </w:r>
    </w:p>
    <w:p w14:paraId="59818414" w14:textId="3858987A" w:rsidR="001C4C0C" w:rsidRDefault="00D8033A" w:rsidP="001C4C0C">
      <w:pPr>
        <w:spacing w:before="47" w:line="242" w:lineRule="auto"/>
        <w:ind w:left="233" w:right="740"/>
        <w:rPr>
          <w:rFonts w:ascii="Tahoma" w:hAnsi="Tahoma"/>
          <w:sz w:val="20"/>
        </w:rPr>
      </w:pPr>
      <w:r>
        <w:rPr>
          <w:noProof/>
          <w:lang w:eastAsia="it-IT"/>
        </w:rPr>
        <mc:AlternateContent>
          <mc:Choice Requires="wpg">
            <w:drawing>
              <wp:anchor distT="0" distB="0" distL="0" distR="0" simplePos="0" relativeHeight="251672576" behindDoc="0" locked="0" layoutInCell="1" allowOverlap="1" wp14:anchorId="7F6AB110" wp14:editId="7BE9185D">
                <wp:simplePos x="0" y="0"/>
                <wp:positionH relativeFrom="page">
                  <wp:posOffset>647700</wp:posOffset>
                </wp:positionH>
                <wp:positionV relativeFrom="paragraph">
                  <wp:posOffset>546735</wp:posOffset>
                </wp:positionV>
                <wp:extent cx="6216650" cy="675640"/>
                <wp:effectExtent l="0" t="0" r="0" b="10160"/>
                <wp:wrapTopAndBottom/>
                <wp:docPr id="165" name="Group 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6650" cy="675640"/>
                          <a:chOff x="1020" y="862"/>
                          <a:chExt cx="9790" cy="1064"/>
                        </a:xfrm>
                      </wpg:grpSpPr>
                      <wps:wsp>
                        <wps:cNvPr id="166" name="Line 97"/>
                        <wps:cNvCnPr>
                          <a:cxnSpLocks noChangeShapeType="1"/>
                        </wps:cNvCnPr>
                        <wps:spPr bwMode="auto">
                          <a:xfrm>
                            <a:off x="1030" y="867"/>
                            <a:ext cx="977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7" name="Line 96"/>
                        <wps:cNvCnPr>
                          <a:cxnSpLocks noChangeShapeType="1"/>
                        </wps:cNvCnPr>
                        <wps:spPr bwMode="auto">
                          <a:xfrm>
                            <a:off x="1025" y="862"/>
                            <a:ext cx="0" cy="1063"/>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8" name="Line 95"/>
                        <wps:cNvCnPr>
                          <a:cxnSpLocks noChangeShapeType="1"/>
                        </wps:cNvCnPr>
                        <wps:spPr bwMode="auto">
                          <a:xfrm>
                            <a:off x="1030" y="1920"/>
                            <a:ext cx="977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9" name="Line 94"/>
                        <wps:cNvCnPr>
                          <a:cxnSpLocks noChangeShapeType="1"/>
                        </wps:cNvCnPr>
                        <wps:spPr bwMode="auto">
                          <a:xfrm>
                            <a:off x="10805" y="862"/>
                            <a:ext cx="0" cy="1063"/>
                          </a:xfrm>
                          <a:prstGeom prst="line">
                            <a:avLst/>
                          </a:prstGeom>
                          <a:noFill/>
                          <a:ln w="6095">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8CA2BB5" id="Group 93" o:spid="_x0000_s1026" style="position:absolute;margin-left:51pt;margin-top:43.05pt;width:489.5pt;height:53.2pt;z-index:251672576;mso-wrap-distance-left:0;mso-wrap-distance-right:0;mso-position-horizontal-relative:page" coordorigin="1020,862" coordsize="9790,10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">
                <v:line id="Line 97" o:spid="_x0000_s1027" style="position:absolute;visibility:visible;mso-wrap-style:square" from="1030,867" to="10800,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" strokeweight=".48pt"/>
                <v:line id="Line 96" o:spid="_x0000_s1028" style="position:absolute;visibility:visible;mso-wrap-style:square" from="1025,862" to="1025,19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" strokeweight=".48pt"/>
                <v:line id="Line 95" o:spid="_x0000_s1029" style="position:absolute;visibility:visible;mso-wrap-style:square" from="1030,1920" to="10800,1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" strokeweight=".48pt"/>
                <v:line id="Line 94" o:spid="_x0000_s1030" style="position:absolute;visibility:visible;mso-wrap-style:square" from="10805,862" to="10805,19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" strokeweight=".16931mm"/>
                <w10:wrap type="topAndBottom" anchorx="page"/>
              </v:group>
            </w:pict>
          </mc:Fallback>
        </mc:AlternateContent>
      </w:r>
      <w:r w:rsidR="001C4C0C">
        <w:rPr>
          <w:rFonts w:ascii="Calibri" w:hAnsi="Calibri"/>
        </w:rPr>
        <w:t>(Allegare e descrivere l’elaborato cartografico riportante la Superficie territoriale sulla quale si attua il progetto collettivo e L’ubicazione delle aziende agricole e/o forestali che attueranno gli interventi</w:t>
      </w:r>
      <w:r w:rsidR="001C4C0C">
        <w:rPr>
          <w:rFonts w:ascii="Calibri" w:hAnsi="Calibri"/>
          <w:sz w:val="20"/>
        </w:rPr>
        <w:t xml:space="preserve">) </w:t>
      </w:r>
      <w:r w:rsidR="001C4C0C">
        <w:rPr>
          <w:rFonts w:ascii="Tahoma" w:hAnsi="Tahoma"/>
          <w:sz w:val="20"/>
        </w:rPr>
        <w:t>(Max 2500 caratteri)</w:t>
      </w:r>
    </w:p>
    <w:p w14:paraId="58B4DA24" w14:textId="77777777" w:rsidR="001C4C0C" w:rsidRPr="001D16B4" w:rsidRDefault="001C4C0C" w:rsidP="001C4C0C">
      <w:pPr>
        <w:pStyle w:val="Corpotesto"/>
        <w:spacing w:before="5"/>
        <w:rPr>
          <w:rFonts w:ascii="Tahoma"/>
          <w:sz w:val="28"/>
          <w:lang w:val="it-IT"/>
        </w:rPr>
      </w:pPr>
    </w:p>
    <w:p w14:paraId="2D217FFB" w14:textId="77777777" w:rsidR="001C4C0C" w:rsidRDefault="001C4C0C" w:rsidP="001C4C0C">
      <w:pPr>
        <w:pStyle w:val="Paragrafoelenco"/>
        <w:numPr>
          <w:ilvl w:val="0"/>
          <w:numId w:val="65"/>
        </w:numPr>
        <w:tabs>
          <w:tab w:val="left" w:pos="1068"/>
          <w:tab w:val="left" w:pos="1069"/>
        </w:tabs>
        <w:spacing w:before="101"/>
        <w:ind w:left="1068" w:hanging="410"/>
        <w:jc w:val="left"/>
        <w:rPr>
          <w:rFonts w:ascii="Arial"/>
          <w:b/>
          <w:color w:val="1F487C"/>
          <w:sz w:val="20"/>
        </w:rPr>
      </w:pPr>
      <w:r>
        <w:rPr>
          <w:rFonts w:ascii="Tahoma"/>
          <w:b/>
          <w:color w:val="1F487C"/>
        </w:rPr>
        <w:t>O</w:t>
      </w:r>
      <w:r>
        <w:rPr>
          <w:rFonts w:ascii="Tahoma"/>
          <w:b/>
          <w:color w:val="1F487C"/>
          <w:sz w:val="18"/>
        </w:rPr>
        <w:t>BIETTIVI DEL PROGETTOCOLLETTIVO</w:t>
      </w:r>
    </w:p>
    <w:p w14:paraId="79377F0C" w14:textId="77777777" w:rsidR="001C4C0C" w:rsidRDefault="001C4C0C" w:rsidP="001C4C0C">
      <w:pPr>
        <w:spacing w:before="37"/>
        <w:ind w:left="233"/>
        <w:rPr>
          <w:rFonts w:ascii="Calibri"/>
        </w:rPr>
      </w:pPr>
      <w:r>
        <w:rPr>
          <w:rFonts w:ascii="Calibri"/>
        </w:rPr>
        <w:t>(descrivere in maniera dettagliata gli obiettivi principali che il partenariato (o soggetto giuridico costituito)</w:t>
      </w:r>
    </w:p>
    <w:p w14:paraId="6111D868" w14:textId="77777777" w:rsidR="001C4C0C" w:rsidRDefault="001C4C0C" w:rsidP="001C4C0C">
      <w:pPr>
        <w:spacing w:before="38" w:line="276" w:lineRule="auto"/>
        <w:ind w:left="283" w:right="3411" w:hanging="51"/>
        <w:rPr>
          <w:rFonts w:ascii="Calibri" w:hAnsi="Calibri"/>
        </w:rPr>
      </w:pPr>
      <w:r>
        <w:rPr>
          <w:rFonts w:ascii="Calibri" w:hAnsi="Calibri"/>
        </w:rPr>
        <w:t>si propone di raggiungere mediante l’attuazione del Progetto collettivo) (Max 2500 caratteri)</w:t>
      </w:r>
    </w:p>
    <w:p w14:paraId="04A8011A" w14:textId="39EDE1E5" w:rsidR="001C4C0C" w:rsidRDefault="00D8033A" w:rsidP="001C4C0C">
      <w:pPr>
        <w:ind w:left="119"/>
        <w:rPr>
          <w:rFonts w:ascii="Calibri"/>
          <w:sz w:val="20"/>
        </w:rPr>
      </w:pPr>
      <w:r>
        <w:rPr>
          <w:rFonts w:ascii="Calibri"/>
          <w:noProof/>
          <w:spacing w:val="-50"/>
          <w:sz w:val="20"/>
          <w:lang w:eastAsia="it-IT"/>
        </w:rPr>
        <mc:AlternateContent>
          <mc:Choice Requires="wpg">
            <w:drawing>
              <wp:inline distT="0" distB="0" distL="0" distR="0" wp14:anchorId="3B17B650" wp14:editId="113F06A0">
                <wp:extent cx="6216650" cy="1699895"/>
                <wp:effectExtent l="8890" t="9525" r="3810" b="5080"/>
                <wp:docPr id="37" name="Group 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6650" cy="1699895"/>
                          <a:chOff x="0" y="0"/>
                          <a:chExt cx="9790" cy="2677"/>
                        </a:xfrm>
                      </wpg:grpSpPr>
                      <wps:wsp>
                        <wps:cNvPr id="39" name="Line 92"/>
                        <wps:cNvCnPr>
                          <a:cxnSpLocks noChangeShapeType="1"/>
                        </wps:cNvCnPr>
                        <wps:spPr bwMode="auto">
                          <a:xfrm>
                            <a:off x="10" y="5"/>
                            <a:ext cx="9770" cy="0"/>
                          </a:xfrm>
                          <a:prstGeom prst="line">
                            <a:avLst/>
                          </a:prstGeom>
                          <a:noFill/>
                          <a:ln w="6095">
                            <a:solidFill>
                              <a:srgbClr val="000000"/>
                            </a:solidFill>
                            <a:round/>
                            <a:headEnd/>
                            <a:tailEnd/>
                          </a:ln>
                          <a:extLst>
                            <a:ext uri="{909E8E84-426E-40DD-AFC4-6F175D3DCCD1}">
                              <a14:hiddenFill xmlns:a14="http://schemas.microsoft.com/office/drawing/2010/main">
                                <a:noFill/>
                              </a14:hiddenFill>
                            </a:ext>
                          </a:extLst>
                        </wps:spPr>
                        <wps:bodyPr/>
                      </wps:wsp>
                      <wps:wsp>
                        <wps:cNvPr id="41" name="Line 91"/>
                        <wps:cNvCnPr>
                          <a:cxnSpLocks noChangeShapeType="1"/>
                        </wps:cNvCnPr>
                        <wps:spPr bwMode="auto">
                          <a:xfrm>
                            <a:off x="5" y="0"/>
                            <a:ext cx="0" cy="2676"/>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43" name="Line 90"/>
                        <wps:cNvCnPr>
                          <a:cxnSpLocks noChangeShapeType="1"/>
                        </wps:cNvCnPr>
                        <wps:spPr bwMode="auto">
                          <a:xfrm>
                            <a:off x="10" y="2672"/>
                            <a:ext cx="9770" cy="0"/>
                          </a:xfrm>
                          <a:prstGeom prst="line">
                            <a:avLst/>
                          </a:prstGeom>
                          <a:noFill/>
                          <a:ln w="6095">
                            <a:solidFill>
                              <a:srgbClr val="000000"/>
                            </a:solidFill>
                            <a:round/>
                            <a:headEnd/>
                            <a:tailEnd/>
                          </a:ln>
                          <a:extLst>
                            <a:ext uri="{909E8E84-426E-40DD-AFC4-6F175D3DCCD1}">
                              <a14:hiddenFill xmlns:a14="http://schemas.microsoft.com/office/drawing/2010/main">
                                <a:noFill/>
                              </a14:hiddenFill>
                            </a:ext>
                          </a:extLst>
                        </wps:spPr>
                        <wps:bodyPr/>
                      </wps:wsp>
                      <wps:wsp>
                        <wps:cNvPr id="45" name="Line 89"/>
                        <wps:cNvCnPr>
                          <a:cxnSpLocks noChangeShapeType="1"/>
                        </wps:cNvCnPr>
                        <wps:spPr bwMode="auto">
                          <a:xfrm>
                            <a:off x="9785" y="0"/>
                            <a:ext cx="0" cy="2676"/>
                          </a:xfrm>
                          <a:prstGeom prst="line">
                            <a:avLst/>
                          </a:prstGeom>
                          <a:noFill/>
                          <a:ln w="6095">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14C94415" id="Group 88" o:spid="_x0000_s1026" style="width:489.5pt;height:133.85pt;mso-position-horizontal-relative:char;mso-position-vertical-relative:line" coordsize="9790,26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">
                <v:line id="Line 92" o:spid="_x0000_s1027" style="position:absolute;visibility:visible;mso-wrap-style:square" from="10,5" to="978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" strokeweight=".16931mm"/>
                <v:line id="Line 91" o:spid="_x0000_s1028" style="position:absolute;visibility:visible;mso-wrap-style:square" from="5,0" to="5,2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" strokeweight=".48pt"/>
                <v:line id="Line 90" o:spid="_x0000_s1029" style="position:absolute;visibility:visible;mso-wrap-style:square" from="10,2672" to="9780,2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" strokeweight=".16931mm"/>
                <v:line id="Line 89" o:spid="_x0000_s1030" style="position:absolute;visibility:visible;mso-wrap-style:square" from="9785,0" to="9785,2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" strokeweight=".16931mm"/>
                <w10:anchorlock/>
              </v:group>
            </w:pict>
          </mc:Fallback>
        </mc:AlternateContent>
      </w:r>
    </w:p>
    <w:p w14:paraId="3C3EE477" w14:textId="77777777" w:rsidR="001C4C0C" w:rsidRDefault="001C4C0C" w:rsidP="001C4C0C">
      <w:pPr>
        <w:pStyle w:val="Corpotesto"/>
        <w:rPr>
          <w:rFonts w:ascii="Calibri"/>
          <w:sz w:val="20"/>
        </w:rPr>
      </w:pPr>
    </w:p>
    <w:p w14:paraId="53CF6E8A" w14:textId="77777777" w:rsidR="001C4C0C" w:rsidRDefault="001C4C0C" w:rsidP="001C4C0C">
      <w:pPr>
        <w:pStyle w:val="Corpotesto"/>
        <w:rPr>
          <w:rFonts w:ascii="Calibri"/>
          <w:sz w:val="20"/>
        </w:rPr>
      </w:pPr>
    </w:p>
    <w:p w14:paraId="57D07EA5" w14:textId="77777777" w:rsidR="001C4C0C" w:rsidRDefault="001C4C0C" w:rsidP="001C4C0C">
      <w:pPr>
        <w:pStyle w:val="Corpotesto"/>
        <w:spacing w:before="3"/>
        <w:rPr>
          <w:rFonts w:ascii="Calibri"/>
          <w:sz w:val="22"/>
        </w:rPr>
      </w:pPr>
    </w:p>
    <w:p w14:paraId="749769F6" w14:textId="77777777" w:rsidR="001C4C0C" w:rsidRPr="001D16B4" w:rsidRDefault="001C4C0C" w:rsidP="001C4C0C">
      <w:pPr>
        <w:pStyle w:val="Paragrafoelenco"/>
        <w:numPr>
          <w:ilvl w:val="0"/>
          <w:numId w:val="65"/>
        </w:numPr>
        <w:tabs>
          <w:tab w:val="left" w:pos="1019"/>
        </w:tabs>
        <w:ind w:left="1018" w:hanging="360"/>
        <w:jc w:val="left"/>
        <w:rPr>
          <w:rFonts w:ascii="Tahoma" w:hAnsi="Tahoma"/>
          <w:b/>
          <w:color w:val="1F487C"/>
          <w:sz w:val="20"/>
          <w:lang w:val="it-IT"/>
        </w:rPr>
      </w:pPr>
      <w:r w:rsidRPr="001D16B4">
        <w:rPr>
          <w:rFonts w:ascii="Tahoma" w:hAnsi="Tahoma"/>
          <w:b/>
          <w:color w:val="1F487C"/>
          <w:sz w:val="20"/>
          <w:lang w:val="it-IT"/>
        </w:rPr>
        <w:t>ATTIVITA’DELPROGETTOEMODELLOTECNICOORGANIZZATIVO</w:t>
      </w:r>
    </w:p>
    <w:p w14:paraId="6FC90364" w14:textId="77777777" w:rsidR="001C4C0C" w:rsidRDefault="001C4C0C" w:rsidP="001C4C0C">
      <w:pPr>
        <w:spacing w:before="35" w:line="276" w:lineRule="auto"/>
        <w:ind w:left="953" w:right="600"/>
        <w:jc w:val="both"/>
        <w:rPr>
          <w:rFonts w:ascii="Calibri" w:hAnsi="Calibri"/>
          <w:sz w:val="20"/>
        </w:rPr>
      </w:pPr>
      <w:r>
        <w:rPr>
          <w:rFonts w:ascii="Calibri" w:hAnsi="Calibri"/>
          <w:sz w:val="20"/>
        </w:rPr>
        <w:t>(descrivere le attività che si intendono realizzare per la costituzione del partenariato e l’elaborazione del Progetto collettivo. Descrivere il modello organizzativo che si vuole collaudare, la ricaduta sugli operatori agricoli e/o forestali e sul territorio interessato)</w:t>
      </w:r>
    </w:p>
    <w:p w14:paraId="0D940B71" w14:textId="5F8790DD" w:rsidR="001C4C0C" w:rsidRDefault="00D8033A" w:rsidP="001C4C0C">
      <w:pPr>
        <w:ind w:left="998"/>
        <w:jc w:val="both"/>
        <w:rPr>
          <w:rFonts w:ascii="Calibri"/>
          <w:sz w:val="20"/>
        </w:rPr>
      </w:pPr>
      <w:r>
        <w:rPr>
          <w:noProof/>
          <w:lang w:eastAsia="it-IT"/>
        </w:rPr>
        <w:lastRenderedPageBreak/>
        <mc:AlternateContent>
          <mc:Choice Requires="wpg">
            <w:drawing>
              <wp:anchor distT="0" distB="0" distL="0" distR="0" simplePos="0" relativeHeight="251673600" behindDoc="0" locked="0" layoutInCell="1" allowOverlap="1" wp14:anchorId="52B32213" wp14:editId="39D5F0E7">
                <wp:simplePos x="0" y="0"/>
                <wp:positionH relativeFrom="page">
                  <wp:posOffset>647700</wp:posOffset>
                </wp:positionH>
                <wp:positionV relativeFrom="paragraph">
                  <wp:posOffset>177165</wp:posOffset>
                </wp:positionV>
                <wp:extent cx="6216650" cy="932815"/>
                <wp:effectExtent l="0" t="0" r="0" b="635"/>
                <wp:wrapTopAndBottom/>
                <wp:docPr id="151"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6650" cy="932815"/>
                          <a:chOff x="1020" y="279"/>
                          <a:chExt cx="9790" cy="1469"/>
                        </a:xfrm>
                      </wpg:grpSpPr>
                      <wps:wsp>
                        <wps:cNvPr id="152" name="Line 87"/>
                        <wps:cNvCnPr>
                          <a:cxnSpLocks noChangeShapeType="1"/>
                        </wps:cNvCnPr>
                        <wps:spPr bwMode="auto">
                          <a:xfrm>
                            <a:off x="1030" y="284"/>
                            <a:ext cx="9770" cy="0"/>
                          </a:xfrm>
                          <a:prstGeom prst="line">
                            <a:avLst/>
                          </a:prstGeom>
                          <a:noFill/>
                          <a:ln w="609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3" name="Line 86"/>
                        <wps:cNvCnPr>
                          <a:cxnSpLocks noChangeShapeType="1"/>
                        </wps:cNvCnPr>
                        <wps:spPr bwMode="auto">
                          <a:xfrm>
                            <a:off x="1025" y="279"/>
                            <a:ext cx="0" cy="1459"/>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4" name="Rectangle 85"/>
                        <wps:cNvSpPr>
                          <a:spLocks noChangeArrowheads="1"/>
                        </wps:cNvSpPr>
                        <wps:spPr bwMode="auto">
                          <a:xfrm>
                            <a:off x="1020" y="1738"/>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 name="Rectangle 84"/>
                        <wps:cNvSpPr>
                          <a:spLocks noChangeArrowheads="1"/>
                        </wps:cNvSpPr>
                        <wps:spPr bwMode="auto">
                          <a:xfrm>
                            <a:off x="1020" y="1738"/>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6" name="Line 83"/>
                        <wps:cNvCnPr>
                          <a:cxnSpLocks noChangeShapeType="1"/>
                        </wps:cNvCnPr>
                        <wps:spPr bwMode="auto">
                          <a:xfrm>
                            <a:off x="1030" y="1743"/>
                            <a:ext cx="9770" cy="0"/>
                          </a:xfrm>
                          <a:prstGeom prst="line">
                            <a:avLst/>
                          </a:prstGeom>
                          <a:noFill/>
                          <a:ln w="609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7" name="Line 82"/>
                        <wps:cNvCnPr>
                          <a:cxnSpLocks noChangeShapeType="1"/>
                        </wps:cNvCnPr>
                        <wps:spPr bwMode="auto">
                          <a:xfrm>
                            <a:off x="10805" y="279"/>
                            <a:ext cx="0" cy="1459"/>
                          </a:xfrm>
                          <a:prstGeom prst="line">
                            <a:avLst/>
                          </a:prstGeom>
                          <a:noFill/>
                          <a:ln w="609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8" name="Rectangle 81"/>
                        <wps:cNvSpPr>
                          <a:spLocks noChangeArrowheads="1"/>
                        </wps:cNvSpPr>
                        <wps:spPr bwMode="auto">
                          <a:xfrm>
                            <a:off x="10800" y="1738"/>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80"/>
                        <wps:cNvSpPr>
                          <a:spLocks noChangeArrowheads="1"/>
                        </wps:cNvSpPr>
                        <wps:spPr bwMode="auto">
                          <a:xfrm>
                            <a:off x="10800" y="1738"/>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2EFE35D" id="Group 79" o:spid="_x0000_s1026" style="position:absolute;margin-left:51pt;margin-top:13.95pt;width:489.5pt;height:73.45pt;z-index:251673600;mso-wrap-distance-left:0;mso-wrap-distance-right:0;mso-position-horizontal-relative:page" coordorigin="1020,279" coordsize="9790,14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">
                <v:line id="Line 87" o:spid="_x0000_s1027" style="position:absolute;visibility:visible;mso-wrap-style:square" from="1030,284" to="10800,2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" strokeweight=".16931mm"/>
                <v:line id="Line 86" o:spid="_x0000_s1028" style="position:absolute;visibility:visible;mso-wrap-style:square" from="1025,279" to="1025,17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" strokeweight=".48pt"/>
                <v:rect id="Rectangle 85" o:spid="_x0000_s1029" style="position:absolute;left:1020;top:1738;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" fillcolor="black" stroked="f"/>
                <v:rect id="Rectangle 84" o:spid="_x0000_s1030" style="position:absolute;left:1020;top:1738;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" fillcolor="black" stroked="f"/>
                <v:line id="Line 83" o:spid="_x0000_s1031" style="position:absolute;visibility:visible;mso-wrap-style:square" from="1030,1743" to="10800,17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" strokeweight=".16931mm"/>
                <v:line id="Line 82" o:spid="_x0000_s1032" style="position:absolute;visibility:visible;mso-wrap-style:square" from="10805,279" to="10805,17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" strokeweight=".16931mm"/>
                <v:rect id="Rectangle 81" o:spid="_x0000_s1033" style="position:absolute;left:10800;top:1738;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" fillcolor="black" stroked="f"/>
                <v:rect id="Rectangle 80" o:spid="_x0000_s1034" style="position:absolute;left:10800;top:1738;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" fillcolor="black" stroked="f"/>
                <w10:wrap type="topAndBottom" anchorx="page"/>
              </v:group>
            </w:pict>
          </mc:Fallback>
        </mc:AlternateContent>
      </w:r>
      <w:r w:rsidR="001C4C0C">
        <w:rPr>
          <w:rFonts w:ascii="Calibri"/>
          <w:sz w:val="20"/>
        </w:rPr>
        <w:t>(Max 2500 caratteri)</w:t>
      </w:r>
    </w:p>
    <w:p w14:paraId="0387A820" w14:textId="77777777" w:rsidR="001C4C0C" w:rsidRDefault="001C4C0C" w:rsidP="001C4C0C">
      <w:pPr>
        <w:jc w:val="both"/>
        <w:rPr>
          <w:rFonts w:ascii="Calibri"/>
          <w:sz w:val="20"/>
        </w:rPr>
        <w:sectPr w:rsidR="001C4C0C">
          <w:headerReference w:type="default" r:id="rId40"/>
          <w:footerReference w:type="default" r:id="rId41"/>
          <w:pgSz w:w="11910" w:h="16840"/>
          <w:pgMar w:top="1400" w:right="940" w:bottom="1200" w:left="900" w:header="0" w:footer="1000" w:gutter="0"/>
          <w:pgNumType w:start="11"/>
          <w:cols w:space="720"/>
        </w:sectPr>
      </w:pPr>
    </w:p>
    <w:p w14:paraId="06497E57" w14:textId="77777777" w:rsidR="001C4C0C" w:rsidRPr="001D16B4" w:rsidRDefault="001C4C0C" w:rsidP="001C4C0C">
      <w:pPr>
        <w:pStyle w:val="Paragrafoelenco"/>
        <w:numPr>
          <w:ilvl w:val="1"/>
          <w:numId w:val="65"/>
        </w:numPr>
        <w:tabs>
          <w:tab w:val="left" w:pos="1129"/>
        </w:tabs>
        <w:spacing w:before="76"/>
        <w:jc w:val="left"/>
        <w:rPr>
          <w:rFonts w:ascii="Arial"/>
          <w:b/>
          <w:color w:val="1F487C"/>
          <w:sz w:val="20"/>
          <w:lang w:val="it-IT"/>
        </w:rPr>
      </w:pPr>
      <w:r w:rsidRPr="001D16B4">
        <w:rPr>
          <w:rFonts w:ascii="Tahoma"/>
          <w:b/>
          <w:color w:val="1F487C"/>
          <w:sz w:val="20"/>
          <w:lang w:val="it-IT"/>
        </w:rPr>
        <w:lastRenderedPageBreak/>
        <w:t>ARTICOLAZIONEECLASSIFICAZIONEDELWORKPACKAGE</w:t>
      </w:r>
    </w:p>
    <w:p w14:paraId="4C80713F" w14:textId="77777777" w:rsidR="001C4C0C" w:rsidRDefault="001C4C0C" w:rsidP="001C4C0C">
      <w:pPr>
        <w:spacing w:before="40"/>
        <w:ind w:left="734"/>
        <w:rPr>
          <w:rFonts w:ascii="Tahoma" w:hAnsi="Tahoma"/>
          <w:b/>
          <w:sz w:val="20"/>
        </w:rPr>
      </w:pPr>
      <w:r>
        <w:rPr>
          <w:rFonts w:ascii="Tahoma" w:hAnsi="Tahoma"/>
          <w:sz w:val="20"/>
        </w:rPr>
        <w:t>(R</w:t>
      </w:r>
      <w:r>
        <w:rPr>
          <w:rFonts w:ascii="Tahoma" w:hAnsi="Tahoma"/>
          <w:sz w:val="16"/>
        </w:rPr>
        <w:t xml:space="preserve">IPETERE PER OGNI ATTIVITÀ PREVISTA E NUMERARLA IN ORDINE CRONOLOGICO </w:t>
      </w:r>
      <w:r>
        <w:rPr>
          <w:rFonts w:ascii="Tahoma" w:hAnsi="Tahoma"/>
          <w:sz w:val="20"/>
        </w:rPr>
        <w:t xml:space="preserve">(WP1, WP2, WP3, </w:t>
      </w:r>
      <w:r>
        <w:rPr>
          <w:rFonts w:ascii="Tahoma" w:hAnsi="Tahoma"/>
          <w:sz w:val="16"/>
        </w:rPr>
        <w:t>ETC</w:t>
      </w:r>
      <w:r>
        <w:rPr>
          <w:rFonts w:ascii="Tahoma" w:hAnsi="Tahoma"/>
          <w:b/>
          <w:sz w:val="20"/>
        </w:rPr>
        <w:t>)</w:t>
      </w:r>
    </w:p>
    <w:p w14:paraId="76856D14" w14:textId="77777777" w:rsidR="001C4C0C" w:rsidRPr="001D16B4" w:rsidRDefault="001C4C0C" w:rsidP="001C4C0C">
      <w:pPr>
        <w:pStyle w:val="Corpotesto"/>
        <w:spacing w:before="1"/>
        <w:rPr>
          <w:rFonts w:ascii="Tahoma"/>
          <w:b/>
          <w:sz w:val="26"/>
          <w:lang w:val="it-IT"/>
        </w:rPr>
      </w:pPr>
    </w:p>
    <w:p w14:paraId="77B68762" w14:textId="77777777" w:rsidR="001C4C0C" w:rsidRDefault="001C4C0C" w:rsidP="001C4C0C">
      <w:pPr>
        <w:ind w:left="305"/>
        <w:rPr>
          <w:rFonts w:ascii="Calibri"/>
        </w:rPr>
      </w:pPr>
      <w:r>
        <w:rPr>
          <w:rFonts w:ascii="Calibri"/>
        </w:rPr>
        <w:t xml:space="preserve">Per </w:t>
      </w:r>
      <w:r>
        <w:rPr>
          <w:rFonts w:ascii="Calibri"/>
          <w:b/>
        </w:rPr>
        <w:t xml:space="preserve">ALTRI COSTI </w:t>
      </w:r>
      <w:r>
        <w:rPr>
          <w:rFonts w:ascii="Calibri"/>
        </w:rPr>
        <w:t>si intendono:</w:t>
      </w:r>
    </w:p>
    <w:p w14:paraId="3074A2D4" w14:textId="77777777" w:rsidR="001C4C0C" w:rsidRDefault="001C4C0C" w:rsidP="001C4C0C">
      <w:pPr>
        <w:pStyle w:val="Paragrafoelenco"/>
        <w:numPr>
          <w:ilvl w:val="0"/>
          <w:numId w:val="64"/>
        </w:numPr>
        <w:tabs>
          <w:tab w:val="left" w:pos="423"/>
        </w:tabs>
        <w:ind w:hanging="117"/>
        <w:rPr>
          <w:rFonts w:ascii="Calibri" w:hAnsi="Calibri"/>
        </w:rPr>
      </w:pPr>
      <w:r>
        <w:rPr>
          <w:rFonts w:ascii="Calibri" w:hAnsi="Calibri"/>
        </w:rPr>
        <w:t>Studipropedeutici e difattibilità</w:t>
      </w:r>
    </w:p>
    <w:p w14:paraId="05976BF9" w14:textId="77777777" w:rsidR="001C4C0C" w:rsidRDefault="001C4C0C" w:rsidP="001C4C0C">
      <w:pPr>
        <w:pStyle w:val="Paragrafoelenco"/>
        <w:numPr>
          <w:ilvl w:val="0"/>
          <w:numId w:val="64"/>
        </w:numPr>
        <w:tabs>
          <w:tab w:val="left" w:pos="423"/>
        </w:tabs>
        <w:spacing w:before="46"/>
        <w:ind w:hanging="117"/>
        <w:rPr>
          <w:rFonts w:ascii="Calibri"/>
        </w:rPr>
      </w:pPr>
      <w:r>
        <w:rPr>
          <w:rFonts w:ascii="Calibri"/>
        </w:rPr>
        <w:t>Spese di costituzionedell'ATS</w:t>
      </w:r>
    </w:p>
    <w:p w14:paraId="1D15D17A" w14:textId="77777777" w:rsidR="001C4C0C" w:rsidRPr="001D16B4" w:rsidRDefault="001C4C0C" w:rsidP="001C4C0C">
      <w:pPr>
        <w:pStyle w:val="Paragrafoelenco"/>
        <w:numPr>
          <w:ilvl w:val="0"/>
          <w:numId w:val="64"/>
        </w:numPr>
        <w:tabs>
          <w:tab w:val="left" w:pos="423"/>
        </w:tabs>
        <w:spacing w:before="48"/>
        <w:ind w:hanging="117"/>
        <w:rPr>
          <w:rFonts w:ascii="Calibri"/>
          <w:lang w:val="it-IT"/>
        </w:rPr>
      </w:pPr>
      <w:r w:rsidRPr="001D16B4">
        <w:rPr>
          <w:rFonts w:ascii="Calibri"/>
          <w:lang w:val="it-IT"/>
        </w:rPr>
        <w:t>Costi di esercizio della cooperazione (coordinamento, formazione, spese direte)</w:t>
      </w:r>
    </w:p>
    <w:p w14:paraId="6911FAA0" w14:textId="77777777" w:rsidR="001C4C0C" w:rsidRDefault="001C4C0C" w:rsidP="001C4C0C">
      <w:pPr>
        <w:pStyle w:val="Paragrafoelenco"/>
        <w:numPr>
          <w:ilvl w:val="0"/>
          <w:numId w:val="64"/>
        </w:numPr>
        <w:tabs>
          <w:tab w:val="left" w:pos="423"/>
        </w:tabs>
        <w:spacing w:before="45"/>
        <w:ind w:hanging="117"/>
        <w:rPr>
          <w:rFonts w:ascii="Calibri"/>
        </w:rPr>
      </w:pPr>
      <w:r>
        <w:rPr>
          <w:rFonts w:ascii="Calibri"/>
        </w:rPr>
        <w:t>Spesegenerali</w:t>
      </w:r>
    </w:p>
    <w:p w14:paraId="71C8CD00" w14:textId="2E417818" w:rsidR="001C4C0C" w:rsidRDefault="00D8033A" w:rsidP="001C4C0C">
      <w:pPr>
        <w:pStyle w:val="Corpotesto"/>
        <w:spacing w:before="9"/>
        <w:rPr>
          <w:rFonts w:ascii="Calibri"/>
          <w:sz w:val="20"/>
        </w:rPr>
      </w:pPr>
      <w:r>
        <w:rPr>
          <w:noProof/>
          <w:lang w:val="it-IT" w:eastAsia="it-IT"/>
        </w:rPr>
        <mc:AlternateContent>
          <mc:Choice Requires="wps">
            <w:drawing>
              <wp:anchor distT="0" distB="0" distL="0" distR="0" simplePos="0" relativeHeight="251674624" behindDoc="0" locked="0" layoutInCell="1" allowOverlap="1" wp14:anchorId="3D2F0D7E" wp14:editId="33390A00">
                <wp:simplePos x="0" y="0"/>
                <wp:positionH relativeFrom="page">
                  <wp:posOffset>650240</wp:posOffset>
                </wp:positionH>
                <wp:positionV relativeFrom="paragraph">
                  <wp:posOffset>188595</wp:posOffset>
                </wp:positionV>
                <wp:extent cx="6116320" cy="5376545"/>
                <wp:effectExtent l="0" t="0" r="0" b="0"/>
                <wp:wrapTopAndBottom/>
                <wp:docPr id="150"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6320" cy="5376545"/>
                        </a:xfrm>
                        <a:prstGeom prst="rect">
                          <a:avLst/>
                        </a:prstGeom>
                        <a:noFill/>
                        <a:ln w="6095">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37437EFC" w14:textId="77777777" w:rsidR="007245F3" w:rsidRDefault="007245F3" w:rsidP="001C4C0C">
                            <w:pPr>
                              <w:tabs>
                                <w:tab w:val="left" w:pos="5415"/>
                                <w:tab w:val="left" w:pos="6601"/>
                              </w:tabs>
                              <w:ind w:left="103"/>
                              <w:rPr>
                                <w:rFonts w:ascii="Tahoma" w:hAnsi="Tahoma"/>
                                <w:sz w:val="16"/>
                              </w:rPr>
                            </w:pPr>
                            <w:r>
                              <w:rPr>
                                <w:rFonts w:ascii="Tahoma" w:hAnsi="Tahoma"/>
                                <w:b/>
                                <w:sz w:val="20"/>
                              </w:rPr>
                              <w:t>CLASSIFICAZIONE del WP: Costi diAnimazione</w:t>
                            </w:r>
                            <w:r>
                              <w:rPr>
                                <w:rFonts w:ascii="Calibri" w:hAnsi="Calibri"/>
                                <w:sz w:val="40"/>
                              </w:rPr>
                              <w:t>□</w:t>
                            </w:r>
                            <w:r>
                              <w:rPr>
                                <w:rFonts w:ascii="Calibri" w:hAnsi="Calibri"/>
                                <w:sz w:val="40"/>
                              </w:rPr>
                              <w:tab/>
                            </w:r>
                            <w:r>
                              <w:rPr>
                                <w:rFonts w:ascii="Tahoma" w:hAnsi="Tahoma"/>
                                <w:b/>
                                <w:sz w:val="20"/>
                              </w:rPr>
                              <w:t>AltriCosti</w:t>
                            </w:r>
                            <w:r>
                              <w:rPr>
                                <w:rFonts w:ascii="Tahoma" w:hAnsi="Tahoma"/>
                                <w:b/>
                                <w:sz w:val="20"/>
                              </w:rPr>
                              <w:tab/>
                            </w:r>
                            <w:r>
                              <w:rPr>
                                <w:rFonts w:ascii="Calibri" w:hAnsi="Calibri"/>
                                <w:sz w:val="40"/>
                              </w:rPr>
                              <w:t xml:space="preserve">□ </w:t>
                            </w:r>
                            <w:r>
                              <w:rPr>
                                <w:rFonts w:ascii="Tahoma" w:hAnsi="Tahoma"/>
                                <w:sz w:val="16"/>
                              </w:rPr>
                              <w:t>(</w:t>
                            </w:r>
                            <w:r>
                              <w:rPr>
                                <w:rFonts w:ascii="Tahoma" w:hAnsi="Tahoma"/>
                                <w:sz w:val="13"/>
                              </w:rPr>
                              <w:t>BARRARE LA CASELLACORRISPONDENTE</w:t>
                            </w:r>
                            <w:r>
                              <w:rPr>
                                <w:rFonts w:ascii="Tahoma" w:hAnsi="Tahoma"/>
                                <w:sz w:val="16"/>
                              </w:rPr>
                              <w:t>)</w:t>
                            </w:r>
                          </w:p>
                          <w:p w14:paraId="336B6C87" w14:textId="77777777" w:rsidR="007245F3" w:rsidRPr="001D16B4" w:rsidRDefault="007245F3" w:rsidP="001C4C0C">
                            <w:pPr>
                              <w:pStyle w:val="Corpotesto"/>
                              <w:spacing w:before="5"/>
                              <w:rPr>
                                <w:rFonts w:ascii="Calibri"/>
                                <w:sz w:val="39"/>
                                <w:lang w:val="it-IT"/>
                              </w:rPr>
                            </w:pPr>
                          </w:p>
                          <w:p w14:paraId="3B2F4EDC" w14:textId="77777777" w:rsidR="007245F3" w:rsidRDefault="007245F3" w:rsidP="001C4C0C">
                            <w:pPr>
                              <w:ind w:left="103"/>
                              <w:rPr>
                                <w:rFonts w:ascii="Tahoma"/>
                                <w:b/>
                                <w:sz w:val="20"/>
                              </w:rPr>
                            </w:pPr>
                            <w:r>
                              <w:rPr>
                                <w:rFonts w:ascii="Tahoma"/>
                                <w:b/>
                                <w:sz w:val="20"/>
                              </w:rPr>
                              <w:t>PARTNER COINVOLTI:</w:t>
                            </w:r>
                          </w:p>
                          <w:p w14:paraId="20F12344" w14:textId="77777777" w:rsidR="007245F3" w:rsidRPr="001D16B4" w:rsidRDefault="007245F3" w:rsidP="001C4C0C">
                            <w:pPr>
                              <w:pStyle w:val="Corpotesto"/>
                              <w:rPr>
                                <w:rFonts w:ascii="Calibri"/>
                                <w:lang w:val="it-IT"/>
                              </w:rPr>
                            </w:pPr>
                          </w:p>
                          <w:p w14:paraId="5DE2BD45" w14:textId="77777777" w:rsidR="007245F3" w:rsidRPr="001D16B4" w:rsidRDefault="007245F3" w:rsidP="001C4C0C">
                            <w:pPr>
                              <w:pStyle w:val="Corpotesto"/>
                              <w:rPr>
                                <w:rFonts w:ascii="Calibri"/>
                                <w:lang w:val="it-IT"/>
                              </w:rPr>
                            </w:pPr>
                          </w:p>
                          <w:p w14:paraId="5E83EA8A" w14:textId="77777777" w:rsidR="007245F3" w:rsidRPr="001D16B4" w:rsidRDefault="007245F3" w:rsidP="001C4C0C">
                            <w:pPr>
                              <w:pStyle w:val="Corpotesto"/>
                              <w:rPr>
                                <w:rFonts w:ascii="Calibri"/>
                                <w:lang w:val="it-IT"/>
                              </w:rPr>
                            </w:pPr>
                          </w:p>
                          <w:p w14:paraId="05C98E3F" w14:textId="77777777" w:rsidR="007245F3" w:rsidRPr="001D16B4" w:rsidRDefault="007245F3" w:rsidP="001C4C0C">
                            <w:pPr>
                              <w:pStyle w:val="Corpotesto"/>
                              <w:rPr>
                                <w:rFonts w:ascii="Calibri"/>
                                <w:lang w:val="it-IT"/>
                              </w:rPr>
                            </w:pPr>
                          </w:p>
                          <w:p w14:paraId="2062BFC2" w14:textId="77777777" w:rsidR="007245F3" w:rsidRPr="001D16B4" w:rsidRDefault="007245F3" w:rsidP="001C4C0C">
                            <w:pPr>
                              <w:pStyle w:val="Corpotesto"/>
                              <w:spacing w:before="8"/>
                              <w:rPr>
                                <w:rFonts w:ascii="Calibri"/>
                                <w:sz w:val="22"/>
                                <w:lang w:val="it-IT"/>
                              </w:rPr>
                            </w:pPr>
                          </w:p>
                          <w:p w14:paraId="07634A26" w14:textId="77777777" w:rsidR="007245F3" w:rsidRDefault="007245F3" w:rsidP="001C4C0C">
                            <w:pPr>
                              <w:ind w:left="103"/>
                              <w:rPr>
                                <w:rFonts w:ascii="Tahoma"/>
                                <w:b/>
                                <w:sz w:val="20"/>
                              </w:rPr>
                            </w:pPr>
                            <w:r>
                              <w:rPr>
                                <w:rFonts w:ascii="Tahoma"/>
                                <w:b/>
                                <w:sz w:val="20"/>
                              </w:rPr>
                              <w:t>RISULTATI ATTESI:</w:t>
                            </w:r>
                          </w:p>
                          <w:p w14:paraId="07205106" w14:textId="77777777" w:rsidR="007245F3" w:rsidRPr="001D16B4" w:rsidRDefault="007245F3" w:rsidP="001C4C0C">
                            <w:pPr>
                              <w:pStyle w:val="Corpotesto"/>
                              <w:rPr>
                                <w:rFonts w:ascii="Calibri"/>
                                <w:lang w:val="it-IT"/>
                              </w:rPr>
                            </w:pPr>
                          </w:p>
                          <w:p w14:paraId="7DD11603" w14:textId="77777777" w:rsidR="007245F3" w:rsidRPr="001D16B4" w:rsidRDefault="007245F3" w:rsidP="001C4C0C">
                            <w:pPr>
                              <w:pStyle w:val="Corpotesto"/>
                              <w:rPr>
                                <w:rFonts w:ascii="Calibri"/>
                                <w:lang w:val="it-IT"/>
                              </w:rPr>
                            </w:pPr>
                          </w:p>
                          <w:p w14:paraId="59467231" w14:textId="77777777" w:rsidR="007245F3" w:rsidRPr="001D16B4" w:rsidRDefault="007245F3" w:rsidP="001C4C0C">
                            <w:pPr>
                              <w:pStyle w:val="Corpotesto"/>
                              <w:rPr>
                                <w:rFonts w:ascii="Calibri"/>
                                <w:lang w:val="it-IT"/>
                              </w:rPr>
                            </w:pPr>
                          </w:p>
                          <w:p w14:paraId="7E979A70" w14:textId="77777777" w:rsidR="007245F3" w:rsidRPr="001D16B4" w:rsidRDefault="007245F3" w:rsidP="001C4C0C">
                            <w:pPr>
                              <w:pStyle w:val="Corpotesto"/>
                              <w:rPr>
                                <w:rFonts w:ascii="Calibri"/>
                                <w:lang w:val="it-IT"/>
                              </w:rPr>
                            </w:pPr>
                          </w:p>
                          <w:p w14:paraId="190CB652" w14:textId="77777777" w:rsidR="007245F3" w:rsidRPr="001D16B4" w:rsidRDefault="007245F3" w:rsidP="001C4C0C">
                            <w:pPr>
                              <w:pStyle w:val="Corpotesto"/>
                              <w:spacing w:before="7"/>
                              <w:rPr>
                                <w:rFonts w:ascii="Calibri"/>
                                <w:sz w:val="22"/>
                                <w:lang w:val="it-IT"/>
                              </w:rPr>
                            </w:pPr>
                          </w:p>
                          <w:p w14:paraId="17BB368B" w14:textId="77777777" w:rsidR="007245F3" w:rsidRDefault="007245F3" w:rsidP="001C4C0C">
                            <w:pPr>
                              <w:ind w:left="103"/>
                              <w:rPr>
                                <w:rFonts w:ascii="Tahoma"/>
                                <w:b/>
                                <w:sz w:val="20"/>
                              </w:rPr>
                            </w:pPr>
                            <w:r>
                              <w:rPr>
                                <w:rFonts w:ascii="Tahoma"/>
                                <w:b/>
                                <w:sz w:val="20"/>
                              </w:rPr>
                              <w:t>METODOLOGIE E MEZZI TECNICI IMPIEGATI:</w:t>
                            </w:r>
                          </w:p>
                          <w:p w14:paraId="0428224E" w14:textId="77777777" w:rsidR="007245F3" w:rsidRPr="001D16B4" w:rsidRDefault="007245F3" w:rsidP="001C4C0C">
                            <w:pPr>
                              <w:pStyle w:val="Corpotesto"/>
                              <w:rPr>
                                <w:rFonts w:ascii="Calibri"/>
                                <w:lang w:val="it-IT"/>
                              </w:rPr>
                            </w:pPr>
                          </w:p>
                          <w:p w14:paraId="12B8B978" w14:textId="77777777" w:rsidR="007245F3" w:rsidRPr="001D16B4" w:rsidRDefault="007245F3" w:rsidP="001C4C0C">
                            <w:pPr>
                              <w:pStyle w:val="Corpotesto"/>
                              <w:rPr>
                                <w:rFonts w:ascii="Calibri"/>
                                <w:lang w:val="it-IT"/>
                              </w:rPr>
                            </w:pPr>
                          </w:p>
                          <w:p w14:paraId="53AFEDBC" w14:textId="77777777" w:rsidR="007245F3" w:rsidRPr="001D16B4" w:rsidRDefault="007245F3" w:rsidP="001C4C0C">
                            <w:pPr>
                              <w:pStyle w:val="Corpotesto"/>
                              <w:rPr>
                                <w:rFonts w:ascii="Calibri"/>
                                <w:lang w:val="it-IT"/>
                              </w:rPr>
                            </w:pPr>
                          </w:p>
                          <w:p w14:paraId="1F402788" w14:textId="77777777" w:rsidR="007245F3" w:rsidRPr="001D16B4" w:rsidRDefault="007245F3" w:rsidP="001C4C0C">
                            <w:pPr>
                              <w:pStyle w:val="Corpotesto"/>
                              <w:rPr>
                                <w:rFonts w:ascii="Calibri"/>
                                <w:lang w:val="it-IT"/>
                              </w:rPr>
                            </w:pPr>
                          </w:p>
                          <w:p w14:paraId="7B3944E6" w14:textId="77777777" w:rsidR="007245F3" w:rsidRPr="001D16B4" w:rsidRDefault="007245F3" w:rsidP="001C4C0C">
                            <w:pPr>
                              <w:pStyle w:val="Corpotesto"/>
                              <w:rPr>
                                <w:rFonts w:ascii="Calibri"/>
                                <w:lang w:val="it-IT"/>
                              </w:rPr>
                            </w:pPr>
                          </w:p>
                          <w:p w14:paraId="5F152A1B" w14:textId="77777777" w:rsidR="007245F3" w:rsidRPr="001D16B4" w:rsidRDefault="007245F3" w:rsidP="001C4C0C">
                            <w:pPr>
                              <w:pStyle w:val="Corpotesto"/>
                              <w:spacing w:before="5"/>
                              <w:rPr>
                                <w:rFonts w:ascii="Calibri"/>
                                <w:sz w:val="18"/>
                                <w:lang w:val="it-IT"/>
                              </w:rPr>
                            </w:pPr>
                          </w:p>
                          <w:p w14:paraId="49FD4611" w14:textId="77777777" w:rsidR="007245F3" w:rsidRDefault="007245F3" w:rsidP="001C4C0C">
                            <w:pPr>
                              <w:ind w:left="103"/>
                              <w:rPr>
                                <w:rFonts w:ascii="Tahoma"/>
                                <w:b/>
                                <w:sz w:val="20"/>
                              </w:rPr>
                            </w:pPr>
                            <w:r>
                              <w:rPr>
                                <w:rFonts w:ascii="Tahoma"/>
                                <w:b/>
                                <w:sz w:val="20"/>
                              </w:rPr>
                              <w:t>INDICATORI:</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2F0D7E" id="Text Box 78" o:spid="_x0000_s1039" type="#_x0000_t202" style="position:absolute;margin-left:51.2pt;margin-top:14.85pt;width:481.6pt;height:423.35pt;z-index:25167462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" filled="f" strokeweight=".16931mm">
                <v:textbox inset="0,0,0,0">
                  <w:txbxContent>
                    <w:p w14:paraId="37437EFC" w14:textId="77777777" w:rsidR="007245F3" w:rsidRDefault="007245F3" w:rsidP="001C4C0C">
                      <w:pPr>
                        <w:tabs>
                          <w:tab w:val="left" w:pos="5415"/>
                          <w:tab w:val="left" w:pos="6601"/>
                        </w:tabs>
                        <w:ind w:left="103"/>
                        <w:rPr>
                          <w:rFonts w:ascii="Tahoma" w:hAnsi="Tahoma"/>
                          <w:sz w:val="16"/>
                        </w:rPr>
                      </w:pPr>
                      <w:r>
                        <w:rPr>
                          <w:rFonts w:ascii="Tahoma" w:hAnsi="Tahoma"/>
                          <w:b/>
                          <w:sz w:val="20"/>
                        </w:rPr>
                        <w:t>CLASSIFICAZIONE del WP: Costi diAnimazione</w:t>
                      </w:r>
                      <w:r>
                        <w:rPr>
                          <w:rFonts w:ascii="Calibri" w:hAnsi="Calibri"/>
                          <w:sz w:val="40"/>
                        </w:rPr>
                        <w:t>□</w:t>
                      </w:r>
                      <w:r>
                        <w:rPr>
                          <w:rFonts w:ascii="Calibri" w:hAnsi="Calibri"/>
                          <w:sz w:val="40"/>
                        </w:rPr>
                        <w:tab/>
                      </w:r>
                      <w:r>
                        <w:rPr>
                          <w:rFonts w:ascii="Tahoma" w:hAnsi="Tahoma"/>
                          <w:b/>
                          <w:sz w:val="20"/>
                        </w:rPr>
                        <w:t>AltriCosti</w:t>
                      </w:r>
                      <w:r>
                        <w:rPr>
                          <w:rFonts w:ascii="Tahoma" w:hAnsi="Tahoma"/>
                          <w:b/>
                          <w:sz w:val="20"/>
                        </w:rPr>
                        <w:tab/>
                      </w:r>
                      <w:r>
                        <w:rPr>
                          <w:rFonts w:ascii="Calibri" w:hAnsi="Calibri"/>
                          <w:sz w:val="40"/>
                        </w:rPr>
                        <w:t xml:space="preserve">□ </w:t>
                      </w:r>
                      <w:r>
                        <w:rPr>
                          <w:rFonts w:ascii="Tahoma" w:hAnsi="Tahoma"/>
                          <w:sz w:val="16"/>
                        </w:rPr>
                        <w:t>(</w:t>
                      </w:r>
                      <w:r>
                        <w:rPr>
                          <w:rFonts w:ascii="Tahoma" w:hAnsi="Tahoma"/>
                          <w:sz w:val="13"/>
                        </w:rPr>
                        <w:t>BARRARE LA CASELLACORRISPONDENTE</w:t>
                      </w:r>
                      <w:r>
                        <w:rPr>
                          <w:rFonts w:ascii="Tahoma" w:hAnsi="Tahoma"/>
                          <w:sz w:val="16"/>
                        </w:rPr>
                        <w:t>)</w:t>
                      </w:r>
                    </w:p>
                    <w:p w14:paraId="336B6C87" w14:textId="77777777" w:rsidR="007245F3" w:rsidRPr="001D16B4" w:rsidRDefault="007245F3" w:rsidP="001C4C0C">
                      <w:pPr>
                        <w:pStyle w:val="Corpotesto"/>
                        <w:spacing w:before="5"/>
                        <w:rPr>
                          <w:rFonts w:ascii="Calibri"/>
                          <w:sz w:val="39"/>
                          <w:lang w:val="it-IT"/>
                        </w:rPr>
                      </w:pPr>
                    </w:p>
                    <w:p w14:paraId="3B2F4EDC" w14:textId="77777777" w:rsidR="007245F3" w:rsidRDefault="007245F3" w:rsidP="001C4C0C">
                      <w:pPr>
                        <w:ind w:left="103"/>
                        <w:rPr>
                          <w:rFonts w:ascii="Tahoma"/>
                          <w:b/>
                          <w:sz w:val="20"/>
                        </w:rPr>
                      </w:pPr>
                      <w:r>
                        <w:rPr>
                          <w:rFonts w:ascii="Tahoma"/>
                          <w:b/>
                          <w:sz w:val="20"/>
                        </w:rPr>
                        <w:t>PARTNER COINVOLTI:</w:t>
                      </w:r>
                    </w:p>
                    <w:p w14:paraId="20F12344" w14:textId="77777777" w:rsidR="007245F3" w:rsidRPr="001D16B4" w:rsidRDefault="007245F3" w:rsidP="001C4C0C">
                      <w:pPr>
                        <w:pStyle w:val="Corpotesto"/>
                        <w:rPr>
                          <w:rFonts w:ascii="Calibri"/>
                          <w:lang w:val="it-IT"/>
                        </w:rPr>
                      </w:pPr>
                    </w:p>
                    <w:p w14:paraId="5DE2BD45" w14:textId="77777777" w:rsidR="007245F3" w:rsidRPr="001D16B4" w:rsidRDefault="007245F3" w:rsidP="001C4C0C">
                      <w:pPr>
                        <w:pStyle w:val="Corpotesto"/>
                        <w:rPr>
                          <w:rFonts w:ascii="Calibri"/>
                          <w:lang w:val="it-IT"/>
                        </w:rPr>
                      </w:pPr>
                    </w:p>
                    <w:p w14:paraId="5E83EA8A" w14:textId="77777777" w:rsidR="007245F3" w:rsidRPr="001D16B4" w:rsidRDefault="007245F3" w:rsidP="001C4C0C">
                      <w:pPr>
                        <w:pStyle w:val="Corpotesto"/>
                        <w:rPr>
                          <w:rFonts w:ascii="Calibri"/>
                          <w:lang w:val="it-IT"/>
                        </w:rPr>
                      </w:pPr>
                    </w:p>
                    <w:p w14:paraId="05C98E3F" w14:textId="77777777" w:rsidR="007245F3" w:rsidRPr="001D16B4" w:rsidRDefault="007245F3" w:rsidP="001C4C0C">
                      <w:pPr>
                        <w:pStyle w:val="Corpotesto"/>
                        <w:rPr>
                          <w:rFonts w:ascii="Calibri"/>
                          <w:lang w:val="it-IT"/>
                        </w:rPr>
                      </w:pPr>
                    </w:p>
                    <w:p w14:paraId="2062BFC2" w14:textId="77777777" w:rsidR="007245F3" w:rsidRPr="001D16B4" w:rsidRDefault="007245F3" w:rsidP="001C4C0C">
                      <w:pPr>
                        <w:pStyle w:val="Corpotesto"/>
                        <w:spacing w:before="8"/>
                        <w:rPr>
                          <w:rFonts w:ascii="Calibri"/>
                          <w:sz w:val="22"/>
                          <w:lang w:val="it-IT"/>
                        </w:rPr>
                      </w:pPr>
                    </w:p>
                    <w:p w14:paraId="07634A26" w14:textId="77777777" w:rsidR="007245F3" w:rsidRDefault="007245F3" w:rsidP="001C4C0C">
                      <w:pPr>
                        <w:ind w:left="103"/>
                        <w:rPr>
                          <w:rFonts w:ascii="Tahoma"/>
                          <w:b/>
                          <w:sz w:val="20"/>
                        </w:rPr>
                      </w:pPr>
                      <w:r>
                        <w:rPr>
                          <w:rFonts w:ascii="Tahoma"/>
                          <w:b/>
                          <w:sz w:val="20"/>
                        </w:rPr>
                        <w:t>RISULTATI ATTESI:</w:t>
                      </w:r>
                    </w:p>
                    <w:p w14:paraId="07205106" w14:textId="77777777" w:rsidR="007245F3" w:rsidRPr="001D16B4" w:rsidRDefault="007245F3" w:rsidP="001C4C0C">
                      <w:pPr>
                        <w:pStyle w:val="Corpotesto"/>
                        <w:rPr>
                          <w:rFonts w:ascii="Calibri"/>
                          <w:lang w:val="it-IT"/>
                        </w:rPr>
                      </w:pPr>
                    </w:p>
                    <w:p w14:paraId="7DD11603" w14:textId="77777777" w:rsidR="007245F3" w:rsidRPr="001D16B4" w:rsidRDefault="007245F3" w:rsidP="001C4C0C">
                      <w:pPr>
                        <w:pStyle w:val="Corpotesto"/>
                        <w:rPr>
                          <w:rFonts w:ascii="Calibri"/>
                          <w:lang w:val="it-IT"/>
                        </w:rPr>
                      </w:pPr>
                    </w:p>
                    <w:p w14:paraId="59467231" w14:textId="77777777" w:rsidR="007245F3" w:rsidRPr="001D16B4" w:rsidRDefault="007245F3" w:rsidP="001C4C0C">
                      <w:pPr>
                        <w:pStyle w:val="Corpotesto"/>
                        <w:rPr>
                          <w:rFonts w:ascii="Calibri"/>
                          <w:lang w:val="it-IT"/>
                        </w:rPr>
                      </w:pPr>
                    </w:p>
                    <w:p w14:paraId="7E979A70" w14:textId="77777777" w:rsidR="007245F3" w:rsidRPr="001D16B4" w:rsidRDefault="007245F3" w:rsidP="001C4C0C">
                      <w:pPr>
                        <w:pStyle w:val="Corpotesto"/>
                        <w:rPr>
                          <w:rFonts w:ascii="Calibri"/>
                          <w:lang w:val="it-IT"/>
                        </w:rPr>
                      </w:pPr>
                    </w:p>
                    <w:p w14:paraId="190CB652" w14:textId="77777777" w:rsidR="007245F3" w:rsidRPr="001D16B4" w:rsidRDefault="007245F3" w:rsidP="001C4C0C">
                      <w:pPr>
                        <w:pStyle w:val="Corpotesto"/>
                        <w:spacing w:before="7"/>
                        <w:rPr>
                          <w:rFonts w:ascii="Calibri"/>
                          <w:sz w:val="22"/>
                          <w:lang w:val="it-IT"/>
                        </w:rPr>
                      </w:pPr>
                    </w:p>
                    <w:p w14:paraId="17BB368B" w14:textId="77777777" w:rsidR="007245F3" w:rsidRDefault="007245F3" w:rsidP="001C4C0C">
                      <w:pPr>
                        <w:ind w:left="103"/>
                        <w:rPr>
                          <w:rFonts w:ascii="Tahoma"/>
                          <w:b/>
                          <w:sz w:val="20"/>
                        </w:rPr>
                      </w:pPr>
                      <w:r>
                        <w:rPr>
                          <w:rFonts w:ascii="Tahoma"/>
                          <w:b/>
                          <w:sz w:val="20"/>
                        </w:rPr>
                        <w:t>METODOLOGIE E MEZZI TECNICI IMPIEGATI:</w:t>
                      </w:r>
                    </w:p>
                    <w:p w14:paraId="0428224E" w14:textId="77777777" w:rsidR="007245F3" w:rsidRPr="001D16B4" w:rsidRDefault="007245F3" w:rsidP="001C4C0C">
                      <w:pPr>
                        <w:pStyle w:val="Corpotesto"/>
                        <w:rPr>
                          <w:rFonts w:ascii="Calibri"/>
                          <w:lang w:val="it-IT"/>
                        </w:rPr>
                      </w:pPr>
                    </w:p>
                    <w:p w14:paraId="12B8B978" w14:textId="77777777" w:rsidR="007245F3" w:rsidRPr="001D16B4" w:rsidRDefault="007245F3" w:rsidP="001C4C0C">
                      <w:pPr>
                        <w:pStyle w:val="Corpotesto"/>
                        <w:rPr>
                          <w:rFonts w:ascii="Calibri"/>
                          <w:lang w:val="it-IT"/>
                        </w:rPr>
                      </w:pPr>
                    </w:p>
                    <w:p w14:paraId="53AFEDBC" w14:textId="77777777" w:rsidR="007245F3" w:rsidRPr="001D16B4" w:rsidRDefault="007245F3" w:rsidP="001C4C0C">
                      <w:pPr>
                        <w:pStyle w:val="Corpotesto"/>
                        <w:rPr>
                          <w:rFonts w:ascii="Calibri"/>
                          <w:lang w:val="it-IT"/>
                        </w:rPr>
                      </w:pPr>
                    </w:p>
                    <w:p w14:paraId="1F402788" w14:textId="77777777" w:rsidR="007245F3" w:rsidRPr="001D16B4" w:rsidRDefault="007245F3" w:rsidP="001C4C0C">
                      <w:pPr>
                        <w:pStyle w:val="Corpotesto"/>
                        <w:rPr>
                          <w:rFonts w:ascii="Calibri"/>
                          <w:lang w:val="it-IT"/>
                        </w:rPr>
                      </w:pPr>
                    </w:p>
                    <w:p w14:paraId="7B3944E6" w14:textId="77777777" w:rsidR="007245F3" w:rsidRPr="001D16B4" w:rsidRDefault="007245F3" w:rsidP="001C4C0C">
                      <w:pPr>
                        <w:pStyle w:val="Corpotesto"/>
                        <w:rPr>
                          <w:rFonts w:ascii="Calibri"/>
                          <w:lang w:val="it-IT"/>
                        </w:rPr>
                      </w:pPr>
                    </w:p>
                    <w:p w14:paraId="5F152A1B" w14:textId="77777777" w:rsidR="007245F3" w:rsidRPr="001D16B4" w:rsidRDefault="007245F3" w:rsidP="001C4C0C">
                      <w:pPr>
                        <w:pStyle w:val="Corpotesto"/>
                        <w:spacing w:before="5"/>
                        <w:rPr>
                          <w:rFonts w:ascii="Calibri"/>
                          <w:sz w:val="18"/>
                          <w:lang w:val="it-IT"/>
                        </w:rPr>
                      </w:pPr>
                    </w:p>
                    <w:p w14:paraId="49FD4611" w14:textId="77777777" w:rsidR="007245F3" w:rsidRDefault="007245F3" w:rsidP="001C4C0C">
                      <w:pPr>
                        <w:ind w:left="103"/>
                        <w:rPr>
                          <w:rFonts w:ascii="Tahoma"/>
                          <w:b/>
                          <w:sz w:val="20"/>
                        </w:rPr>
                      </w:pPr>
                      <w:r>
                        <w:rPr>
                          <w:rFonts w:ascii="Tahoma"/>
                          <w:b/>
                          <w:sz w:val="20"/>
                        </w:rPr>
                        <w:t>INDICATORI:</w:t>
                      </w:r>
                    </w:p>
                  </w:txbxContent>
                </v:textbox>
                <w10:wrap type="topAndBottom" anchorx="page"/>
              </v:shape>
            </w:pict>
          </mc:Fallback>
        </mc:AlternateContent>
      </w:r>
    </w:p>
    <w:p w14:paraId="3F6D6306" w14:textId="77777777" w:rsidR="001C4C0C" w:rsidRDefault="001C4C0C" w:rsidP="001C4C0C">
      <w:pPr>
        <w:pStyle w:val="Corpotesto"/>
        <w:rPr>
          <w:rFonts w:ascii="Calibri"/>
          <w:sz w:val="20"/>
        </w:rPr>
      </w:pPr>
    </w:p>
    <w:p w14:paraId="627CB7EB" w14:textId="77777777" w:rsidR="001C4C0C" w:rsidRDefault="001C4C0C" w:rsidP="001C4C0C">
      <w:pPr>
        <w:pStyle w:val="Corpotesto"/>
        <w:spacing w:before="2"/>
        <w:rPr>
          <w:rFonts w:ascii="Calibri"/>
          <w:sz w:val="20"/>
        </w:rPr>
      </w:pPr>
    </w:p>
    <w:p w14:paraId="65A88AEF" w14:textId="77777777" w:rsidR="001C4C0C" w:rsidRDefault="001C4C0C" w:rsidP="001C4C0C">
      <w:pPr>
        <w:pStyle w:val="Paragrafoelenco"/>
        <w:numPr>
          <w:ilvl w:val="1"/>
          <w:numId w:val="65"/>
        </w:numPr>
        <w:tabs>
          <w:tab w:val="left" w:pos="1306"/>
        </w:tabs>
        <w:ind w:left="1306" w:hanging="365"/>
        <w:jc w:val="left"/>
        <w:rPr>
          <w:rFonts w:ascii="Tahoma" w:hAnsi="Tahoma"/>
          <w:b/>
          <w:color w:val="1F487C"/>
          <w:sz w:val="20"/>
        </w:rPr>
      </w:pPr>
      <w:r>
        <w:rPr>
          <w:rFonts w:ascii="Tahoma" w:hAnsi="Tahoma"/>
          <w:b/>
          <w:color w:val="1F487C"/>
          <w:sz w:val="20"/>
        </w:rPr>
        <w:t>TEMPISTICA DELLE ATTIVITA’PROGRAMMATE</w:t>
      </w:r>
    </w:p>
    <w:p w14:paraId="0DE6E77E" w14:textId="77777777" w:rsidR="001C4C0C" w:rsidRDefault="001C4C0C" w:rsidP="001C4C0C">
      <w:pPr>
        <w:spacing w:before="36" w:line="276" w:lineRule="auto"/>
        <w:ind w:left="1078" w:right="835" w:hanging="120"/>
        <w:rPr>
          <w:rFonts w:ascii="Calibri" w:hAnsi="Calibri"/>
          <w:sz w:val="20"/>
        </w:rPr>
      </w:pPr>
      <w:r>
        <w:rPr>
          <w:rFonts w:ascii="Calibri" w:hAnsi="Calibri"/>
          <w:sz w:val="20"/>
        </w:rPr>
        <w:t>(DESCRIVERE LA TEMPESTICA DELLE ATTIVITA’ PROGRAMMATE IN RELAZIONE AI WORK PACKAGE DEL PRECEDENTE PUNTO 4.1</w:t>
      </w:r>
    </w:p>
    <w:p w14:paraId="6E4B7921" w14:textId="33B696A5" w:rsidR="001C4C0C" w:rsidRDefault="00D8033A" w:rsidP="001C4C0C">
      <w:pPr>
        <w:spacing w:line="243" w:lineRule="exact"/>
        <w:ind w:left="953"/>
        <w:rPr>
          <w:rFonts w:ascii="Tahoma"/>
          <w:i/>
          <w:sz w:val="21"/>
        </w:rPr>
      </w:pPr>
      <w:r>
        <w:rPr>
          <w:noProof/>
          <w:lang w:eastAsia="it-IT"/>
        </w:rPr>
        <w:lastRenderedPageBreak/>
        <mc:AlternateContent>
          <mc:Choice Requires="wpg">
            <w:drawing>
              <wp:anchor distT="0" distB="0" distL="0" distR="0" simplePos="0" relativeHeight="251675648" behindDoc="0" locked="0" layoutInCell="1" allowOverlap="1" wp14:anchorId="51256567" wp14:editId="65B6DFDA">
                <wp:simplePos x="0" y="0"/>
                <wp:positionH relativeFrom="page">
                  <wp:posOffset>647700</wp:posOffset>
                </wp:positionH>
                <wp:positionV relativeFrom="paragraph">
                  <wp:posOffset>175260</wp:posOffset>
                </wp:positionV>
                <wp:extent cx="6216650" cy="779145"/>
                <wp:effectExtent l="0" t="0" r="0" b="1905"/>
                <wp:wrapTopAndBottom/>
                <wp:docPr id="141" name="Group 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6650" cy="779145"/>
                          <a:chOff x="1020" y="277"/>
                          <a:chExt cx="9790" cy="1227"/>
                        </a:xfrm>
                      </wpg:grpSpPr>
                      <wps:wsp>
                        <wps:cNvPr id="142" name="Line 77"/>
                        <wps:cNvCnPr>
                          <a:cxnSpLocks noChangeShapeType="1"/>
                        </wps:cNvCnPr>
                        <wps:spPr bwMode="auto">
                          <a:xfrm>
                            <a:off x="1030" y="282"/>
                            <a:ext cx="977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3" name="Line 76"/>
                        <wps:cNvCnPr>
                          <a:cxnSpLocks noChangeShapeType="1"/>
                        </wps:cNvCnPr>
                        <wps:spPr bwMode="auto">
                          <a:xfrm>
                            <a:off x="1025" y="277"/>
                            <a:ext cx="0" cy="1217"/>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4" name="Rectangle 75"/>
                        <wps:cNvSpPr>
                          <a:spLocks noChangeArrowheads="1"/>
                        </wps:cNvSpPr>
                        <wps:spPr bwMode="auto">
                          <a:xfrm>
                            <a:off x="1020" y="1493"/>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5" name="Rectangle 74"/>
                        <wps:cNvSpPr>
                          <a:spLocks noChangeArrowheads="1"/>
                        </wps:cNvSpPr>
                        <wps:spPr bwMode="auto">
                          <a:xfrm>
                            <a:off x="1020" y="1493"/>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 name="Line 73"/>
                        <wps:cNvCnPr>
                          <a:cxnSpLocks noChangeShapeType="1"/>
                        </wps:cNvCnPr>
                        <wps:spPr bwMode="auto">
                          <a:xfrm>
                            <a:off x="1030" y="1498"/>
                            <a:ext cx="9770" cy="0"/>
                          </a:xfrm>
                          <a:prstGeom prst="line">
                            <a:avLst/>
                          </a:prstGeom>
                          <a:noFill/>
                          <a:ln w="609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7" name="Line 72"/>
                        <wps:cNvCnPr>
                          <a:cxnSpLocks noChangeShapeType="1"/>
                        </wps:cNvCnPr>
                        <wps:spPr bwMode="auto">
                          <a:xfrm>
                            <a:off x="10805" y="277"/>
                            <a:ext cx="0" cy="1217"/>
                          </a:xfrm>
                          <a:prstGeom prst="line">
                            <a:avLst/>
                          </a:prstGeom>
                          <a:noFill/>
                          <a:ln w="609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8" name="Rectangle 71"/>
                        <wps:cNvSpPr>
                          <a:spLocks noChangeArrowheads="1"/>
                        </wps:cNvSpPr>
                        <wps:spPr bwMode="auto">
                          <a:xfrm>
                            <a:off x="10800" y="1493"/>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9" name="Rectangle 70"/>
                        <wps:cNvSpPr>
                          <a:spLocks noChangeArrowheads="1"/>
                        </wps:cNvSpPr>
                        <wps:spPr bwMode="auto">
                          <a:xfrm>
                            <a:off x="10800" y="1493"/>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242BB21" id="Group 69" o:spid="_x0000_s1026" style="position:absolute;margin-left:51pt;margin-top:13.8pt;width:489.5pt;height:61.35pt;z-index:251675648;mso-wrap-distance-left:0;mso-wrap-distance-right:0;mso-position-horizontal-relative:page" coordorigin="1020,277" coordsize="9790,12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">
                <v:line id="Line 77" o:spid="_x0000_s1027" style="position:absolute;visibility:visible;mso-wrap-style:square" from="1030,282" to="1080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" strokeweight=".48pt"/>
                <v:line id="Line 76" o:spid="_x0000_s1028" style="position:absolute;visibility:visible;mso-wrap-style:square" from="1025,277" to="1025,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" strokeweight=".48pt"/>
                <v:rect id="Rectangle 75" o:spid="_x0000_s1029" style="position:absolute;left:1020;top:1493;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" fillcolor="black" stroked="f"/>
                <v:rect id="Rectangle 74" o:spid="_x0000_s1030" style="position:absolute;left:1020;top:1493;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" fillcolor="black" stroked="f"/>
                <v:line id="Line 73" o:spid="_x0000_s1031" style="position:absolute;visibility:visible;mso-wrap-style:square" from="1030,1498" to="10800,14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" strokeweight=".16931mm"/>
                <v:line id="Line 72" o:spid="_x0000_s1032" style="position:absolute;visibility:visible;mso-wrap-style:square" from="10805,277" to="10805,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" strokeweight=".16931mm"/>
                <v:rect id="Rectangle 71" o:spid="_x0000_s1033" style="position:absolute;left:10800;top:1493;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" fillcolor="black" stroked="f"/>
                <v:rect id="Rectangle 70" o:spid="_x0000_s1034" style="position:absolute;left:10800;top:1493;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" fillcolor="black" stroked="f"/>
                <w10:wrap type="topAndBottom" anchorx="page"/>
              </v:group>
            </w:pict>
          </mc:Fallback>
        </mc:AlternateContent>
      </w:r>
      <w:r w:rsidR="001C4C0C">
        <w:rPr>
          <w:rFonts w:ascii="Tahoma"/>
          <w:i/>
          <w:sz w:val="21"/>
        </w:rPr>
        <w:t>(Max 2000)</w:t>
      </w:r>
    </w:p>
    <w:p w14:paraId="6072D535" w14:textId="77777777" w:rsidR="001C4C0C" w:rsidRDefault="001C4C0C" w:rsidP="001C4C0C">
      <w:pPr>
        <w:spacing w:line="243" w:lineRule="exact"/>
        <w:rPr>
          <w:rFonts w:ascii="Tahoma"/>
          <w:sz w:val="21"/>
        </w:rPr>
        <w:sectPr w:rsidR="001C4C0C">
          <w:headerReference w:type="default" r:id="rId42"/>
          <w:footerReference w:type="default" r:id="rId43"/>
          <w:pgSz w:w="11910" w:h="16840"/>
          <w:pgMar w:top="1320" w:right="940" w:bottom="1200" w:left="900" w:header="0" w:footer="1000" w:gutter="0"/>
          <w:pgNumType w:start="12"/>
          <w:cols w:space="720"/>
        </w:sectPr>
      </w:pPr>
    </w:p>
    <w:p w14:paraId="306A3396" w14:textId="42E5188A" w:rsidR="001C4C0C" w:rsidRDefault="00D8033A" w:rsidP="001C4C0C">
      <w:pPr>
        <w:ind w:left="119"/>
        <w:rPr>
          <w:rFonts w:ascii="Tahoma"/>
          <w:sz w:val="20"/>
        </w:rPr>
      </w:pPr>
      <w:r>
        <w:rPr>
          <w:rFonts w:ascii="Tahoma"/>
          <w:noProof/>
          <w:spacing w:val="-50"/>
          <w:sz w:val="20"/>
          <w:lang w:eastAsia="it-IT"/>
        </w:rPr>
        <w:lastRenderedPageBreak/>
        <mc:AlternateContent>
          <mc:Choice Requires="wpg">
            <w:drawing>
              <wp:inline distT="0" distB="0" distL="0" distR="0" wp14:anchorId="22AFF6F6" wp14:editId="2832E0C1">
                <wp:extent cx="6216650" cy="1087120"/>
                <wp:effectExtent l="8890" t="12700" r="3810" b="5080"/>
                <wp:docPr id="27" name="Group 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6650" cy="1087120"/>
                          <a:chOff x="0" y="0"/>
                          <a:chExt cx="9790" cy="1712"/>
                        </a:xfrm>
                      </wpg:grpSpPr>
                      <wps:wsp>
                        <wps:cNvPr id="29" name="Line 68"/>
                        <wps:cNvCnPr>
                          <a:cxnSpLocks noChangeShapeType="1"/>
                        </wps:cNvCnPr>
                        <wps:spPr bwMode="auto">
                          <a:xfrm>
                            <a:off x="10" y="5"/>
                            <a:ext cx="9770"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31" name="Line 67"/>
                        <wps:cNvCnPr>
                          <a:cxnSpLocks noChangeShapeType="1"/>
                        </wps:cNvCnPr>
                        <wps:spPr bwMode="auto">
                          <a:xfrm>
                            <a:off x="5" y="0"/>
                            <a:ext cx="0" cy="1712"/>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33" name="Line 66"/>
                        <wps:cNvCnPr>
                          <a:cxnSpLocks noChangeShapeType="1"/>
                        </wps:cNvCnPr>
                        <wps:spPr bwMode="auto">
                          <a:xfrm>
                            <a:off x="10" y="1707"/>
                            <a:ext cx="9770"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35" name="Line 65"/>
                        <wps:cNvCnPr>
                          <a:cxnSpLocks noChangeShapeType="1"/>
                        </wps:cNvCnPr>
                        <wps:spPr bwMode="auto">
                          <a:xfrm>
                            <a:off x="9785" y="0"/>
                            <a:ext cx="0" cy="1712"/>
                          </a:xfrm>
                          <a:prstGeom prst="line">
                            <a:avLst/>
                          </a:prstGeom>
                          <a:noFill/>
                          <a:ln w="6095">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1F1EFE54" id="Group 64" o:spid="_x0000_s1026" style="width:489.5pt;height:85.6pt;mso-position-horizontal-relative:char;mso-position-vertical-relative:line" coordsize="9790,17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">
                <v:line id="Line 68" o:spid="_x0000_s1027" style="position:absolute;visibility:visible;mso-wrap-style:square" from="10,5" to="978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" strokeweight=".48pt"/>
                <v:line id="Line 67" o:spid="_x0000_s1028" style="position:absolute;visibility:visible;mso-wrap-style:square" from="5,0" to="5,1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" strokeweight=".48pt"/>
                <v:line id="Line 66" o:spid="_x0000_s1029" style="position:absolute;visibility:visible;mso-wrap-style:square" from="10,1707" to="9780,1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" strokeweight=".48pt"/>
                <v:line id="Line 65" o:spid="_x0000_s1030" style="position:absolute;visibility:visible;mso-wrap-style:square" from="9785,0" to="9785,1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" strokeweight=".16931mm"/>
                <w10:anchorlock/>
              </v:group>
            </w:pict>
          </mc:Fallback>
        </mc:AlternateContent>
      </w:r>
    </w:p>
    <w:p w14:paraId="7549D974" w14:textId="77777777" w:rsidR="001C4C0C" w:rsidRDefault="001C4C0C" w:rsidP="001C4C0C">
      <w:pPr>
        <w:pStyle w:val="Corpotesto"/>
        <w:spacing w:before="1"/>
        <w:rPr>
          <w:rFonts w:ascii="Tahoma"/>
          <w:i/>
          <w:sz w:val="13"/>
        </w:rPr>
      </w:pPr>
    </w:p>
    <w:p w14:paraId="2D2840C9" w14:textId="77777777" w:rsidR="001C4C0C" w:rsidRPr="001D16B4" w:rsidRDefault="001C4C0C" w:rsidP="001C4C0C">
      <w:pPr>
        <w:pStyle w:val="Paragrafoelenco"/>
        <w:numPr>
          <w:ilvl w:val="1"/>
          <w:numId w:val="65"/>
        </w:numPr>
        <w:tabs>
          <w:tab w:val="left" w:pos="1311"/>
        </w:tabs>
        <w:spacing w:before="100"/>
        <w:ind w:left="1310" w:hanging="369"/>
        <w:jc w:val="left"/>
        <w:rPr>
          <w:rFonts w:ascii="Tahoma"/>
          <w:b/>
          <w:color w:val="1F487C"/>
          <w:sz w:val="20"/>
          <w:lang w:val="it-IT"/>
        </w:rPr>
      </w:pPr>
      <w:r w:rsidRPr="001D16B4">
        <w:rPr>
          <w:rFonts w:ascii="Tahoma"/>
          <w:b/>
          <w:color w:val="1F487C"/>
          <w:sz w:val="18"/>
          <w:lang w:val="it-IT"/>
        </w:rPr>
        <w:t>SISTEMI DI MONITORAGGIO INTERNI ALPROGETTO</w:t>
      </w:r>
    </w:p>
    <w:p w14:paraId="7C4A2C6B" w14:textId="76A98AC3" w:rsidR="001C4C0C" w:rsidRDefault="00D8033A" w:rsidP="001C4C0C">
      <w:pPr>
        <w:spacing w:before="44"/>
        <w:ind w:left="953"/>
        <w:rPr>
          <w:rFonts w:ascii="Calibri" w:hAnsi="Calibri"/>
          <w:sz w:val="20"/>
        </w:rPr>
      </w:pPr>
      <w:r>
        <w:rPr>
          <w:noProof/>
          <w:lang w:eastAsia="it-IT"/>
        </w:rPr>
        <mc:AlternateContent>
          <mc:Choice Requires="wpg">
            <w:drawing>
              <wp:anchor distT="0" distB="0" distL="0" distR="0" simplePos="0" relativeHeight="251676672" behindDoc="0" locked="0" layoutInCell="1" allowOverlap="1" wp14:anchorId="0AE69182" wp14:editId="5CE274D9">
                <wp:simplePos x="0" y="0"/>
                <wp:positionH relativeFrom="page">
                  <wp:posOffset>647700</wp:posOffset>
                </wp:positionH>
                <wp:positionV relativeFrom="paragraph">
                  <wp:posOffset>205105</wp:posOffset>
                </wp:positionV>
                <wp:extent cx="6216650" cy="1530985"/>
                <wp:effectExtent l="0" t="0" r="0" b="12065"/>
                <wp:wrapTopAndBottom/>
                <wp:docPr id="131" name="Group 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6650" cy="1530985"/>
                          <a:chOff x="1020" y="323"/>
                          <a:chExt cx="9790" cy="2411"/>
                        </a:xfrm>
                      </wpg:grpSpPr>
                      <wps:wsp>
                        <wps:cNvPr id="132" name="Line 63"/>
                        <wps:cNvCnPr>
                          <a:cxnSpLocks noChangeShapeType="1"/>
                        </wps:cNvCnPr>
                        <wps:spPr bwMode="auto">
                          <a:xfrm>
                            <a:off x="1030" y="328"/>
                            <a:ext cx="977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3" name="Line 62"/>
                        <wps:cNvCnPr>
                          <a:cxnSpLocks noChangeShapeType="1"/>
                        </wps:cNvCnPr>
                        <wps:spPr bwMode="auto">
                          <a:xfrm>
                            <a:off x="1025" y="323"/>
                            <a:ext cx="0" cy="241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4" name="Line 61"/>
                        <wps:cNvCnPr>
                          <a:cxnSpLocks noChangeShapeType="1"/>
                        </wps:cNvCnPr>
                        <wps:spPr bwMode="auto">
                          <a:xfrm>
                            <a:off x="1030" y="2729"/>
                            <a:ext cx="977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5" name="Line 60"/>
                        <wps:cNvCnPr>
                          <a:cxnSpLocks noChangeShapeType="1"/>
                        </wps:cNvCnPr>
                        <wps:spPr bwMode="auto">
                          <a:xfrm>
                            <a:off x="10805" y="323"/>
                            <a:ext cx="0" cy="2410"/>
                          </a:xfrm>
                          <a:prstGeom prst="line">
                            <a:avLst/>
                          </a:prstGeom>
                          <a:noFill/>
                          <a:ln w="6095">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4F42817" id="Group 59" o:spid="_x0000_s1026" style="position:absolute;margin-left:51pt;margin-top:16.15pt;width:489.5pt;height:120.55pt;z-index:251676672;mso-wrap-distance-left:0;mso-wrap-distance-right:0;mso-position-horizontal-relative:page" coordorigin="1020,323" coordsize="9790,24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">
                <v:line id="Line 63" o:spid="_x0000_s1027" style="position:absolute;visibility:visible;mso-wrap-style:square" from="1030,328" to="10800,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" strokeweight=".48pt"/>
                <v:line id="Line 62" o:spid="_x0000_s1028" style="position:absolute;visibility:visible;mso-wrap-style:square" from="1025,323" to="1025,27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" strokeweight=".48pt"/>
                <v:line id="Line 61" o:spid="_x0000_s1029" style="position:absolute;visibility:visible;mso-wrap-style:square" from="1030,2729" to="10800,27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" strokeweight=".48pt"/>
                <v:line id="Line 60" o:spid="_x0000_s1030" style="position:absolute;visibility:visible;mso-wrap-style:square" from="10805,323" to="10805,27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" strokeweight=".16931mm"/>
                <w10:wrap type="topAndBottom" anchorx="page"/>
              </v:group>
            </w:pict>
          </mc:Fallback>
        </mc:AlternateContent>
      </w:r>
      <w:r w:rsidR="001C4C0C">
        <w:rPr>
          <w:rFonts w:ascii="Calibri" w:hAnsi="Calibri"/>
          <w:sz w:val="20"/>
        </w:rPr>
        <w:t>(DESCRIVERE LE ATTIVITA’ DI MONITORAGGIO E CONTROLLO INTERNE AL PROGETTO)</w:t>
      </w:r>
    </w:p>
    <w:p w14:paraId="4496F710" w14:textId="77777777" w:rsidR="001C4C0C" w:rsidRPr="001D16B4" w:rsidRDefault="001C4C0C" w:rsidP="001C4C0C">
      <w:pPr>
        <w:pStyle w:val="Corpotesto"/>
        <w:spacing w:before="10"/>
        <w:rPr>
          <w:rFonts w:ascii="Calibri"/>
          <w:sz w:val="11"/>
          <w:lang w:val="it-IT"/>
        </w:rPr>
      </w:pPr>
    </w:p>
    <w:p w14:paraId="6E90F3C1" w14:textId="77777777" w:rsidR="001C4C0C" w:rsidRPr="001D16B4" w:rsidRDefault="001C4C0C" w:rsidP="001C4C0C">
      <w:pPr>
        <w:pStyle w:val="Paragrafoelenco"/>
        <w:numPr>
          <w:ilvl w:val="0"/>
          <w:numId w:val="65"/>
        </w:numPr>
        <w:tabs>
          <w:tab w:val="left" w:pos="1067"/>
        </w:tabs>
        <w:spacing w:before="99"/>
        <w:ind w:left="1066" w:hanging="408"/>
        <w:jc w:val="left"/>
        <w:rPr>
          <w:rFonts w:ascii="Tahoma" w:hAnsi="Tahoma"/>
          <w:b/>
          <w:color w:val="1F487C"/>
          <w:sz w:val="20"/>
          <w:lang w:val="it-IT"/>
        </w:rPr>
      </w:pPr>
      <w:r w:rsidRPr="001D16B4">
        <w:rPr>
          <w:rFonts w:ascii="Tahoma" w:hAnsi="Tahoma"/>
          <w:b/>
          <w:color w:val="1F487C"/>
          <w:sz w:val="20"/>
          <w:lang w:val="it-IT"/>
        </w:rPr>
        <w:t>POTENZIALEIMPATTOETRASFERIBILITA’DELMODELLOORGANIZZATIVO</w:t>
      </w:r>
    </w:p>
    <w:p w14:paraId="49E4363D" w14:textId="77777777" w:rsidR="001C4C0C" w:rsidRDefault="001C4C0C" w:rsidP="001C4C0C">
      <w:pPr>
        <w:spacing w:before="34" w:line="302" w:lineRule="auto"/>
        <w:ind w:left="953" w:right="321"/>
        <w:rPr>
          <w:rFonts w:ascii="Calibri"/>
        </w:rPr>
      </w:pPr>
      <w:r>
        <w:rPr>
          <w:rFonts w:ascii="Calibri"/>
        </w:rPr>
        <w:t>(</w:t>
      </w:r>
      <w:r>
        <w:rPr>
          <w:rFonts w:ascii="Calibri"/>
          <w:sz w:val="18"/>
        </w:rPr>
        <w:t>RISPETTO AL TOTALE DI AZIENDE AGRICOLE</w:t>
      </w:r>
      <w:r>
        <w:rPr>
          <w:rFonts w:ascii="Calibri"/>
        </w:rPr>
        <w:t>/</w:t>
      </w:r>
      <w:r>
        <w:rPr>
          <w:rFonts w:ascii="Calibri"/>
          <w:sz w:val="18"/>
        </w:rPr>
        <w:t>FORESTALI OPERANTI IN CAMPANIA DETERMINARE UNA STIMA DI QUELLE POTENZIALMENTE SUSCETTIBILI AL TRASFERIMENTO DEL MODELLO ORGANIZZATIVO OGGETTO DEL PROGETTO COLLETTIVO</w:t>
      </w:r>
      <w:r>
        <w:rPr>
          <w:rFonts w:ascii="Calibri"/>
        </w:rPr>
        <w:t>)</w:t>
      </w:r>
    </w:p>
    <w:p w14:paraId="53019734" w14:textId="77777777" w:rsidR="001C4C0C" w:rsidRDefault="001C4C0C" w:rsidP="001C4C0C">
      <w:pPr>
        <w:spacing w:line="240" w:lineRule="exact"/>
        <w:ind w:left="953"/>
        <w:rPr>
          <w:rFonts w:ascii="Calibri"/>
          <w:sz w:val="18"/>
        </w:rPr>
      </w:pPr>
      <w:r>
        <w:rPr>
          <w:rFonts w:ascii="Calibri"/>
        </w:rPr>
        <w:t>(</w:t>
      </w:r>
      <w:r>
        <w:rPr>
          <w:rFonts w:ascii="Calibri"/>
          <w:sz w:val="18"/>
        </w:rPr>
        <w:t>RISPETTO AL TOTALE DI ENTI PUBBLICI DETERMINARE UNA STIMA DI QUELLI POTENZIALMENTE SUSCETTIBILI AL</w:t>
      </w:r>
    </w:p>
    <w:p w14:paraId="7F1285F2" w14:textId="77777777" w:rsidR="001C4C0C" w:rsidRDefault="001C4C0C" w:rsidP="001C4C0C">
      <w:pPr>
        <w:spacing w:before="41"/>
        <w:ind w:left="953"/>
        <w:rPr>
          <w:rFonts w:ascii="Calibri"/>
        </w:rPr>
      </w:pPr>
      <w:r>
        <w:rPr>
          <w:rFonts w:ascii="Calibri"/>
          <w:sz w:val="18"/>
        </w:rPr>
        <w:t>TRASFERIMENTO DEL MODELLO ORGANIZZATIVO OGGETTO DEL PROGETTO COLLETTIVO</w:t>
      </w:r>
      <w:r>
        <w:rPr>
          <w:rFonts w:ascii="Calibri"/>
        </w:rPr>
        <w:t>)</w:t>
      </w:r>
    </w:p>
    <w:p w14:paraId="04A98FE0" w14:textId="77777777" w:rsidR="001C4C0C" w:rsidRDefault="001C4C0C" w:rsidP="001C4C0C">
      <w:pPr>
        <w:spacing w:before="38" w:line="304" w:lineRule="auto"/>
        <w:ind w:left="953" w:right="789"/>
        <w:rPr>
          <w:rFonts w:ascii="Calibri"/>
        </w:rPr>
      </w:pPr>
      <w:r>
        <w:rPr>
          <w:rFonts w:ascii="Calibri"/>
        </w:rPr>
        <w:t>(</w:t>
      </w:r>
      <w:r>
        <w:rPr>
          <w:rFonts w:ascii="Calibri"/>
          <w:sz w:val="18"/>
        </w:rPr>
        <w:t>RISPETTO AL TOTALE DEGLI ALTRI SOGGETTI PRESENTI NEL PARTENARIATO DETERMINARE UNA STIMA DI QUELLI POTENZIALMENTE SUSCETTIBILI AL TRASFERIMENTO DEL MODELLO ORGANIZZATIVO OGGETTO DEL PROGETTO COLLETTIVO</w:t>
      </w:r>
      <w:r>
        <w:rPr>
          <w:rFonts w:ascii="Calibri"/>
        </w:rPr>
        <w:t>)</w:t>
      </w:r>
    </w:p>
    <w:p w14:paraId="78013AB2" w14:textId="58CDB93C" w:rsidR="001C4C0C" w:rsidRDefault="00D8033A" w:rsidP="001C4C0C">
      <w:pPr>
        <w:spacing w:line="213" w:lineRule="exact"/>
        <w:ind w:left="953"/>
        <w:rPr>
          <w:rFonts w:ascii="Calibri"/>
          <w:sz w:val="20"/>
        </w:rPr>
      </w:pPr>
      <w:r>
        <w:rPr>
          <w:noProof/>
          <w:lang w:eastAsia="it-IT"/>
        </w:rPr>
        <mc:AlternateContent>
          <mc:Choice Requires="wpg">
            <w:drawing>
              <wp:anchor distT="0" distB="0" distL="0" distR="0" simplePos="0" relativeHeight="251677696" behindDoc="0" locked="0" layoutInCell="1" allowOverlap="1" wp14:anchorId="4A68E5F8" wp14:editId="7742CD5F">
                <wp:simplePos x="0" y="0"/>
                <wp:positionH relativeFrom="page">
                  <wp:posOffset>647700</wp:posOffset>
                </wp:positionH>
                <wp:positionV relativeFrom="paragraph">
                  <wp:posOffset>156845</wp:posOffset>
                </wp:positionV>
                <wp:extent cx="6216650" cy="1545590"/>
                <wp:effectExtent l="0" t="0" r="0" b="16510"/>
                <wp:wrapTopAndBottom/>
                <wp:docPr id="126"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6650" cy="1545590"/>
                          <a:chOff x="1020" y="248"/>
                          <a:chExt cx="9790" cy="2434"/>
                        </a:xfrm>
                      </wpg:grpSpPr>
                      <wps:wsp>
                        <wps:cNvPr id="127" name="Line 58"/>
                        <wps:cNvCnPr>
                          <a:cxnSpLocks noChangeShapeType="1"/>
                        </wps:cNvCnPr>
                        <wps:spPr bwMode="auto">
                          <a:xfrm>
                            <a:off x="1030" y="252"/>
                            <a:ext cx="977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8" name="Line 57"/>
                        <wps:cNvCnPr>
                          <a:cxnSpLocks noChangeShapeType="1"/>
                        </wps:cNvCnPr>
                        <wps:spPr bwMode="auto">
                          <a:xfrm>
                            <a:off x="1025" y="248"/>
                            <a:ext cx="0" cy="2433"/>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9" name="Line 56"/>
                        <wps:cNvCnPr>
                          <a:cxnSpLocks noChangeShapeType="1"/>
                        </wps:cNvCnPr>
                        <wps:spPr bwMode="auto">
                          <a:xfrm>
                            <a:off x="1030" y="2676"/>
                            <a:ext cx="9770" cy="0"/>
                          </a:xfrm>
                          <a:prstGeom prst="line">
                            <a:avLst/>
                          </a:prstGeom>
                          <a:noFill/>
                          <a:ln w="609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30" name="Line 55"/>
                        <wps:cNvCnPr>
                          <a:cxnSpLocks noChangeShapeType="1"/>
                        </wps:cNvCnPr>
                        <wps:spPr bwMode="auto">
                          <a:xfrm>
                            <a:off x="10805" y="248"/>
                            <a:ext cx="0" cy="2433"/>
                          </a:xfrm>
                          <a:prstGeom prst="line">
                            <a:avLst/>
                          </a:prstGeom>
                          <a:noFill/>
                          <a:ln w="6095">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960A0EB" id="Group 54" o:spid="_x0000_s1026" style="position:absolute;margin-left:51pt;margin-top:12.35pt;width:489.5pt;height:121.7pt;z-index:251677696;mso-wrap-distance-left:0;mso-wrap-distance-right:0;mso-position-horizontal-relative:page" coordorigin="1020,248" coordsize="9790,24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">
                <v:line id="Line 58" o:spid="_x0000_s1027" style="position:absolute;visibility:visible;mso-wrap-style:square" from="1030,252" to="10800,2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" strokeweight=".48pt"/>
                <v:line id="Line 57" o:spid="_x0000_s1028" style="position:absolute;visibility:visible;mso-wrap-style:square" from="1025,248" to="1025,26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" strokeweight=".48pt"/>
                <v:line id="Line 56" o:spid="_x0000_s1029" style="position:absolute;visibility:visible;mso-wrap-style:square" from="1030,2676" to="10800,2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" strokeweight=".16931mm"/>
                <v:line id="Line 55" o:spid="_x0000_s1030" style="position:absolute;visibility:visible;mso-wrap-style:square" from="10805,248" to="10805,26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" strokeweight=".16931mm"/>
                <w10:wrap type="topAndBottom" anchorx="page"/>
              </v:group>
            </w:pict>
          </mc:Fallback>
        </mc:AlternateContent>
      </w:r>
      <w:r w:rsidR="001C4C0C">
        <w:rPr>
          <w:rFonts w:ascii="Calibri"/>
          <w:sz w:val="20"/>
        </w:rPr>
        <w:t>(Max 2000 caratteri)</w:t>
      </w:r>
    </w:p>
    <w:p w14:paraId="6235B2F3" w14:textId="77777777" w:rsidR="001C4C0C" w:rsidRDefault="001C4C0C" w:rsidP="001C4C0C">
      <w:pPr>
        <w:pStyle w:val="Corpotesto"/>
        <w:rPr>
          <w:rFonts w:ascii="Calibri"/>
          <w:sz w:val="20"/>
        </w:rPr>
      </w:pPr>
    </w:p>
    <w:p w14:paraId="411F10E2" w14:textId="77777777" w:rsidR="001C4C0C" w:rsidRDefault="001C4C0C" w:rsidP="001C4C0C">
      <w:pPr>
        <w:pStyle w:val="Corpotesto"/>
        <w:rPr>
          <w:rFonts w:ascii="Calibri"/>
          <w:sz w:val="20"/>
        </w:rPr>
      </w:pPr>
    </w:p>
    <w:p w14:paraId="5FD78A90" w14:textId="77777777" w:rsidR="001C4C0C" w:rsidRDefault="001C4C0C" w:rsidP="001C4C0C">
      <w:pPr>
        <w:pStyle w:val="Corpotesto"/>
        <w:spacing w:before="5"/>
        <w:rPr>
          <w:rFonts w:ascii="Calibri"/>
          <w:sz w:val="17"/>
        </w:rPr>
      </w:pPr>
    </w:p>
    <w:p w14:paraId="6AEB95B2" w14:textId="740D8BF7" w:rsidR="001C4C0C" w:rsidRPr="001D16B4" w:rsidRDefault="00D8033A" w:rsidP="001C4C0C">
      <w:pPr>
        <w:pStyle w:val="Paragrafoelenco"/>
        <w:numPr>
          <w:ilvl w:val="0"/>
          <w:numId w:val="65"/>
        </w:numPr>
        <w:tabs>
          <w:tab w:val="left" w:pos="1019"/>
        </w:tabs>
        <w:spacing w:before="101" w:line="276" w:lineRule="auto"/>
        <w:ind w:right="1452" w:hanging="295"/>
        <w:jc w:val="left"/>
        <w:rPr>
          <w:rFonts w:ascii="Tahoma" w:hAnsi="Tahoma"/>
          <w:color w:val="1F487C"/>
          <w:sz w:val="20"/>
          <w:lang w:val="it-IT"/>
        </w:rPr>
      </w:pPr>
      <w:r>
        <w:rPr>
          <w:noProof/>
          <w:lang w:val="it-IT" w:eastAsia="it-IT"/>
        </w:rPr>
        <mc:AlternateContent>
          <mc:Choice Requires="wps">
            <w:drawing>
              <wp:anchor distT="0" distB="0" distL="114300" distR="114300" simplePos="0" relativeHeight="251715584" behindDoc="1" locked="0" layoutInCell="1" allowOverlap="1" wp14:anchorId="354B2859" wp14:editId="554931EF">
                <wp:simplePos x="0" y="0"/>
                <wp:positionH relativeFrom="page">
                  <wp:posOffset>1176655</wp:posOffset>
                </wp:positionH>
                <wp:positionV relativeFrom="paragraph">
                  <wp:posOffset>404495</wp:posOffset>
                </wp:positionV>
                <wp:extent cx="42545" cy="8890"/>
                <wp:effectExtent l="0" t="0" r="0" b="0"/>
                <wp:wrapNone/>
                <wp:docPr id="125" name="Rectangle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545"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26E25C" id="Rectangle 53" o:spid="_x0000_s1026" style="position:absolute;margin-left:92.65pt;margin-top:31.85pt;width:3.35pt;height:.7pt;z-index:-2516008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" fillcolor="black" stroked="f">
                <w10:wrap anchorx="page"/>
              </v:rect>
            </w:pict>
          </mc:Fallback>
        </mc:AlternateContent>
      </w:r>
      <w:r w:rsidR="001C4C0C" w:rsidRPr="001D16B4">
        <w:rPr>
          <w:rFonts w:ascii="Tahoma" w:hAnsi="Tahoma"/>
          <w:b/>
          <w:color w:val="1F487C"/>
          <w:lang w:val="it-IT"/>
        </w:rPr>
        <w:t>M</w:t>
      </w:r>
      <w:r w:rsidR="001C4C0C" w:rsidRPr="001D16B4">
        <w:rPr>
          <w:rFonts w:ascii="Tahoma" w:hAnsi="Tahoma"/>
          <w:b/>
          <w:color w:val="1F487C"/>
          <w:sz w:val="18"/>
          <w:lang w:val="it-IT"/>
        </w:rPr>
        <w:t xml:space="preserve">ODALITÀ DI ANIMAZIONE PER REALIZZARE IL </w:t>
      </w:r>
      <w:r w:rsidR="001C4C0C" w:rsidRPr="001D16B4">
        <w:rPr>
          <w:rFonts w:ascii="Tahoma" w:hAnsi="Tahoma"/>
          <w:b/>
          <w:color w:val="1F487C"/>
          <w:lang w:val="it-IT"/>
        </w:rPr>
        <w:t>P</w:t>
      </w:r>
      <w:r w:rsidR="001C4C0C" w:rsidRPr="001D16B4">
        <w:rPr>
          <w:rFonts w:ascii="Tahoma" w:hAnsi="Tahoma"/>
          <w:b/>
          <w:color w:val="1F487C"/>
          <w:sz w:val="18"/>
          <w:lang w:val="it-IT"/>
        </w:rPr>
        <w:lastRenderedPageBreak/>
        <w:t>ROGETTO COLLETTIVO</w:t>
      </w:r>
      <w:r w:rsidR="001C4C0C" w:rsidRPr="001D16B4">
        <w:rPr>
          <w:rFonts w:ascii="Calibri" w:hAnsi="Calibri"/>
          <w:lang w:val="it-IT"/>
        </w:rPr>
        <w:t>(</w:t>
      </w:r>
      <w:r w:rsidR="001C4C0C" w:rsidRPr="001D16B4">
        <w:rPr>
          <w:rFonts w:ascii="Calibri" w:hAnsi="Calibri"/>
          <w:sz w:val="18"/>
          <w:lang w:val="it-IT"/>
        </w:rPr>
        <w:t>DESCRIVERE LE ATTIVITÀ POSTE IN ESSERE PER CONSENTIRE LA REALIZZAZIONE DEL PROGETTO E IL SUO FUNZIONAMENTO</w:t>
      </w:r>
      <w:r w:rsidR="001C4C0C" w:rsidRPr="001D16B4">
        <w:rPr>
          <w:rFonts w:ascii="Calibri" w:hAnsi="Calibri"/>
          <w:lang w:val="it-IT"/>
        </w:rPr>
        <w:t xml:space="preserve">, </w:t>
      </w:r>
      <w:r w:rsidR="001C4C0C" w:rsidRPr="001D16B4">
        <w:rPr>
          <w:rFonts w:ascii="Calibri" w:hAnsi="Calibri"/>
          <w:sz w:val="18"/>
          <w:lang w:val="it-IT"/>
        </w:rPr>
        <w:t>ES</w:t>
      </w:r>
      <w:r w:rsidR="001C4C0C" w:rsidRPr="001D16B4">
        <w:rPr>
          <w:rFonts w:ascii="Calibri" w:hAnsi="Calibri"/>
          <w:lang w:val="it-IT"/>
        </w:rPr>
        <w:t xml:space="preserve">. </w:t>
      </w:r>
      <w:r w:rsidR="001C4C0C" w:rsidRPr="001D16B4">
        <w:rPr>
          <w:rFonts w:ascii="Calibri" w:hAnsi="Calibri"/>
          <w:sz w:val="18"/>
          <w:lang w:val="it-IT"/>
        </w:rPr>
        <w:t>ATTIVITÀ DI DIVULGAZIONE</w:t>
      </w:r>
      <w:r w:rsidR="001C4C0C" w:rsidRPr="001D16B4">
        <w:rPr>
          <w:rFonts w:ascii="Calibri" w:hAnsi="Calibri"/>
          <w:lang w:val="it-IT"/>
        </w:rPr>
        <w:t xml:space="preserve">, </w:t>
      </w:r>
      <w:r w:rsidR="001C4C0C" w:rsidRPr="001D16B4">
        <w:rPr>
          <w:rFonts w:ascii="Calibri" w:hAnsi="Calibri"/>
          <w:sz w:val="18"/>
          <w:lang w:val="it-IT"/>
        </w:rPr>
        <w:t>FORMAZIONE E INFORMAZIONE</w:t>
      </w:r>
      <w:r w:rsidR="001C4C0C" w:rsidRPr="001D16B4">
        <w:rPr>
          <w:rFonts w:ascii="Calibri" w:hAnsi="Calibri"/>
          <w:lang w:val="it-IT"/>
        </w:rPr>
        <w:t xml:space="preserve">, </w:t>
      </w:r>
      <w:r w:rsidR="001C4C0C" w:rsidRPr="001D16B4">
        <w:rPr>
          <w:rFonts w:ascii="Calibri" w:hAnsi="Calibri"/>
          <w:sz w:val="18"/>
          <w:lang w:val="it-IT"/>
        </w:rPr>
        <w:t>CONVEGNI ECC</w:t>
      </w:r>
      <w:r w:rsidR="001C4C0C" w:rsidRPr="001D16B4">
        <w:rPr>
          <w:rFonts w:ascii="Calibri" w:hAnsi="Calibri"/>
          <w:lang w:val="it-IT"/>
        </w:rPr>
        <w:t xml:space="preserve">.) </w:t>
      </w:r>
      <w:r w:rsidR="001C4C0C" w:rsidRPr="001D16B4">
        <w:rPr>
          <w:rFonts w:ascii="Tahoma" w:hAnsi="Tahoma"/>
          <w:sz w:val="20"/>
          <w:lang w:val="it-IT"/>
        </w:rPr>
        <w:t>(Max 2500 caratteri)</w:t>
      </w:r>
    </w:p>
    <w:p w14:paraId="6ADAB044" w14:textId="49606ECB" w:rsidR="001C4C0C" w:rsidRPr="001D16B4" w:rsidRDefault="00D8033A" w:rsidP="001C4C0C">
      <w:pPr>
        <w:pStyle w:val="Corpotesto"/>
        <w:spacing w:before="1"/>
        <w:rPr>
          <w:rFonts w:ascii="Tahoma"/>
          <w:sz w:val="16"/>
          <w:lang w:val="it-IT"/>
        </w:rPr>
      </w:pPr>
      <w:r>
        <w:rPr>
          <w:noProof/>
          <w:lang w:val="it-IT" w:eastAsia="it-IT"/>
        </w:rPr>
        <w:lastRenderedPageBreak/>
        <mc:AlternateContent>
          <mc:Choice Requires="wpg">
            <w:drawing>
              <wp:anchor distT="0" distB="0" distL="0" distR="0" simplePos="0" relativeHeight="251678720" behindDoc="0" locked="0" layoutInCell="1" allowOverlap="1" wp14:anchorId="1F579C3A" wp14:editId="11C4E3B6">
                <wp:simplePos x="0" y="0"/>
                <wp:positionH relativeFrom="page">
                  <wp:posOffset>647700</wp:posOffset>
                </wp:positionH>
                <wp:positionV relativeFrom="paragraph">
                  <wp:posOffset>151130</wp:posOffset>
                </wp:positionV>
                <wp:extent cx="6216650" cy="626745"/>
                <wp:effectExtent l="0" t="0" r="0" b="1905"/>
                <wp:wrapTopAndBottom/>
                <wp:docPr id="116" name="Group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6650" cy="626745"/>
                          <a:chOff x="1020" y="239"/>
                          <a:chExt cx="9790" cy="987"/>
                        </a:xfrm>
                      </wpg:grpSpPr>
                      <wps:wsp>
                        <wps:cNvPr id="117" name="Line 52"/>
                        <wps:cNvCnPr>
                          <a:cxnSpLocks noChangeShapeType="1"/>
                        </wps:cNvCnPr>
                        <wps:spPr bwMode="auto">
                          <a:xfrm>
                            <a:off x="1030" y="243"/>
                            <a:ext cx="977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8" name="Line 51"/>
                        <wps:cNvCnPr>
                          <a:cxnSpLocks noChangeShapeType="1"/>
                        </wps:cNvCnPr>
                        <wps:spPr bwMode="auto">
                          <a:xfrm>
                            <a:off x="1025" y="239"/>
                            <a:ext cx="0" cy="976"/>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9" name="Rectangle 50"/>
                        <wps:cNvSpPr>
                          <a:spLocks noChangeArrowheads="1"/>
                        </wps:cNvSpPr>
                        <wps:spPr bwMode="auto">
                          <a:xfrm>
                            <a:off x="1020" y="1215"/>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0" name="Rectangle 49"/>
                        <wps:cNvSpPr>
                          <a:spLocks noChangeArrowheads="1"/>
                        </wps:cNvSpPr>
                        <wps:spPr bwMode="auto">
                          <a:xfrm>
                            <a:off x="1020" y="1215"/>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1" name="Line 48"/>
                        <wps:cNvCnPr>
                          <a:cxnSpLocks noChangeShapeType="1"/>
                        </wps:cNvCnPr>
                        <wps:spPr bwMode="auto">
                          <a:xfrm>
                            <a:off x="1030" y="1220"/>
                            <a:ext cx="9770" cy="0"/>
                          </a:xfrm>
                          <a:prstGeom prst="line">
                            <a:avLst/>
                          </a:prstGeom>
                          <a:noFill/>
                          <a:ln w="609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2" name="Line 47"/>
                        <wps:cNvCnPr>
                          <a:cxnSpLocks noChangeShapeType="1"/>
                        </wps:cNvCnPr>
                        <wps:spPr bwMode="auto">
                          <a:xfrm>
                            <a:off x="10805" y="239"/>
                            <a:ext cx="0" cy="976"/>
                          </a:xfrm>
                          <a:prstGeom prst="line">
                            <a:avLst/>
                          </a:prstGeom>
                          <a:noFill/>
                          <a:ln w="6095">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23" name="Rectangle 46"/>
                        <wps:cNvSpPr>
                          <a:spLocks noChangeArrowheads="1"/>
                        </wps:cNvSpPr>
                        <wps:spPr bwMode="auto">
                          <a:xfrm>
                            <a:off x="10800" y="1215"/>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4" name="Rectangle 45"/>
                        <wps:cNvSpPr>
                          <a:spLocks noChangeArrowheads="1"/>
                        </wps:cNvSpPr>
                        <wps:spPr bwMode="auto">
                          <a:xfrm>
                            <a:off x="10800" y="1215"/>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284B377" id="Group 44" o:spid="_x0000_s1026" style="position:absolute;margin-left:51pt;margin-top:11.9pt;width:489.5pt;height:49.35pt;z-index:251678720;mso-wrap-distance-left:0;mso-wrap-distance-right:0;mso-position-horizontal-relative:page" coordorigin="1020,239" coordsize="9790,9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">
                <v:line id="Line 52" o:spid="_x0000_s1027" style="position:absolute;visibility:visible;mso-wrap-style:square" from="1030,243" to="10800,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" strokeweight=".48pt"/>
                <v:line id="Line 51" o:spid="_x0000_s1028" style="position:absolute;visibility:visible;mso-wrap-style:square" from="1025,239" to="1025,1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" strokeweight=".48pt"/>
                <v:rect id="Rectangle 50" o:spid="_x0000_s1029" style="position:absolute;left:1020;top:1215;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" fillcolor="black" stroked="f"/>
                <v:rect id="Rectangle 49" o:spid="_x0000_s1030" style="position:absolute;left:1020;top:1215;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" fillcolor="black" stroked="f"/>
                <v:line id="Line 48" o:spid="_x0000_s1031" style="position:absolute;visibility:visible;mso-wrap-style:square" from="1030,1220" to="10800,1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" strokeweight=".16931mm"/>
                <v:line id="Line 47" o:spid="_x0000_s1032" style="position:absolute;visibility:visible;mso-wrap-style:square" from="10805,239" to="10805,1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" strokeweight=".16931mm"/>
                <v:rect id="Rectangle 46" o:spid="_x0000_s1033" style="position:absolute;left:10800;top:1215;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" fillcolor="black" stroked="f"/>
                <v:rect id="Rectangle 45" o:spid="_x0000_s1034" style="position:absolute;left:10800;top:1215;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" fillcolor="black" stroked="f"/>
                <w10:wrap type="topAndBottom" anchorx="page"/>
              </v:group>
            </w:pict>
          </mc:Fallback>
        </mc:AlternateContent>
      </w:r>
    </w:p>
    <w:p w14:paraId="62A92267" w14:textId="77777777" w:rsidR="001C4C0C" w:rsidRDefault="001C4C0C" w:rsidP="001C4C0C">
      <w:pPr>
        <w:rPr>
          <w:rFonts w:ascii="Tahoma"/>
          <w:sz w:val="16"/>
        </w:rPr>
        <w:sectPr w:rsidR="001C4C0C">
          <w:headerReference w:type="default" r:id="rId44"/>
          <w:footerReference w:type="default" r:id="rId45"/>
          <w:pgSz w:w="11910" w:h="16840"/>
          <w:pgMar w:top="1400" w:right="940" w:bottom="1200" w:left="900" w:header="0" w:footer="1000" w:gutter="0"/>
          <w:pgNumType w:start="13"/>
          <w:cols w:space="720"/>
        </w:sectPr>
      </w:pPr>
    </w:p>
    <w:p w14:paraId="0D99B372" w14:textId="5389B269" w:rsidR="001C4C0C" w:rsidRDefault="00D8033A" w:rsidP="001C4C0C">
      <w:pPr>
        <w:ind w:left="119"/>
        <w:rPr>
          <w:rFonts w:ascii="Tahoma"/>
          <w:sz w:val="20"/>
        </w:rPr>
      </w:pPr>
      <w:r>
        <w:rPr>
          <w:rFonts w:ascii="Tahoma"/>
          <w:noProof/>
          <w:spacing w:val="-50"/>
          <w:sz w:val="20"/>
          <w:lang w:eastAsia="it-IT"/>
        </w:rPr>
        <w:lastRenderedPageBreak/>
        <mc:AlternateContent>
          <mc:Choice Requires="wpg">
            <w:drawing>
              <wp:inline distT="0" distB="0" distL="0" distR="0" wp14:anchorId="7F1111E4" wp14:editId="63F1EFCF">
                <wp:extent cx="6216650" cy="933450"/>
                <wp:effectExtent l="8890" t="12700" r="3810" b="6350"/>
                <wp:docPr id="16" name="Group 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6650" cy="933450"/>
                          <a:chOff x="0" y="0"/>
                          <a:chExt cx="9790" cy="1470"/>
                        </a:xfrm>
                      </wpg:grpSpPr>
                      <wps:wsp>
                        <wps:cNvPr id="21" name="Line 43"/>
                        <wps:cNvCnPr>
                          <a:cxnSpLocks noChangeShapeType="1"/>
                        </wps:cNvCnPr>
                        <wps:spPr bwMode="auto">
                          <a:xfrm>
                            <a:off x="10" y="5"/>
                            <a:ext cx="9770"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22" name="Line 42"/>
                        <wps:cNvCnPr>
                          <a:cxnSpLocks noChangeShapeType="1"/>
                        </wps:cNvCnPr>
                        <wps:spPr bwMode="auto">
                          <a:xfrm>
                            <a:off x="5" y="0"/>
                            <a:ext cx="0" cy="1469"/>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23" name="Line 41"/>
                        <wps:cNvCnPr>
                          <a:cxnSpLocks noChangeShapeType="1"/>
                        </wps:cNvCnPr>
                        <wps:spPr bwMode="auto">
                          <a:xfrm>
                            <a:off x="10" y="1464"/>
                            <a:ext cx="9770"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wps:wsp>
                        <wps:cNvPr id="25" name="Line 40"/>
                        <wps:cNvCnPr>
                          <a:cxnSpLocks noChangeShapeType="1"/>
                        </wps:cNvCnPr>
                        <wps:spPr bwMode="auto">
                          <a:xfrm>
                            <a:off x="9785" y="0"/>
                            <a:ext cx="0" cy="1469"/>
                          </a:xfrm>
                          <a:prstGeom prst="line">
                            <a:avLst/>
                          </a:prstGeom>
                          <a:noFill/>
                          <a:ln w="6095">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67006414" id="Group 39" o:spid="_x0000_s1026" style="width:489.5pt;height:73.5pt;mso-position-horizontal-relative:char;mso-position-vertical-relative:line" coordsize="9790,14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">
                <v:line id="Line 43" o:spid="_x0000_s1027" style="position:absolute;visibility:visible;mso-wrap-style:square" from="10,5" to="978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" strokeweight=".48pt"/>
                <v:line id="Line 42" o:spid="_x0000_s1028" style="position:absolute;visibility:visible;mso-wrap-style:square" from="5,0" to="5,14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" strokeweight=".48pt"/>
                <v:line id="Line 41" o:spid="_x0000_s1029" style="position:absolute;visibility:visible;mso-wrap-style:square" from="10,1464" to="9780,1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" strokeweight=".48pt"/>
                <v:line id="Line 40" o:spid="_x0000_s1030" style="position:absolute;visibility:visible;mso-wrap-style:square" from="9785,0" to="9785,14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" strokeweight=".16931mm"/>
                <w10:anchorlock/>
              </v:group>
            </w:pict>
          </mc:Fallback>
        </mc:AlternateContent>
      </w:r>
    </w:p>
    <w:p w14:paraId="5C85D0B6" w14:textId="77777777" w:rsidR="001C4C0C" w:rsidRDefault="001C4C0C" w:rsidP="001C4C0C">
      <w:pPr>
        <w:rPr>
          <w:rFonts w:ascii="Tahoma"/>
          <w:sz w:val="20"/>
        </w:rPr>
        <w:sectPr w:rsidR="001C4C0C">
          <w:headerReference w:type="default" r:id="rId46"/>
          <w:footerReference w:type="default" r:id="rId47"/>
          <w:pgSz w:w="11910" w:h="16840"/>
          <w:pgMar w:top="1400" w:right="940" w:bottom="1120" w:left="900" w:header="0" w:footer="920" w:gutter="0"/>
          <w:pgNumType w:start="14"/>
          <w:cols w:space="720"/>
        </w:sectPr>
      </w:pPr>
    </w:p>
    <w:p w14:paraId="14A4CE15" w14:textId="57D9ED7D" w:rsidR="001C4C0C" w:rsidRDefault="00D8033A" w:rsidP="001C4C0C">
      <w:pPr>
        <w:ind w:left="527"/>
        <w:rPr>
          <w:rFonts w:ascii="Tahoma"/>
          <w:sz w:val="20"/>
        </w:rPr>
      </w:pPr>
      <w:r>
        <w:rPr>
          <w:rFonts w:ascii="Tahoma"/>
          <w:noProof/>
          <w:spacing w:val="-49"/>
          <w:sz w:val="20"/>
          <w:lang w:eastAsia="it-IT"/>
        </w:rPr>
        <w:lastRenderedPageBreak/>
        <mc:AlternateContent>
          <mc:Choice Requires="wps">
            <w:drawing>
              <wp:inline distT="0" distB="0" distL="0" distR="0" wp14:anchorId="08D958D5" wp14:editId="3A86939E">
                <wp:extent cx="6197600" cy="421005"/>
                <wp:effectExtent l="13970" t="9525" r="8255" b="7620"/>
                <wp:docPr id="9"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97600" cy="421005"/>
                        </a:xfrm>
                        <a:prstGeom prst="rect">
                          <a:avLst/>
                        </a:prstGeom>
                        <a:solidFill>
                          <a:srgbClr val="92CDDC"/>
                        </a:solidFill>
                        <a:ln w="6096">
                          <a:solidFill>
                            <a:srgbClr val="000000"/>
                          </a:solidFill>
                          <a:miter lim="800000"/>
                          <a:headEnd/>
                          <a:tailEnd/>
                        </a:ln>
                      </wps:spPr>
                      <wps:txbx>
                        <w:txbxContent>
                          <w:p w14:paraId="0A642BD3" w14:textId="77777777" w:rsidR="007245F3" w:rsidRDefault="007245F3" w:rsidP="001C4C0C">
                            <w:pPr>
                              <w:spacing w:before="120"/>
                              <w:ind w:left="103"/>
                              <w:rPr>
                                <w:rFonts w:ascii="Calibri" w:hAnsi="Calibri"/>
                                <w:b/>
                                <w:sz w:val="24"/>
                              </w:rPr>
                            </w:pPr>
                            <w:r>
                              <w:rPr>
                                <w:rFonts w:ascii="Calibri" w:hAnsi="Calibri"/>
                                <w:b/>
                                <w:sz w:val="24"/>
                              </w:rPr>
                              <w:t>SEZIONE IV – PIANO FINANZIARIO</w:t>
                            </w:r>
                          </w:p>
                        </w:txbxContent>
                      </wps:txbx>
                      <wps:bodyPr rot="0" vert="horz" wrap="square" lIns="0" tIns="0" rIns="0" bIns="0" anchor="t" anchorCtr="0" upright="1">
                        <a:noAutofit/>
                      </wps:bodyPr>
                    </wps:wsp>
                  </a:graphicData>
                </a:graphic>
              </wp:inline>
            </w:drawing>
          </mc:Choice>
          <mc:Fallback>
            <w:pict>
              <v:shape w14:anchorId="08D958D5" id="Text Box 38" o:spid="_x0000_s1040" type="#_x0000_t202" style="width:488pt;height:33.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" fillcolor="#92cddc" strokeweight=".48pt">
                <v:textbox inset="0,0,0,0">
                  <w:txbxContent>
                    <w:p w14:paraId="0A642BD3" w14:textId="77777777" w:rsidR="007245F3" w:rsidRDefault="007245F3" w:rsidP="001C4C0C">
                      <w:pPr>
                        <w:spacing w:before="120"/>
                        <w:ind w:left="103"/>
                        <w:rPr>
                          <w:rFonts w:ascii="Calibri" w:hAnsi="Calibri"/>
                          <w:b/>
                          <w:sz w:val="24"/>
                        </w:rPr>
                      </w:pPr>
                      <w:r>
                        <w:rPr>
                          <w:rFonts w:ascii="Calibri" w:hAnsi="Calibri"/>
                          <w:b/>
                          <w:sz w:val="24"/>
                        </w:rPr>
                        <w:t>SEZIONE IV – PIANO FINANZIARIO</w:t>
                      </w:r>
                    </w:p>
                  </w:txbxContent>
                </v:textbox>
                <w10:anchorlock/>
              </v:shape>
            </w:pict>
          </mc:Fallback>
        </mc:AlternateContent>
      </w:r>
    </w:p>
    <w:p w14:paraId="1182A7B1" w14:textId="77777777" w:rsidR="001C4C0C" w:rsidRPr="001D16B4" w:rsidRDefault="001C4C0C" w:rsidP="001C4C0C">
      <w:pPr>
        <w:pStyle w:val="Corpotesto"/>
        <w:spacing w:before="11"/>
        <w:rPr>
          <w:rFonts w:ascii="Tahoma"/>
          <w:sz w:val="5"/>
          <w:lang w:val="it-IT"/>
        </w:rPr>
      </w:pPr>
    </w:p>
    <w:p w14:paraId="5C67DD48" w14:textId="77777777" w:rsidR="001C4C0C" w:rsidRDefault="001C4C0C" w:rsidP="001C4C0C">
      <w:pPr>
        <w:spacing w:before="95" w:line="256" w:lineRule="auto"/>
        <w:ind w:left="769" w:right="1070"/>
        <w:rPr>
          <w:rFonts w:ascii="Arial" w:hAnsi="Arial"/>
          <w:sz w:val="21"/>
        </w:rPr>
      </w:pPr>
      <w:r>
        <w:rPr>
          <w:rFonts w:ascii="Arial" w:hAnsi="Arial"/>
          <w:sz w:val="21"/>
        </w:rPr>
        <w:t xml:space="preserve">Al fine di imputare </w:t>
      </w:r>
      <w:r>
        <w:rPr>
          <w:rFonts w:ascii="Arial" w:hAnsi="Arial"/>
          <w:w w:val="125"/>
          <w:sz w:val="21"/>
        </w:rPr>
        <w:t xml:space="preserve">i </w:t>
      </w:r>
      <w:r>
        <w:rPr>
          <w:rFonts w:ascii="Arial" w:hAnsi="Arial"/>
          <w:sz w:val="21"/>
        </w:rPr>
        <w:t xml:space="preserve">costi correlati al progetto occorre compilare e presentare il seguente </w:t>
      </w:r>
      <w:r>
        <w:rPr>
          <w:rFonts w:ascii="Arial" w:hAnsi="Arial"/>
          <w:i/>
          <w:sz w:val="21"/>
        </w:rPr>
        <w:t xml:space="preserve">Piano Finanziario </w:t>
      </w:r>
      <w:r>
        <w:rPr>
          <w:rFonts w:ascii="Arial" w:hAnsi="Arial"/>
          <w:sz w:val="21"/>
        </w:rPr>
        <w:t>in formato Excel in cui sono dettagliate, per ciascuno dei partecipanti, le attività e i costi sostenuti per la loro realizzazione</w:t>
      </w:r>
    </w:p>
    <w:p w14:paraId="17A104E6" w14:textId="77777777" w:rsidR="001C4C0C" w:rsidRDefault="001C4C0C" w:rsidP="001C4C0C">
      <w:pPr>
        <w:spacing w:before="1"/>
        <w:ind w:left="769"/>
        <w:rPr>
          <w:rFonts w:ascii="Arial"/>
          <w:b/>
          <w:sz w:val="21"/>
        </w:rPr>
      </w:pPr>
      <w:r>
        <w:rPr>
          <w:rFonts w:ascii="Arial"/>
          <w:b/>
          <w:color w:val="1F487C"/>
          <w:sz w:val="21"/>
        </w:rPr>
        <w:t>IV 1. PARTNER E CATEGORIE DI SPESA (Inserire nuove righe secondo il numero di WP)</w:t>
      </w:r>
    </w:p>
    <w:p w14:paraId="1745BB0E" w14:textId="77777777" w:rsidR="001C4C0C" w:rsidRPr="001D16B4" w:rsidRDefault="001C4C0C" w:rsidP="001C4C0C">
      <w:pPr>
        <w:pStyle w:val="Corpotesto"/>
        <w:spacing w:before="9" w:after="1"/>
        <w:rPr>
          <w:rFonts w:ascii="Arial"/>
          <w:b/>
          <w:sz w:val="23"/>
          <w:lang w:val="it-IT"/>
        </w:rPr>
      </w:pPr>
    </w:p>
    <w:tbl>
      <w:tblPr>
        <w:tblStyle w:val="TableNormal"/>
        <w:tblW w:w="0" w:type="auto"/>
        <w:tblInd w:w="57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010"/>
        <w:gridCol w:w="984"/>
        <w:gridCol w:w="1095"/>
        <w:gridCol w:w="869"/>
        <w:gridCol w:w="895"/>
        <w:gridCol w:w="1094"/>
        <w:gridCol w:w="898"/>
        <w:gridCol w:w="898"/>
        <w:gridCol w:w="1097"/>
        <w:gridCol w:w="898"/>
        <w:gridCol w:w="899"/>
        <w:gridCol w:w="1124"/>
        <w:gridCol w:w="898"/>
        <w:gridCol w:w="884"/>
      </w:tblGrid>
      <w:tr w:rsidR="001C4C0C" w14:paraId="30671034" w14:textId="77777777" w:rsidTr="001C4C0C">
        <w:trPr>
          <w:trHeight w:val="537"/>
        </w:trPr>
        <w:tc>
          <w:tcPr>
            <w:tcW w:w="3010" w:type="dxa"/>
            <w:vMerge w:val="restart"/>
          </w:tcPr>
          <w:p w14:paraId="6925D735" w14:textId="77777777" w:rsidR="001C4C0C" w:rsidRPr="001D16B4" w:rsidRDefault="001C4C0C" w:rsidP="001C4C0C">
            <w:pPr>
              <w:pStyle w:val="TableParagraph"/>
              <w:rPr>
                <w:rFonts w:ascii="Times New Roman"/>
                <w:sz w:val="20"/>
                <w:lang w:val="it-IT"/>
              </w:rPr>
            </w:pPr>
          </w:p>
        </w:tc>
        <w:tc>
          <w:tcPr>
            <w:tcW w:w="984" w:type="dxa"/>
            <w:vMerge w:val="restart"/>
          </w:tcPr>
          <w:p w14:paraId="6BBE0543" w14:textId="77777777" w:rsidR="001C4C0C" w:rsidRPr="001D16B4" w:rsidRDefault="001C4C0C" w:rsidP="001C4C0C">
            <w:pPr>
              <w:pStyle w:val="TableParagraph"/>
              <w:rPr>
                <w:rFonts w:ascii="Arial"/>
                <w:b/>
                <w:lang w:val="it-IT"/>
              </w:rPr>
            </w:pPr>
          </w:p>
          <w:p w14:paraId="73DCC297" w14:textId="77777777" w:rsidR="001C4C0C" w:rsidRPr="001D16B4" w:rsidRDefault="001C4C0C" w:rsidP="001C4C0C">
            <w:pPr>
              <w:pStyle w:val="TableParagraph"/>
              <w:spacing w:before="2"/>
              <w:rPr>
                <w:rFonts w:ascii="Arial"/>
                <w:b/>
                <w:sz w:val="26"/>
                <w:lang w:val="it-IT"/>
              </w:rPr>
            </w:pPr>
          </w:p>
          <w:p w14:paraId="77220061" w14:textId="77777777" w:rsidR="001C4C0C" w:rsidRDefault="001C4C0C" w:rsidP="001C4C0C">
            <w:pPr>
              <w:pStyle w:val="TableParagraph"/>
              <w:spacing w:line="267" w:lineRule="exact"/>
              <w:ind w:left="49" w:right="36"/>
              <w:jc w:val="center"/>
            </w:pPr>
            <w:r>
              <w:t>WP</w:t>
            </w:r>
          </w:p>
          <w:p w14:paraId="6E758E3C" w14:textId="77777777" w:rsidR="001C4C0C" w:rsidRDefault="001C4C0C" w:rsidP="001C4C0C">
            <w:pPr>
              <w:pStyle w:val="TableParagraph"/>
              <w:spacing w:line="267" w:lineRule="exact"/>
              <w:ind w:left="49" w:right="36"/>
              <w:jc w:val="center"/>
            </w:pPr>
            <w:r>
              <w:t>(numero)</w:t>
            </w:r>
          </w:p>
        </w:tc>
        <w:tc>
          <w:tcPr>
            <w:tcW w:w="2859" w:type="dxa"/>
            <w:gridSpan w:val="3"/>
          </w:tcPr>
          <w:p w14:paraId="2EDE7D86" w14:textId="77777777" w:rsidR="001C4C0C" w:rsidRDefault="001C4C0C" w:rsidP="001C4C0C">
            <w:pPr>
              <w:pStyle w:val="TableParagraph"/>
              <w:spacing w:before="1"/>
              <w:ind w:left="69"/>
            </w:pPr>
            <w:r>
              <w:t>PARTNER</w:t>
            </w:r>
          </w:p>
        </w:tc>
        <w:tc>
          <w:tcPr>
            <w:tcW w:w="2890" w:type="dxa"/>
            <w:gridSpan w:val="3"/>
          </w:tcPr>
          <w:p w14:paraId="28823C8C" w14:textId="77777777" w:rsidR="001C4C0C" w:rsidRDefault="001C4C0C" w:rsidP="001C4C0C">
            <w:pPr>
              <w:pStyle w:val="TableParagraph"/>
              <w:spacing w:before="1"/>
              <w:ind w:left="69"/>
            </w:pPr>
            <w:r>
              <w:t>PARTNER</w:t>
            </w:r>
          </w:p>
        </w:tc>
        <w:tc>
          <w:tcPr>
            <w:tcW w:w="2894" w:type="dxa"/>
            <w:gridSpan w:val="3"/>
          </w:tcPr>
          <w:p w14:paraId="2759898C" w14:textId="77777777" w:rsidR="001C4C0C" w:rsidRDefault="001C4C0C" w:rsidP="001C4C0C">
            <w:pPr>
              <w:pStyle w:val="TableParagraph"/>
              <w:spacing w:before="1"/>
              <w:ind w:left="71"/>
            </w:pPr>
            <w:r>
              <w:t>PARTNER</w:t>
            </w:r>
          </w:p>
        </w:tc>
        <w:tc>
          <w:tcPr>
            <w:tcW w:w="2906" w:type="dxa"/>
            <w:gridSpan w:val="3"/>
          </w:tcPr>
          <w:p w14:paraId="30FE8CAA" w14:textId="77777777" w:rsidR="001C4C0C" w:rsidRDefault="001C4C0C" w:rsidP="001C4C0C">
            <w:pPr>
              <w:pStyle w:val="TableParagraph"/>
              <w:spacing w:before="1"/>
              <w:ind w:left="209"/>
              <w:rPr>
                <w:b/>
                <w:i/>
              </w:rPr>
            </w:pPr>
            <w:r>
              <w:rPr>
                <w:b/>
                <w:i/>
              </w:rPr>
              <w:t>TOTALE</w:t>
            </w:r>
          </w:p>
        </w:tc>
      </w:tr>
      <w:tr w:rsidR="001C4C0C" w14:paraId="34327D06" w14:textId="77777777" w:rsidTr="001C4C0C">
        <w:trPr>
          <w:trHeight w:val="1074"/>
        </w:trPr>
        <w:tc>
          <w:tcPr>
            <w:tcW w:w="3010" w:type="dxa"/>
            <w:vMerge/>
            <w:tcBorders>
              <w:top w:val="nil"/>
            </w:tcBorders>
          </w:tcPr>
          <w:p w14:paraId="7CE56870" w14:textId="77777777" w:rsidR="001C4C0C" w:rsidRDefault="001C4C0C" w:rsidP="001C4C0C">
            <w:pPr>
              <w:rPr>
                <w:sz w:val="2"/>
                <w:szCs w:val="2"/>
              </w:rPr>
            </w:pPr>
          </w:p>
        </w:tc>
        <w:tc>
          <w:tcPr>
            <w:tcW w:w="984" w:type="dxa"/>
            <w:vMerge/>
            <w:tcBorders>
              <w:top w:val="nil"/>
            </w:tcBorders>
          </w:tcPr>
          <w:p w14:paraId="07E490D2" w14:textId="77777777" w:rsidR="001C4C0C" w:rsidRDefault="001C4C0C" w:rsidP="001C4C0C">
            <w:pPr>
              <w:rPr>
                <w:sz w:val="2"/>
                <w:szCs w:val="2"/>
              </w:rPr>
            </w:pPr>
          </w:p>
        </w:tc>
        <w:tc>
          <w:tcPr>
            <w:tcW w:w="1095" w:type="dxa"/>
          </w:tcPr>
          <w:p w14:paraId="66946CC7" w14:textId="77777777" w:rsidR="001C4C0C" w:rsidRDefault="001C4C0C" w:rsidP="001C4C0C">
            <w:pPr>
              <w:pStyle w:val="TableParagraph"/>
              <w:spacing w:before="1"/>
              <w:ind w:left="69" w:right="51" w:hanging="2"/>
              <w:jc w:val="center"/>
            </w:pPr>
            <w:r>
              <w:t>SpesaImponibile IVA</w:t>
            </w:r>
          </w:p>
          <w:p w14:paraId="671DF9BD" w14:textId="77777777" w:rsidR="001C4C0C" w:rsidRDefault="001C4C0C" w:rsidP="001C4C0C">
            <w:pPr>
              <w:pStyle w:val="TableParagraph"/>
              <w:spacing w:line="249" w:lineRule="exact"/>
              <w:ind w:left="206" w:right="190"/>
              <w:jc w:val="center"/>
            </w:pPr>
            <w:r>
              <w:t>Esclusa</w:t>
            </w:r>
          </w:p>
        </w:tc>
        <w:tc>
          <w:tcPr>
            <w:tcW w:w="869" w:type="dxa"/>
          </w:tcPr>
          <w:p w14:paraId="0402B3A3" w14:textId="77777777" w:rsidR="001C4C0C" w:rsidRDefault="001C4C0C" w:rsidP="001C4C0C">
            <w:pPr>
              <w:pStyle w:val="TableParagraph"/>
              <w:spacing w:before="4" w:line="237" w:lineRule="auto"/>
              <w:ind w:left="69" w:right="35"/>
            </w:pPr>
            <w:r>
              <w:t>Importo IVA</w:t>
            </w:r>
          </w:p>
        </w:tc>
        <w:tc>
          <w:tcPr>
            <w:tcW w:w="895" w:type="dxa"/>
          </w:tcPr>
          <w:p w14:paraId="76B21DDF" w14:textId="77777777" w:rsidR="001C4C0C" w:rsidRDefault="001C4C0C" w:rsidP="001C4C0C">
            <w:pPr>
              <w:pStyle w:val="TableParagraph"/>
              <w:spacing w:before="4" w:line="237" w:lineRule="auto"/>
              <w:ind w:left="105" w:right="73" w:firstLine="81"/>
            </w:pPr>
            <w:r>
              <w:t>Spesa con IVA</w:t>
            </w:r>
          </w:p>
        </w:tc>
        <w:tc>
          <w:tcPr>
            <w:tcW w:w="1094" w:type="dxa"/>
          </w:tcPr>
          <w:p w14:paraId="2A30F3EA" w14:textId="77777777" w:rsidR="001C4C0C" w:rsidRDefault="001C4C0C" w:rsidP="001C4C0C">
            <w:pPr>
              <w:pStyle w:val="TableParagraph"/>
              <w:spacing w:before="1"/>
              <w:ind w:left="69" w:right="50" w:hanging="2"/>
              <w:jc w:val="center"/>
            </w:pPr>
            <w:r>
              <w:t>SpesaImponibile IVA</w:t>
            </w:r>
          </w:p>
          <w:p w14:paraId="330A343F" w14:textId="77777777" w:rsidR="001C4C0C" w:rsidRDefault="001C4C0C" w:rsidP="001C4C0C">
            <w:pPr>
              <w:pStyle w:val="TableParagraph"/>
              <w:spacing w:line="249" w:lineRule="exact"/>
              <w:ind w:left="206" w:right="189"/>
              <w:jc w:val="center"/>
            </w:pPr>
            <w:r>
              <w:t>Esclusa</w:t>
            </w:r>
          </w:p>
        </w:tc>
        <w:tc>
          <w:tcPr>
            <w:tcW w:w="898" w:type="dxa"/>
          </w:tcPr>
          <w:p w14:paraId="29831F5E" w14:textId="77777777" w:rsidR="001C4C0C" w:rsidRDefault="001C4C0C" w:rsidP="001C4C0C">
            <w:pPr>
              <w:pStyle w:val="TableParagraph"/>
              <w:spacing w:before="4" w:line="237" w:lineRule="auto"/>
              <w:ind w:left="69" w:right="64"/>
            </w:pPr>
            <w:r>
              <w:t>Importo IVA</w:t>
            </w:r>
          </w:p>
        </w:tc>
        <w:tc>
          <w:tcPr>
            <w:tcW w:w="898" w:type="dxa"/>
          </w:tcPr>
          <w:p w14:paraId="265721C1" w14:textId="77777777" w:rsidR="001C4C0C" w:rsidRDefault="001C4C0C" w:rsidP="001C4C0C">
            <w:pPr>
              <w:pStyle w:val="TableParagraph"/>
              <w:spacing w:before="4" w:line="237" w:lineRule="auto"/>
              <w:ind w:left="108" w:right="73" w:firstLine="81"/>
            </w:pPr>
            <w:r>
              <w:t>Spesa con IVA</w:t>
            </w:r>
          </w:p>
        </w:tc>
        <w:tc>
          <w:tcPr>
            <w:tcW w:w="1097" w:type="dxa"/>
          </w:tcPr>
          <w:p w14:paraId="77B6C353" w14:textId="77777777" w:rsidR="001C4C0C" w:rsidRDefault="001C4C0C" w:rsidP="001C4C0C">
            <w:pPr>
              <w:pStyle w:val="TableParagraph"/>
              <w:spacing w:before="1"/>
              <w:ind w:left="71" w:right="51" w:hanging="2"/>
              <w:jc w:val="center"/>
            </w:pPr>
            <w:r>
              <w:t>SpesaImponibile IVA</w:t>
            </w:r>
          </w:p>
          <w:p w14:paraId="39703BAB" w14:textId="77777777" w:rsidR="001C4C0C" w:rsidRDefault="001C4C0C" w:rsidP="001C4C0C">
            <w:pPr>
              <w:pStyle w:val="TableParagraph"/>
              <w:spacing w:line="249" w:lineRule="exact"/>
              <w:ind w:left="208" w:right="189"/>
              <w:jc w:val="center"/>
            </w:pPr>
            <w:r>
              <w:t>Esclusa</w:t>
            </w:r>
          </w:p>
        </w:tc>
        <w:tc>
          <w:tcPr>
            <w:tcW w:w="898" w:type="dxa"/>
          </w:tcPr>
          <w:p w14:paraId="21ADD3FB" w14:textId="77777777" w:rsidR="001C4C0C" w:rsidRDefault="001C4C0C" w:rsidP="001C4C0C">
            <w:pPr>
              <w:pStyle w:val="TableParagraph"/>
              <w:spacing w:before="4" w:line="237" w:lineRule="auto"/>
              <w:ind w:left="69" w:right="64"/>
            </w:pPr>
            <w:r>
              <w:t>Importo IVA</w:t>
            </w:r>
          </w:p>
        </w:tc>
        <w:tc>
          <w:tcPr>
            <w:tcW w:w="899" w:type="dxa"/>
            <w:tcBorders>
              <w:right w:val="single" w:sz="4" w:space="0" w:color="000000"/>
            </w:tcBorders>
          </w:tcPr>
          <w:p w14:paraId="24AA1B41" w14:textId="77777777" w:rsidR="001C4C0C" w:rsidRDefault="001C4C0C" w:rsidP="001C4C0C">
            <w:pPr>
              <w:pStyle w:val="TableParagraph"/>
              <w:spacing w:before="4" w:line="237" w:lineRule="auto"/>
              <w:ind w:left="107" w:right="77" w:firstLine="81"/>
            </w:pPr>
            <w:r>
              <w:t>Spesa con IVA</w:t>
            </w:r>
          </w:p>
        </w:tc>
        <w:tc>
          <w:tcPr>
            <w:tcW w:w="1124" w:type="dxa"/>
            <w:tcBorders>
              <w:left w:val="single" w:sz="4" w:space="0" w:color="000000"/>
            </w:tcBorders>
          </w:tcPr>
          <w:p w14:paraId="2CE442A3" w14:textId="77777777" w:rsidR="001C4C0C" w:rsidRDefault="001C4C0C" w:rsidP="001C4C0C">
            <w:pPr>
              <w:pStyle w:val="TableParagraph"/>
              <w:spacing w:before="1"/>
              <w:ind w:left="70" w:right="55"/>
              <w:jc w:val="center"/>
              <w:rPr>
                <w:b/>
              </w:rPr>
            </w:pPr>
            <w:r>
              <w:rPr>
                <w:b/>
              </w:rPr>
              <w:t>SpesaImponibile IVA</w:t>
            </w:r>
          </w:p>
          <w:p w14:paraId="4BDD3FA1" w14:textId="77777777" w:rsidR="001C4C0C" w:rsidRDefault="001C4C0C" w:rsidP="001C4C0C">
            <w:pPr>
              <w:pStyle w:val="TableParagraph"/>
              <w:spacing w:line="249" w:lineRule="exact"/>
              <w:ind w:left="68" w:right="55"/>
              <w:jc w:val="center"/>
              <w:rPr>
                <w:b/>
              </w:rPr>
            </w:pPr>
            <w:r>
              <w:rPr>
                <w:b/>
              </w:rPr>
              <w:t>Esclusa</w:t>
            </w:r>
          </w:p>
        </w:tc>
        <w:tc>
          <w:tcPr>
            <w:tcW w:w="898" w:type="dxa"/>
          </w:tcPr>
          <w:p w14:paraId="01DEEA38" w14:textId="77777777" w:rsidR="001C4C0C" w:rsidRDefault="001C4C0C" w:rsidP="001C4C0C">
            <w:pPr>
              <w:pStyle w:val="TableParagraph"/>
              <w:spacing w:before="4" w:line="237" w:lineRule="auto"/>
              <w:ind w:left="67" w:right="49"/>
              <w:rPr>
                <w:b/>
              </w:rPr>
            </w:pPr>
            <w:r>
              <w:rPr>
                <w:b/>
              </w:rPr>
              <w:t>Importo IVA</w:t>
            </w:r>
          </w:p>
        </w:tc>
        <w:tc>
          <w:tcPr>
            <w:tcW w:w="884" w:type="dxa"/>
          </w:tcPr>
          <w:p w14:paraId="5FCC1AF1" w14:textId="77777777" w:rsidR="001C4C0C" w:rsidRDefault="001C4C0C" w:rsidP="001C4C0C">
            <w:pPr>
              <w:pStyle w:val="TableParagraph"/>
              <w:spacing w:before="4" w:line="237" w:lineRule="auto"/>
              <w:ind w:left="66" w:right="82"/>
              <w:rPr>
                <w:b/>
              </w:rPr>
            </w:pPr>
            <w:r>
              <w:rPr>
                <w:b/>
              </w:rPr>
              <w:t>Spesa con IVA</w:t>
            </w:r>
          </w:p>
        </w:tc>
      </w:tr>
      <w:tr w:rsidR="001C4C0C" w14:paraId="5160D466" w14:textId="77777777" w:rsidTr="001C4C0C">
        <w:trPr>
          <w:trHeight w:val="536"/>
        </w:trPr>
        <w:tc>
          <w:tcPr>
            <w:tcW w:w="3010" w:type="dxa"/>
            <w:vMerge w:val="restart"/>
          </w:tcPr>
          <w:p w14:paraId="0FF3281F" w14:textId="77777777" w:rsidR="001C4C0C" w:rsidRDefault="001C4C0C" w:rsidP="001C4C0C">
            <w:pPr>
              <w:pStyle w:val="TableParagraph"/>
              <w:ind w:left="69" w:right="1227"/>
            </w:pPr>
            <w:r>
              <w:t>Personale a tempo indeterminato</w:t>
            </w:r>
          </w:p>
        </w:tc>
        <w:tc>
          <w:tcPr>
            <w:tcW w:w="984" w:type="dxa"/>
          </w:tcPr>
          <w:p w14:paraId="7E56F809" w14:textId="77777777" w:rsidR="001C4C0C" w:rsidRDefault="001C4C0C" w:rsidP="001C4C0C">
            <w:pPr>
              <w:pStyle w:val="TableParagraph"/>
              <w:spacing w:line="268" w:lineRule="exact"/>
              <w:ind w:right="53"/>
              <w:jc w:val="right"/>
            </w:pPr>
            <w:r>
              <w:t>1</w:t>
            </w:r>
          </w:p>
        </w:tc>
        <w:tc>
          <w:tcPr>
            <w:tcW w:w="1095" w:type="dxa"/>
          </w:tcPr>
          <w:p w14:paraId="69767C1C" w14:textId="77777777" w:rsidR="001C4C0C" w:rsidRDefault="001C4C0C" w:rsidP="001C4C0C">
            <w:pPr>
              <w:pStyle w:val="TableParagraph"/>
              <w:rPr>
                <w:rFonts w:ascii="Times New Roman"/>
                <w:sz w:val="20"/>
              </w:rPr>
            </w:pPr>
          </w:p>
        </w:tc>
        <w:tc>
          <w:tcPr>
            <w:tcW w:w="869" w:type="dxa"/>
          </w:tcPr>
          <w:p w14:paraId="01842E58" w14:textId="77777777" w:rsidR="001C4C0C" w:rsidRDefault="001C4C0C" w:rsidP="001C4C0C">
            <w:pPr>
              <w:pStyle w:val="TableParagraph"/>
              <w:rPr>
                <w:rFonts w:ascii="Times New Roman"/>
                <w:sz w:val="20"/>
              </w:rPr>
            </w:pPr>
          </w:p>
        </w:tc>
        <w:tc>
          <w:tcPr>
            <w:tcW w:w="895" w:type="dxa"/>
          </w:tcPr>
          <w:p w14:paraId="46F29639" w14:textId="77777777" w:rsidR="001C4C0C" w:rsidRDefault="001C4C0C" w:rsidP="001C4C0C">
            <w:pPr>
              <w:pStyle w:val="TableParagraph"/>
              <w:rPr>
                <w:rFonts w:ascii="Times New Roman"/>
                <w:sz w:val="20"/>
              </w:rPr>
            </w:pPr>
          </w:p>
        </w:tc>
        <w:tc>
          <w:tcPr>
            <w:tcW w:w="1094" w:type="dxa"/>
          </w:tcPr>
          <w:p w14:paraId="6379E1A5" w14:textId="77777777" w:rsidR="001C4C0C" w:rsidRDefault="001C4C0C" w:rsidP="001C4C0C">
            <w:pPr>
              <w:pStyle w:val="TableParagraph"/>
              <w:rPr>
                <w:rFonts w:ascii="Times New Roman"/>
                <w:sz w:val="20"/>
              </w:rPr>
            </w:pPr>
          </w:p>
        </w:tc>
        <w:tc>
          <w:tcPr>
            <w:tcW w:w="898" w:type="dxa"/>
          </w:tcPr>
          <w:p w14:paraId="55D2738C" w14:textId="77777777" w:rsidR="001C4C0C" w:rsidRDefault="001C4C0C" w:rsidP="001C4C0C">
            <w:pPr>
              <w:pStyle w:val="TableParagraph"/>
              <w:rPr>
                <w:rFonts w:ascii="Times New Roman"/>
                <w:sz w:val="20"/>
              </w:rPr>
            </w:pPr>
          </w:p>
        </w:tc>
        <w:tc>
          <w:tcPr>
            <w:tcW w:w="898" w:type="dxa"/>
          </w:tcPr>
          <w:p w14:paraId="05A79E53" w14:textId="77777777" w:rsidR="001C4C0C" w:rsidRDefault="001C4C0C" w:rsidP="001C4C0C">
            <w:pPr>
              <w:pStyle w:val="TableParagraph"/>
              <w:rPr>
                <w:rFonts w:ascii="Times New Roman"/>
                <w:sz w:val="20"/>
              </w:rPr>
            </w:pPr>
          </w:p>
        </w:tc>
        <w:tc>
          <w:tcPr>
            <w:tcW w:w="1097" w:type="dxa"/>
          </w:tcPr>
          <w:p w14:paraId="0A718F2D" w14:textId="77777777" w:rsidR="001C4C0C" w:rsidRDefault="001C4C0C" w:rsidP="001C4C0C">
            <w:pPr>
              <w:pStyle w:val="TableParagraph"/>
              <w:rPr>
                <w:rFonts w:ascii="Times New Roman"/>
                <w:sz w:val="20"/>
              </w:rPr>
            </w:pPr>
          </w:p>
        </w:tc>
        <w:tc>
          <w:tcPr>
            <w:tcW w:w="898" w:type="dxa"/>
          </w:tcPr>
          <w:p w14:paraId="418E6D97" w14:textId="77777777" w:rsidR="001C4C0C" w:rsidRDefault="001C4C0C" w:rsidP="001C4C0C">
            <w:pPr>
              <w:pStyle w:val="TableParagraph"/>
              <w:rPr>
                <w:rFonts w:ascii="Times New Roman"/>
                <w:sz w:val="20"/>
              </w:rPr>
            </w:pPr>
          </w:p>
        </w:tc>
        <w:tc>
          <w:tcPr>
            <w:tcW w:w="899" w:type="dxa"/>
          </w:tcPr>
          <w:p w14:paraId="100F1532" w14:textId="77777777" w:rsidR="001C4C0C" w:rsidRDefault="001C4C0C" w:rsidP="001C4C0C">
            <w:pPr>
              <w:pStyle w:val="TableParagraph"/>
              <w:rPr>
                <w:rFonts w:ascii="Times New Roman"/>
                <w:sz w:val="20"/>
              </w:rPr>
            </w:pPr>
          </w:p>
        </w:tc>
        <w:tc>
          <w:tcPr>
            <w:tcW w:w="1124" w:type="dxa"/>
          </w:tcPr>
          <w:p w14:paraId="2DACE2C0" w14:textId="77777777" w:rsidR="001C4C0C" w:rsidRDefault="001C4C0C" w:rsidP="001C4C0C">
            <w:pPr>
              <w:pStyle w:val="TableParagraph"/>
              <w:rPr>
                <w:rFonts w:ascii="Times New Roman"/>
                <w:sz w:val="20"/>
              </w:rPr>
            </w:pPr>
          </w:p>
        </w:tc>
        <w:tc>
          <w:tcPr>
            <w:tcW w:w="898" w:type="dxa"/>
          </w:tcPr>
          <w:p w14:paraId="5C83B372" w14:textId="77777777" w:rsidR="001C4C0C" w:rsidRDefault="001C4C0C" w:rsidP="001C4C0C">
            <w:pPr>
              <w:pStyle w:val="TableParagraph"/>
              <w:rPr>
                <w:rFonts w:ascii="Times New Roman"/>
                <w:sz w:val="20"/>
              </w:rPr>
            </w:pPr>
          </w:p>
        </w:tc>
        <w:tc>
          <w:tcPr>
            <w:tcW w:w="884" w:type="dxa"/>
          </w:tcPr>
          <w:p w14:paraId="4387F222" w14:textId="77777777" w:rsidR="001C4C0C" w:rsidRDefault="001C4C0C" w:rsidP="001C4C0C">
            <w:pPr>
              <w:pStyle w:val="TableParagraph"/>
              <w:rPr>
                <w:rFonts w:ascii="Times New Roman"/>
                <w:sz w:val="20"/>
              </w:rPr>
            </w:pPr>
          </w:p>
        </w:tc>
      </w:tr>
      <w:tr w:rsidR="001C4C0C" w14:paraId="2854C379" w14:textId="77777777" w:rsidTr="001C4C0C">
        <w:trPr>
          <w:trHeight w:val="301"/>
        </w:trPr>
        <w:tc>
          <w:tcPr>
            <w:tcW w:w="3010" w:type="dxa"/>
            <w:vMerge/>
            <w:tcBorders>
              <w:top w:val="nil"/>
            </w:tcBorders>
          </w:tcPr>
          <w:p w14:paraId="0AC122ED" w14:textId="77777777" w:rsidR="001C4C0C" w:rsidRDefault="001C4C0C" w:rsidP="001C4C0C">
            <w:pPr>
              <w:rPr>
                <w:sz w:val="2"/>
                <w:szCs w:val="2"/>
              </w:rPr>
            </w:pPr>
          </w:p>
        </w:tc>
        <w:tc>
          <w:tcPr>
            <w:tcW w:w="984" w:type="dxa"/>
          </w:tcPr>
          <w:p w14:paraId="2E6597B8" w14:textId="77777777" w:rsidR="001C4C0C" w:rsidRDefault="001C4C0C" w:rsidP="001C4C0C">
            <w:pPr>
              <w:pStyle w:val="TableParagraph"/>
              <w:spacing w:line="268" w:lineRule="exact"/>
              <w:ind w:right="53"/>
              <w:jc w:val="right"/>
            </w:pPr>
            <w:r>
              <w:t>2</w:t>
            </w:r>
          </w:p>
        </w:tc>
        <w:tc>
          <w:tcPr>
            <w:tcW w:w="1095" w:type="dxa"/>
          </w:tcPr>
          <w:p w14:paraId="0A7A3B79" w14:textId="77777777" w:rsidR="001C4C0C" w:rsidRDefault="001C4C0C" w:rsidP="001C4C0C">
            <w:pPr>
              <w:pStyle w:val="TableParagraph"/>
              <w:rPr>
                <w:rFonts w:ascii="Times New Roman"/>
                <w:sz w:val="20"/>
              </w:rPr>
            </w:pPr>
          </w:p>
        </w:tc>
        <w:tc>
          <w:tcPr>
            <w:tcW w:w="869" w:type="dxa"/>
          </w:tcPr>
          <w:p w14:paraId="0E484B54" w14:textId="77777777" w:rsidR="001C4C0C" w:rsidRDefault="001C4C0C" w:rsidP="001C4C0C">
            <w:pPr>
              <w:pStyle w:val="TableParagraph"/>
              <w:rPr>
                <w:rFonts w:ascii="Times New Roman"/>
                <w:sz w:val="20"/>
              </w:rPr>
            </w:pPr>
          </w:p>
        </w:tc>
        <w:tc>
          <w:tcPr>
            <w:tcW w:w="895" w:type="dxa"/>
          </w:tcPr>
          <w:p w14:paraId="067E9C1A" w14:textId="77777777" w:rsidR="001C4C0C" w:rsidRDefault="001C4C0C" w:rsidP="001C4C0C">
            <w:pPr>
              <w:pStyle w:val="TableParagraph"/>
              <w:rPr>
                <w:rFonts w:ascii="Times New Roman"/>
                <w:sz w:val="20"/>
              </w:rPr>
            </w:pPr>
          </w:p>
        </w:tc>
        <w:tc>
          <w:tcPr>
            <w:tcW w:w="1094" w:type="dxa"/>
          </w:tcPr>
          <w:p w14:paraId="423748F8" w14:textId="77777777" w:rsidR="001C4C0C" w:rsidRDefault="001C4C0C" w:rsidP="001C4C0C">
            <w:pPr>
              <w:pStyle w:val="TableParagraph"/>
              <w:rPr>
                <w:rFonts w:ascii="Times New Roman"/>
                <w:sz w:val="20"/>
              </w:rPr>
            </w:pPr>
          </w:p>
        </w:tc>
        <w:tc>
          <w:tcPr>
            <w:tcW w:w="898" w:type="dxa"/>
          </w:tcPr>
          <w:p w14:paraId="5DF71C6C" w14:textId="77777777" w:rsidR="001C4C0C" w:rsidRDefault="001C4C0C" w:rsidP="001C4C0C">
            <w:pPr>
              <w:pStyle w:val="TableParagraph"/>
              <w:rPr>
                <w:rFonts w:ascii="Times New Roman"/>
                <w:sz w:val="20"/>
              </w:rPr>
            </w:pPr>
          </w:p>
        </w:tc>
        <w:tc>
          <w:tcPr>
            <w:tcW w:w="898" w:type="dxa"/>
          </w:tcPr>
          <w:p w14:paraId="6C0A3C44" w14:textId="77777777" w:rsidR="001C4C0C" w:rsidRDefault="001C4C0C" w:rsidP="001C4C0C">
            <w:pPr>
              <w:pStyle w:val="TableParagraph"/>
              <w:rPr>
                <w:rFonts w:ascii="Times New Roman"/>
                <w:sz w:val="20"/>
              </w:rPr>
            </w:pPr>
          </w:p>
        </w:tc>
        <w:tc>
          <w:tcPr>
            <w:tcW w:w="1097" w:type="dxa"/>
          </w:tcPr>
          <w:p w14:paraId="5FB6DF28" w14:textId="77777777" w:rsidR="001C4C0C" w:rsidRDefault="001C4C0C" w:rsidP="001C4C0C">
            <w:pPr>
              <w:pStyle w:val="TableParagraph"/>
              <w:rPr>
                <w:rFonts w:ascii="Times New Roman"/>
                <w:sz w:val="20"/>
              </w:rPr>
            </w:pPr>
          </w:p>
        </w:tc>
        <w:tc>
          <w:tcPr>
            <w:tcW w:w="898" w:type="dxa"/>
          </w:tcPr>
          <w:p w14:paraId="059BF573" w14:textId="77777777" w:rsidR="001C4C0C" w:rsidRDefault="001C4C0C" w:rsidP="001C4C0C">
            <w:pPr>
              <w:pStyle w:val="TableParagraph"/>
              <w:rPr>
                <w:rFonts w:ascii="Times New Roman"/>
                <w:sz w:val="20"/>
              </w:rPr>
            </w:pPr>
          </w:p>
        </w:tc>
        <w:tc>
          <w:tcPr>
            <w:tcW w:w="899" w:type="dxa"/>
          </w:tcPr>
          <w:p w14:paraId="4B23F02E" w14:textId="77777777" w:rsidR="001C4C0C" w:rsidRDefault="001C4C0C" w:rsidP="001C4C0C">
            <w:pPr>
              <w:pStyle w:val="TableParagraph"/>
              <w:rPr>
                <w:rFonts w:ascii="Times New Roman"/>
                <w:sz w:val="20"/>
              </w:rPr>
            </w:pPr>
          </w:p>
        </w:tc>
        <w:tc>
          <w:tcPr>
            <w:tcW w:w="1124" w:type="dxa"/>
          </w:tcPr>
          <w:p w14:paraId="3CC1DF6A" w14:textId="77777777" w:rsidR="001C4C0C" w:rsidRDefault="001C4C0C" w:rsidP="001C4C0C">
            <w:pPr>
              <w:pStyle w:val="TableParagraph"/>
              <w:rPr>
                <w:rFonts w:ascii="Times New Roman"/>
                <w:sz w:val="20"/>
              </w:rPr>
            </w:pPr>
          </w:p>
        </w:tc>
        <w:tc>
          <w:tcPr>
            <w:tcW w:w="898" w:type="dxa"/>
          </w:tcPr>
          <w:p w14:paraId="74A4C304" w14:textId="77777777" w:rsidR="001C4C0C" w:rsidRDefault="001C4C0C" w:rsidP="001C4C0C">
            <w:pPr>
              <w:pStyle w:val="TableParagraph"/>
              <w:rPr>
                <w:rFonts w:ascii="Times New Roman"/>
                <w:sz w:val="20"/>
              </w:rPr>
            </w:pPr>
          </w:p>
        </w:tc>
        <w:tc>
          <w:tcPr>
            <w:tcW w:w="884" w:type="dxa"/>
          </w:tcPr>
          <w:p w14:paraId="6FDA64AA" w14:textId="77777777" w:rsidR="001C4C0C" w:rsidRDefault="001C4C0C" w:rsidP="001C4C0C">
            <w:pPr>
              <w:pStyle w:val="TableParagraph"/>
              <w:rPr>
                <w:rFonts w:ascii="Times New Roman"/>
                <w:sz w:val="20"/>
              </w:rPr>
            </w:pPr>
          </w:p>
        </w:tc>
      </w:tr>
      <w:tr w:rsidR="001C4C0C" w14:paraId="3CE5A5F9" w14:textId="77777777" w:rsidTr="001C4C0C">
        <w:trPr>
          <w:trHeight w:val="299"/>
        </w:trPr>
        <w:tc>
          <w:tcPr>
            <w:tcW w:w="3010" w:type="dxa"/>
            <w:vMerge/>
            <w:tcBorders>
              <w:top w:val="nil"/>
            </w:tcBorders>
          </w:tcPr>
          <w:p w14:paraId="56DBBA38" w14:textId="77777777" w:rsidR="001C4C0C" w:rsidRDefault="001C4C0C" w:rsidP="001C4C0C">
            <w:pPr>
              <w:rPr>
                <w:sz w:val="2"/>
                <w:szCs w:val="2"/>
              </w:rPr>
            </w:pPr>
          </w:p>
        </w:tc>
        <w:tc>
          <w:tcPr>
            <w:tcW w:w="984" w:type="dxa"/>
          </w:tcPr>
          <w:p w14:paraId="4683D833" w14:textId="77777777" w:rsidR="001C4C0C" w:rsidRDefault="001C4C0C" w:rsidP="001C4C0C">
            <w:pPr>
              <w:pStyle w:val="TableParagraph"/>
              <w:spacing w:line="268" w:lineRule="exact"/>
              <w:ind w:right="54"/>
              <w:jc w:val="right"/>
            </w:pPr>
            <w:r>
              <w:t>…..</w:t>
            </w:r>
          </w:p>
        </w:tc>
        <w:tc>
          <w:tcPr>
            <w:tcW w:w="1095" w:type="dxa"/>
          </w:tcPr>
          <w:p w14:paraId="4B09FEE8" w14:textId="77777777" w:rsidR="001C4C0C" w:rsidRDefault="001C4C0C" w:rsidP="001C4C0C">
            <w:pPr>
              <w:pStyle w:val="TableParagraph"/>
              <w:rPr>
                <w:rFonts w:ascii="Times New Roman"/>
                <w:sz w:val="20"/>
              </w:rPr>
            </w:pPr>
          </w:p>
        </w:tc>
        <w:tc>
          <w:tcPr>
            <w:tcW w:w="869" w:type="dxa"/>
          </w:tcPr>
          <w:p w14:paraId="5984F713" w14:textId="77777777" w:rsidR="001C4C0C" w:rsidRDefault="001C4C0C" w:rsidP="001C4C0C">
            <w:pPr>
              <w:pStyle w:val="TableParagraph"/>
              <w:rPr>
                <w:rFonts w:ascii="Times New Roman"/>
                <w:sz w:val="20"/>
              </w:rPr>
            </w:pPr>
          </w:p>
        </w:tc>
        <w:tc>
          <w:tcPr>
            <w:tcW w:w="895" w:type="dxa"/>
          </w:tcPr>
          <w:p w14:paraId="5D078A36" w14:textId="77777777" w:rsidR="001C4C0C" w:rsidRDefault="001C4C0C" w:rsidP="001C4C0C">
            <w:pPr>
              <w:pStyle w:val="TableParagraph"/>
              <w:rPr>
                <w:rFonts w:ascii="Times New Roman"/>
                <w:sz w:val="20"/>
              </w:rPr>
            </w:pPr>
          </w:p>
        </w:tc>
        <w:tc>
          <w:tcPr>
            <w:tcW w:w="1094" w:type="dxa"/>
          </w:tcPr>
          <w:p w14:paraId="054E328E" w14:textId="77777777" w:rsidR="001C4C0C" w:rsidRDefault="001C4C0C" w:rsidP="001C4C0C">
            <w:pPr>
              <w:pStyle w:val="TableParagraph"/>
              <w:rPr>
                <w:rFonts w:ascii="Times New Roman"/>
                <w:sz w:val="20"/>
              </w:rPr>
            </w:pPr>
          </w:p>
        </w:tc>
        <w:tc>
          <w:tcPr>
            <w:tcW w:w="898" w:type="dxa"/>
          </w:tcPr>
          <w:p w14:paraId="23F62B82" w14:textId="77777777" w:rsidR="001C4C0C" w:rsidRDefault="001C4C0C" w:rsidP="001C4C0C">
            <w:pPr>
              <w:pStyle w:val="TableParagraph"/>
              <w:rPr>
                <w:rFonts w:ascii="Times New Roman"/>
                <w:sz w:val="20"/>
              </w:rPr>
            </w:pPr>
          </w:p>
        </w:tc>
        <w:tc>
          <w:tcPr>
            <w:tcW w:w="898" w:type="dxa"/>
          </w:tcPr>
          <w:p w14:paraId="35EFDD5D" w14:textId="77777777" w:rsidR="001C4C0C" w:rsidRDefault="001C4C0C" w:rsidP="001C4C0C">
            <w:pPr>
              <w:pStyle w:val="TableParagraph"/>
              <w:rPr>
                <w:rFonts w:ascii="Times New Roman"/>
                <w:sz w:val="20"/>
              </w:rPr>
            </w:pPr>
          </w:p>
        </w:tc>
        <w:tc>
          <w:tcPr>
            <w:tcW w:w="1097" w:type="dxa"/>
          </w:tcPr>
          <w:p w14:paraId="4E0C0908" w14:textId="77777777" w:rsidR="001C4C0C" w:rsidRDefault="001C4C0C" w:rsidP="001C4C0C">
            <w:pPr>
              <w:pStyle w:val="TableParagraph"/>
              <w:rPr>
                <w:rFonts w:ascii="Times New Roman"/>
                <w:sz w:val="20"/>
              </w:rPr>
            </w:pPr>
          </w:p>
        </w:tc>
        <w:tc>
          <w:tcPr>
            <w:tcW w:w="898" w:type="dxa"/>
          </w:tcPr>
          <w:p w14:paraId="3EC3665A" w14:textId="77777777" w:rsidR="001C4C0C" w:rsidRDefault="001C4C0C" w:rsidP="001C4C0C">
            <w:pPr>
              <w:pStyle w:val="TableParagraph"/>
              <w:rPr>
                <w:rFonts w:ascii="Times New Roman"/>
                <w:sz w:val="20"/>
              </w:rPr>
            </w:pPr>
          </w:p>
        </w:tc>
        <w:tc>
          <w:tcPr>
            <w:tcW w:w="899" w:type="dxa"/>
          </w:tcPr>
          <w:p w14:paraId="693A5A7E" w14:textId="77777777" w:rsidR="001C4C0C" w:rsidRDefault="001C4C0C" w:rsidP="001C4C0C">
            <w:pPr>
              <w:pStyle w:val="TableParagraph"/>
              <w:rPr>
                <w:rFonts w:ascii="Times New Roman"/>
                <w:sz w:val="20"/>
              </w:rPr>
            </w:pPr>
          </w:p>
        </w:tc>
        <w:tc>
          <w:tcPr>
            <w:tcW w:w="1124" w:type="dxa"/>
          </w:tcPr>
          <w:p w14:paraId="7EAE7EC4" w14:textId="77777777" w:rsidR="001C4C0C" w:rsidRDefault="001C4C0C" w:rsidP="001C4C0C">
            <w:pPr>
              <w:pStyle w:val="TableParagraph"/>
              <w:rPr>
                <w:rFonts w:ascii="Times New Roman"/>
                <w:sz w:val="20"/>
              </w:rPr>
            </w:pPr>
          </w:p>
        </w:tc>
        <w:tc>
          <w:tcPr>
            <w:tcW w:w="898" w:type="dxa"/>
          </w:tcPr>
          <w:p w14:paraId="07423418" w14:textId="77777777" w:rsidR="001C4C0C" w:rsidRDefault="001C4C0C" w:rsidP="001C4C0C">
            <w:pPr>
              <w:pStyle w:val="TableParagraph"/>
              <w:rPr>
                <w:rFonts w:ascii="Times New Roman"/>
                <w:sz w:val="20"/>
              </w:rPr>
            </w:pPr>
          </w:p>
        </w:tc>
        <w:tc>
          <w:tcPr>
            <w:tcW w:w="884" w:type="dxa"/>
          </w:tcPr>
          <w:p w14:paraId="11D53F2F" w14:textId="77777777" w:rsidR="001C4C0C" w:rsidRDefault="001C4C0C" w:rsidP="001C4C0C">
            <w:pPr>
              <w:pStyle w:val="TableParagraph"/>
              <w:rPr>
                <w:rFonts w:ascii="Times New Roman"/>
                <w:sz w:val="20"/>
              </w:rPr>
            </w:pPr>
          </w:p>
        </w:tc>
      </w:tr>
      <w:tr w:rsidR="001C4C0C" w14:paraId="2779D1E3" w14:textId="77777777" w:rsidTr="001C4C0C">
        <w:trPr>
          <w:trHeight w:val="299"/>
        </w:trPr>
        <w:tc>
          <w:tcPr>
            <w:tcW w:w="3010" w:type="dxa"/>
            <w:vMerge/>
            <w:tcBorders>
              <w:top w:val="nil"/>
            </w:tcBorders>
          </w:tcPr>
          <w:p w14:paraId="511D0843" w14:textId="77777777" w:rsidR="001C4C0C" w:rsidRDefault="001C4C0C" w:rsidP="001C4C0C">
            <w:pPr>
              <w:rPr>
                <w:sz w:val="2"/>
                <w:szCs w:val="2"/>
              </w:rPr>
            </w:pPr>
          </w:p>
        </w:tc>
        <w:tc>
          <w:tcPr>
            <w:tcW w:w="984" w:type="dxa"/>
          </w:tcPr>
          <w:p w14:paraId="61D2E521" w14:textId="77777777" w:rsidR="001C4C0C" w:rsidRDefault="001C4C0C" w:rsidP="001C4C0C">
            <w:pPr>
              <w:pStyle w:val="TableParagraph"/>
              <w:spacing w:line="268" w:lineRule="exact"/>
              <w:ind w:right="54"/>
              <w:jc w:val="right"/>
            </w:pPr>
            <w:r>
              <w:t>…..</w:t>
            </w:r>
          </w:p>
        </w:tc>
        <w:tc>
          <w:tcPr>
            <w:tcW w:w="1095" w:type="dxa"/>
          </w:tcPr>
          <w:p w14:paraId="72AD0751" w14:textId="77777777" w:rsidR="001C4C0C" w:rsidRDefault="001C4C0C" w:rsidP="001C4C0C">
            <w:pPr>
              <w:pStyle w:val="TableParagraph"/>
              <w:rPr>
                <w:rFonts w:ascii="Times New Roman"/>
                <w:sz w:val="20"/>
              </w:rPr>
            </w:pPr>
          </w:p>
        </w:tc>
        <w:tc>
          <w:tcPr>
            <w:tcW w:w="869" w:type="dxa"/>
          </w:tcPr>
          <w:p w14:paraId="72FE9094" w14:textId="77777777" w:rsidR="001C4C0C" w:rsidRDefault="001C4C0C" w:rsidP="001C4C0C">
            <w:pPr>
              <w:pStyle w:val="TableParagraph"/>
              <w:rPr>
                <w:rFonts w:ascii="Times New Roman"/>
                <w:sz w:val="20"/>
              </w:rPr>
            </w:pPr>
          </w:p>
        </w:tc>
        <w:tc>
          <w:tcPr>
            <w:tcW w:w="895" w:type="dxa"/>
          </w:tcPr>
          <w:p w14:paraId="2AFD7C2C" w14:textId="77777777" w:rsidR="001C4C0C" w:rsidRDefault="001C4C0C" w:rsidP="001C4C0C">
            <w:pPr>
              <w:pStyle w:val="TableParagraph"/>
              <w:rPr>
                <w:rFonts w:ascii="Times New Roman"/>
                <w:sz w:val="20"/>
              </w:rPr>
            </w:pPr>
          </w:p>
        </w:tc>
        <w:tc>
          <w:tcPr>
            <w:tcW w:w="1094" w:type="dxa"/>
          </w:tcPr>
          <w:p w14:paraId="599167F1" w14:textId="77777777" w:rsidR="001C4C0C" w:rsidRDefault="001C4C0C" w:rsidP="001C4C0C">
            <w:pPr>
              <w:pStyle w:val="TableParagraph"/>
              <w:rPr>
                <w:rFonts w:ascii="Times New Roman"/>
                <w:sz w:val="20"/>
              </w:rPr>
            </w:pPr>
          </w:p>
        </w:tc>
        <w:tc>
          <w:tcPr>
            <w:tcW w:w="898" w:type="dxa"/>
          </w:tcPr>
          <w:p w14:paraId="3A4D7F17" w14:textId="77777777" w:rsidR="001C4C0C" w:rsidRDefault="001C4C0C" w:rsidP="001C4C0C">
            <w:pPr>
              <w:pStyle w:val="TableParagraph"/>
              <w:rPr>
                <w:rFonts w:ascii="Times New Roman"/>
                <w:sz w:val="20"/>
              </w:rPr>
            </w:pPr>
          </w:p>
        </w:tc>
        <w:tc>
          <w:tcPr>
            <w:tcW w:w="898" w:type="dxa"/>
          </w:tcPr>
          <w:p w14:paraId="4A115678" w14:textId="77777777" w:rsidR="001C4C0C" w:rsidRDefault="001C4C0C" w:rsidP="001C4C0C">
            <w:pPr>
              <w:pStyle w:val="TableParagraph"/>
              <w:rPr>
                <w:rFonts w:ascii="Times New Roman"/>
                <w:sz w:val="20"/>
              </w:rPr>
            </w:pPr>
          </w:p>
        </w:tc>
        <w:tc>
          <w:tcPr>
            <w:tcW w:w="1097" w:type="dxa"/>
          </w:tcPr>
          <w:p w14:paraId="162F0D84" w14:textId="77777777" w:rsidR="001C4C0C" w:rsidRDefault="001C4C0C" w:rsidP="001C4C0C">
            <w:pPr>
              <w:pStyle w:val="TableParagraph"/>
              <w:rPr>
                <w:rFonts w:ascii="Times New Roman"/>
                <w:sz w:val="20"/>
              </w:rPr>
            </w:pPr>
          </w:p>
        </w:tc>
        <w:tc>
          <w:tcPr>
            <w:tcW w:w="898" w:type="dxa"/>
          </w:tcPr>
          <w:p w14:paraId="26264537" w14:textId="77777777" w:rsidR="001C4C0C" w:rsidRDefault="001C4C0C" w:rsidP="001C4C0C">
            <w:pPr>
              <w:pStyle w:val="TableParagraph"/>
              <w:rPr>
                <w:rFonts w:ascii="Times New Roman"/>
                <w:sz w:val="20"/>
              </w:rPr>
            </w:pPr>
          </w:p>
        </w:tc>
        <w:tc>
          <w:tcPr>
            <w:tcW w:w="899" w:type="dxa"/>
          </w:tcPr>
          <w:p w14:paraId="253A14AA" w14:textId="77777777" w:rsidR="001C4C0C" w:rsidRDefault="001C4C0C" w:rsidP="001C4C0C">
            <w:pPr>
              <w:pStyle w:val="TableParagraph"/>
              <w:rPr>
                <w:rFonts w:ascii="Times New Roman"/>
                <w:sz w:val="20"/>
              </w:rPr>
            </w:pPr>
          </w:p>
        </w:tc>
        <w:tc>
          <w:tcPr>
            <w:tcW w:w="1124" w:type="dxa"/>
          </w:tcPr>
          <w:p w14:paraId="403794C0" w14:textId="77777777" w:rsidR="001C4C0C" w:rsidRDefault="001C4C0C" w:rsidP="001C4C0C">
            <w:pPr>
              <w:pStyle w:val="TableParagraph"/>
              <w:rPr>
                <w:rFonts w:ascii="Times New Roman"/>
                <w:sz w:val="20"/>
              </w:rPr>
            </w:pPr>
          </w:p>
        </w:tc>
        <w:tc>
          <w:tcPr>
            <w:tcW w:w="898" w:type="dxa"/>
          </w:tcPr>
          <w:p w14:paraId="2F525F2B" w14:textId="77777777" w:rsidR="001C4C0C" w:rsidRDefault="001C4C0C" w:rsidP="001C4C0C">
            <w:pPr>
              <w:pStyle w:val="TableParagraph"/>
              <w:rPr>
                <w:rFonts w:ascii="Times New Roman"/>
                <w:sz w:val="20"/>
              </w:rPr>
            </w:pPr>
          </w:p>
        </w:tc>
        <w:tc>
          <w:tcPr>
            <w:tcW w:w="884" w:type="dxa"/>
          </w:tcPr>
          <w:p w14:paraId="0619D129" w14:textId="77777777" w:rsidR="001C4C0C" w:rsidRDefault="001C4C0C" w:rsidP="001C4C0C">
            <w:pPr>
              <w:pStyle w:val="TableParagraph"/>
              <w:rPr>
                <w:rFonts w:ascii="Times New Roman"/>
                <w:sz w:val="20"/>
              </w:rPr>
            </w:pPr>
          </w:p>
        </w:tc>
      </w:tr>
      <w:tr w:rsidR="001C4C0C" w14:paraId="57B228B8" w14:textId="77777777" w:rsidTr="001C4C0C">
        <w:trPr>
          <w:trHeight w:val="299"/>
        </w:trPr>
        <w:tc>
          <w:tcPr>
            <w:tcW w:w="3010" w:type="dxa"/>
            <w:vMerge/>
            <w:tcBorders>
              <w:top w:val="nil"/>
            </w:tcBorders>
          </w:tcPr>
          <w:p w14:paraId="0775A997" w14:textId="77777777" w:rsidR="001C4C0C" w:rsidRDefault="001C4C0C" w:rsidP="001C4C0C">
            <w:pPr>
              <w:rPr>
                <w:sz w:val="2"/>
                <w:szCs w:val="2"/>
              </w:rPr>
            </w:pPr>
          </w:p>
        </w:tc>
        <w:tc>
          <w:tcPr>
            <w:tcW w:w="984" w:type="dxa"/>
          </w:tcPr>
          <w:p w14:paraId="47F7BB34" w14:textId="77777777" w:rsidR="001C4C0C" w:rsidRDefault="001C4C0C" w:rsidP="001C4C0C">
            <w:pPr>
              <w:pStyle w:val="TableParagraph"/>
              <w:spacing w:line="268" w:lineRule="exact"/>
              <w:ind w:right="54"/>
              <w:jc w:val="right"/>
            </w:pPr>
            <w:r>
              <w:t>n</w:t>
            </w:r>
          </w:p>
        </w:tc>
        <w:tc>
          <w:tcPr>
            <w:tcW w:w="1095" w:type="dxa"/>
          </w:tcPr>
          <w:p w14:paraId="05D5A052" w14:textId="77777777" w:rsidR="001C4C0C" w:rsidRDefault="001C4C0C" w:rsidP="001C4C0C">
            <w:pPr>
              <w:pStyle w:val="TableParagraph"/>
              <w:rPr>
                <w:rFonts w:ascii="Times New Roman"/>
                <w:sz w:val="20"/>
              </w:rPr>
            </w:pPr>
          </w:p>
        </w:tc>
        <w:tc>
          <w:tcPr>
            <w:tcW w:w="869" w:type="dxa"/>
          </w:tcPr>
          <w:p w14:paraId="6F7428E0" w14:textId="77777777" w:rsidR="001C4C0C" w:rsidRDefault="001C4C0C" w:rsidP="001C4C0C">
            <w:pPr>
              <w:pStyle w:val="TableParagraph"/>
              <w:rPr>
                <w:rFonts w:ascii="Times New Roman"/>
                <w:sz w:val="20"/>
              </w:rPr>
            </w:pPr>
          </w:p>
        </w:tc>
        <w:tc>
          <w:tcPr>
            <w:tcW w:w="895" w:type="dxa"/>
          </w:tcPr>
          <w:p w14:paraId="56511754" w14:textId="77777777" w:rsidR="001C4C0C" w:rsidRDefault="001C4C0C" w:rsidP="001C4C0C">
            <w:pPr>
              <w:pStyle w:val="TableParagraph"/>
              <w:rPr>
                <w:rFonts w:ascii="Times New Roman"/>
                <w:sz w:val="20"/>
              </w:rPr>
            </w:pPr>
          </w:p>
        </w:tc>
        <w:tc>
          <w:tcPr>
            <w:tcW w:w="1094" w:type="dxa"/>
          </w:tcPr>
          <w:p w14:paraId="7FF8D863" w14:textId="77777777" w:rsidR="001C4C0C" w:rsidRDefault="001C4C0C" w:rsidP="001C4C0C">
            <w:pPr>
              <w:pStyle w:val="TableParagraph"/>
              <w:rPr>
                <w:rFonts w:ascii="Times New Roman"/>
                <w:sz w:val="20"/>
              </w:rPr>
            </w:pPr>
          </w:p>
        </w:tc>
        <w:tc>
          <w:tcPr>
            <w:tcW w:w="898" w:type="dxa"/>
          </w:tcPr>
          <w:p w14:paraId="08925D3B" w14:textId="77777777" w:rsidR="001C4C0C" w:rsidRDefault="001C4C0C" w:rsidP="001C4C0C">
            <w:pPr>
              <w:pStyle w:val="TableParagraph"/>
              <w:rPr>
                <w:rFonts w:ascii="Times New Roman"/>
                <w:sz w:val="20"/>
              </w:rPr>
            </w:pPr>
          </w:p>
        </w:tc>
        <w:tc>
          <w:tcPr>
            <w:tcW w:w="898" w:type="dxa"/>
          </w:tcPr>
          <w:p w14:paraId="720F5F4C" w14:textId="77777777" w:rsidR="001C4C0C" w:rsidRDefault="001C4C0C" w:rsidP="001C4C0C">
            <w:pPr>
              <w:pStyle w:val="TableParagraph"/>
              <w:rPr>
                <w:rFonts w:ascii="Times New Roman"/>
                <w:sz w:val="20"/>
              </w:rPr>
            </w:pPr>
          </w:p>
        </w:tc>
        <w:tc>
          <w:tcPr>
            <w:tcW w:w="1097" w:type="dxa"/>
          </w:tcPr>
          <w:p w14:paraId="52C7CFA8" w14:textId="77777777" w:rsidR="001C4C0C" w:rsidRDefault="001C4C0C" w:rsidP="001C4C0C">
            <w:pPr>
              <w:pStyle w:val="TableParagraph"/>
              <w:rPr>
                <w:rFonts w:ascii="Times New Roman"/>
                <w:sz w:val="20"/>
              </w:rPr>
            </w:pPr>
          </w:p>
        </w:tc>
        <w:tc>
          <w:tcPr>
            <w:tcW w:w="898" w:type="dxa"/>
          </w:tcPr>
          <w:p w14:paraId="56765358" w14:textId="77777777" w:rsidR="001C4C0C" w:rsidRDefault="001C4C0C" w:rsidP="001C4C0C">
            <w:pPr>
              <w:pStyle w:val="TableParagraph"/>
              <w:rPr>
                <w:rFonts w:ascii="Times New Roman"/>
                <w:sz w:val="20"/>
              </w:rPr>
            </w:pPr>
          </w:p>
        </w:tc>
        <w:tc>
          <w:tcPr>
            <w:tcW w:w="899" w:type="dxa"/>
          </w:tcPr>
          <w:p w14:paraId="146845B7" w14:textId="77777777" w:rsidR="001C4C0C" w:rsidRDefault="001C4C0C" w:rsidP="001C4C0C">
            <w:pPr>
              <w:pStyle w:val="TableParagraph"/>
              <w:rPr>
                <w:rFonts w:ascii="Times New Roman"/>
                <w:sz w:val="20"/>
              </w:rPr>
            </w:pPr>
          </w:p>
        </w:tc>
        <w:tc>
          <w:tcPr>
            <w:tcW w:w="1124" w:type="dxa"/>
          </w:tcPr>
          <w:p w14:paraId="7F4742C9" w14:textId="77777777" w:rsidR="001C4C0C" w:rsidRDefault="001C4C0C" w:rsidP="001C4C0C">
            <w:pPr>
              <w:pStyle w:val="TableParagraph"/>
              <w:rPr>
                <w:rFonts w:ascii="Times New Roman"/>
                <w:sz w:val="20"/>
              </w:rPr>
            </w:pPr>
          </w:p>
        </w:tc>
        <w:tc>
          <w:tcPr>
            <w:tcW w:w="898" w:type="dxa"/>
          </w:tcPr>
          <w:p w14:paraId="6BDA19E5" w14:textId="77777777" w:rsidR="001C4C0C" w:rsidRDefault="001C4C0C" w:rsidP="001C4C0C">
            <w:pPr>
              <w:pStyle w:val="TableParagraph"/>
              <w:rPr>
                <w:rFonts w:ascii="Times New Roman"/>
                <w:sz w:val="20"/>
              </w:rPr>
            </w:pPr>
          </w:p>
        </w:tc>
        <w:tc>
          <w:tcPr>
            <w:tcW w:w="884" w:type="dxa"/>
          </w:tcPr>
          <w:p w14:paraId="29205037" w14:textId="77777777" w:rsidR="001C4C0C" w:rsidRDefault="001C4C0C" w:rsidP="001C4C0C">
            <w:pPr>
              <w:pStyle w:val="TableParagraph"/>
              <w:rPr>
                <w:rFonts w:ascii="Times New Roman"/>
                <w:sz w:val="20"/>
              </w:rPr>
            </w:pPr>
          </w:p>
        </w:tc>
      </w:tr>
      <w:tr w:rsidR="001C4C0C" w14:paraId="5CF13C9E" w14:textId="77777777" w:rsidTr="001C4C0C">
        <w:trPr>
          <w:trHeight w:val="301"/>
        </w:trPr>
        <w:tc>
          <w:tcPr>
            <w:tcW w:w="3010" w:type="dxa"/>
            <w:vMerge w:val="restart"/>
          </w:tcPr>
          <w:p w14:paraId="68D0F368" w14:textId="77777777" w:rsidR="001C4C0C" w:rsidRDefault="001C4C0C" w:rsidP="001C4C0C">
            <w:pPr>
              <w:pStyle w:val="TableParagraph"/>
              <w:spacing w:line="268" w:lineRule="exact"/>
              <w:ind w:left="69"/>
            </w:pPr>
            <w:r>
              <w:t>Personale a tempo determinato</w:t>
            </w:r>
          </w:p>
        </w:tc>
        <w:tc>
          <w:tcPr>
            <w:tcW w:w="984" w:type="dxa"/>
          </w:tcPr>
          <w:p w14:paraId="3316D172" w14:textId="77777777" w:rsidR="001C4C0C" w:rsidRDefault="001C4C0C" w:rsidP="001C4C0C">
            <w:pPr>
              <w:pStyle w:val="TableParagraph"/>
              <w:spacing w:line="268" w:lineRule="exact"/>
              <w:ind w:right="53"/>
              <w:jc w:val="right"/>
            </w:pPr>
            <w:r>
              <w:t>1</w:t>
            </w:r>
          </w:p>
        </w:tc>
        <w:tc>
          <w:tcPr>
            <w:tcW w:w="1095" w:type="dxa"/>
          </w:tcPr>
          <w:p w14:paraId="0D6DD523" w14:textId="77777777" w:rsidR="001C4C0C" w:rsidRDefault="001C4C0C" w:rsidP="001C4C0C">
            <w:pPr>
              <w:pStyle w:val="TableParagraph"/>
              <w:rPr>
                <w:rFonts w:ascii="Times New Roman"/>
                <w:sz w:val="20"/>
              </w:rPr>
            </w:pPr>
          </w:p>
        </w:tc>
        <w:tc>
          <w:tcPr>
            <w:tcW w:w="869" w:type="dxa"/>
          </w:tcPr>
          <w:p w14:paraId="49966792" w14:textId="77777777" w:rsidR="001C4C0C" w:rsidRDefault="001C4C0C" w:rsidP="001C4C0C">
            <w:pPr>
              <w:pStyle w:val="TableParagraph"/>
              <w:rPr>
                <w:rFonts w:ascii="Times New Roman"/>
                <w:sz w:val="20"/>
              </w:rPr>
            </w:pPr>
          </w:p>
        </w:tc>
        <w:tc>
          <w:tcPr>
            <w:tcW w:w="895" w:type="dxa"/>
          </w:tcPr>
          <w:p w14:paraId="2A102D4C" w14:textId="77777777" w:rsidR="001C4C0C" w:rsidRDefault="001C4C0C" w:rsidP="001C4C0C">
            <w:pPr>
              <w:pStyle w:val="TableParagraph"/>
              <w:rPr>
                <w:rFonts w:ascii="Times New Roman"/>
                <w:sz w:val="20"/>
              </w:rPr>
            </w:pPr>
          </w:p>
        </w:tc>
        <w:tc>
          <w:tcPr>
            <w:tcW w:w="1094" w:type="dxa"/>
          </w:tcPr>
          <w:p w14:paraId="49A68D9B" w14:textId="77777777" w:rsidR="001C4C0C" w:rsidRDefault="001C4C0C" w:rsidP="001C4C0C">
            <w:pPr>
              <w:pStyle w:val="TableParagraph"/>
              <w:rPr>
                <w:rFonts w:ascii="Times New Roman"/>
                <w:sz w:val="20"/>
              </w:rPr>
            </w:pPr>
          </w:p>
        </w:tc>
        <w:tc>
          <w:tcPr>
            <w:tcW w:w="898" w:type="dxa"/>
          </w:tcPr>
          <w:p w14:paraId="15935AB6" w14:textId="77777777" w:rsidR="001C4C0C" w:rsidRDefault="001C4C0C" w:rsidP="001C4C0C">
            <w:pPr>
              <w:pStyle w:val="TableParagraph"/>
              <w:rPr>
                <w:rFonts w:ascii="Times New Roman"/>
                <w:sz w:val="20"/>
              </w:rPr>
            </w:pPr>
          </w:p>
        </w:tc>
        <w:tc>
          <w:tcPr>
            <w:tcW w:w="898" w:type="dxa"/>
          </w:tcPr>
          <w:p w14:paraId="510BC511" w14:textId="77777777" w:rsidR="001C4C0C" w:rsidRDefault="001C4C0C" w:rsidP="001C4C0C">
            <w:pPr>
              <w:pStyle w:val="TableParagraph"/>
              <w:rPr>
                <w:rFonts w:ascii="Times New Roman"/>
                <w:sz w:val="20"/>
              </w:rPr>
            </w:pPr>
          </w:p>
        </w:tc>
        <w:tc>
          <w:tcPr>
            <w:tcW w:w="1097" w:type="dxa"/>
          </w:tcPr>
          <w:p w14:paraId="4B940BEB" w14:textId="77777777" w:rsidR="001C4C0C" w:rsidRDefault="001C4C0C" w:rsidP="001C4C0C">
            <w:pPr>
              <w:pStyle w:val="TableParagraph"/>
              <w:rPr>
                <w:rFonts w:ascii="Times New Roman"/>
                <w:sz w:val="20"/>
              </w:rPr>
            </w:pPr>
          </w:p>
        </w:tc>
        <w:tc>
          <w:tcPr>
            <w:tcW w:w="898" w:type="dxa"/>
          </w:tcPr>
          <w:p w14:paraId="099A220C" w14:textId="77777777" w:rsidR="001C4C0C" w:rsidRDefault="001C4C0C" w:rsidP="001C4C0C">
            <w:pPr>
              <w:pStyle w:val="TableParagraph"/>
              <w:rPr>
                <w:rFonts w:ascii="Times New Roman"/>
                <w:sz w:val="20"/>
              </w:rPr>
            </w:pPr>
          </w:p>
        </w:tc>
        <w:tc>
          <w:tcPr>
            <w:tcW w:w="899" w:type="dxa"/>
          </w:tcPr>
          <w:p w14:paraId="7918DA82" w14:textId="77777777" w:rsidR="001C4C0C" w:rsidRDefault="001C4C0C" w:rsidP="001C4C0C">
            <w:pPr>
              <w:pStyle w:val="TableParagraph"/>
              <w:rPr>
                <w:rFonts w:ascii="Times New Roman"/>
                <w:sz w:val="20"/>
              </w:rPr>
            </w:pPr>
          </w:p>
        </w:tc>
        <w:tc>
          <w:tcPr>
            <w:tcW w:w="1124" w:type="dxa"/>
          </w:tcPr>
          <w:p w14:paraId="49839740" w14:textId="77777777" w:rsidR="001C4C0C" w:rsidRDefault="001C4C0C" w:rsidP="001C4C0C">
            <w:pPr>
              <w:pStyle w:val="TableParagraph"/>
              <w:rPr>
                <w:rFonts w:ascii="Times New Roman"/>
                <w:sz w:val="20"/>
              </w:rPr>
            </w:pPr>
          </w:p>
        </w:tc>
        <w:tc>
          <w:tcPr>
            <w:tcW w:w="898" w:type="dxa"/>
          </w:tcPr>
          <w:p w14:paraId="584E4CFD" w14:textId="77777777" w:rsidR="001C4C0C" w:rsidRDefault="001C4C0C" w:rsidP="001C4C0C">
            <w:pPr>
              <w:pStyle w:val="TableParagraph"/>
              <w:rPr>
                <w:rFonts w:ascii="Times New Roman"/>
                <w:sz w:val="20"/>
              </w:rPr>
            </w:pPr>
          </w:p>
        </w:tc>
        <w:tc>
          <w:tcPr>
            <w:tcW w:w="884" w:type="dxa"/>
          </w:tcPr>
          <w:p w14:paraId="4EEC5E7A" w14:textId="77777777" w:rsidR="001C4C0C" w:rsidRDefault="001C4C0C" w:rsidP="001C4C0C">
            <w:pPr>
              <w:pStyle w:val="TableParagraph"/>
              <w:rPr>
                <w:rFonts w:ascii="Times New Roman"/>
                <w:sz w:val="20"/>
              </w:rPr>
            </w:pPr>
          </w:p>
        </w:tc>
      </w:tr>
      <w:tr w:rsidR="001C4C0C" w14:paraId="7A1BADAB" w14:textId="77777777" w:rsidTr="001C4C0C">
        <w:trPr>
          <w:trHeight w:val="299"/>
        </w:trPr>
        <w:tc>
          <w:tcPr>
            <w:tcW w:w="3010" w:type="dxa"/>
            <w:vMerge/>
            <w:tcBorders>
              <w:top w:val="nil"/>
            </w:tcBorders>
          </w:tcPr>
          <w:p w14:paraId="2DAF727C" w14:textId="77777777" w:rsidR="001C4C0C" w:rsidRDefault="001C4C0C" w:rsidP="001C4C0C">
            <w:pPr>
              <w:rPr>
                <w:sz w:val="2"/>
                <w:szCs w:val="2"/>
              </w:rPr>
            </w:pPr>
          </w:p>
        </w:tc>
        <w:tc>
          <w:tcPr>
            <w:tcW w:w="984" w:type="dxa"/>
          </w:tcPr>
          <w:p w14:paraId="3EC7C6E7" w14:textId="77777777" w:rsidR="001C4C0C" w:rsidRDefault="001C4C0C" w:rsidP="001C4C0C">
            <w:pPr>
              <w:pStyle w:val="TableParagraph"/>
              <w:spacing w:line="268" w:lineRule="exact"/>
              <w:ind w:right="53"/>
              <w:jc w:val="right"/>
            </w:pPr>
            <w:r>
              <w:t>2</w:t>
            </w:r>
          </w:p>
        </w:tc>
        <w:tc>
          <w:tcPr>
            <w:tcW w:w="1095" w:type="dxa"/>
          </w:tcPr>
          <w:p w14:paraId="11266D2E" w14:textId="77777777" w:rsidR="001C4C0C" w:rsidRDefault="001C4C0C" w:rsidP="001C4C0C">
            <w:pPr>
              <w:pStyle w:val="TableParagraph"/>
              <w:rPr>
                <w:rFonts w:ascii="Times New Roman"/>
                <w:sz w:val="20"/>
              </w:rPr>
            </w:pPr>
          </w:p>
        </w:tc>
        <w:tc>
          <w:tcPr>
            <w:tcW w:w="869" w:type="dxa"/>
          </w:tcPr>
          <w:p w14:paraId="0A372859" w14:textId="77777777" w:rsidR="001C4C0C" w:rsidRDefault="001C4C0C" w:rsidP="001C4C0C">
            <w:pPr>
              <w:pStyle w:val="TableParagraph"/>
              <w:rPr>
                <w:rFonts w:ascii="Times New Roman"/>
                <w:sz w:val="20"/>
              </w:rPr>
            </w:pPr>
          </w:p>
        </w:tc>
        <w:tc>
          <w:tcPr>
            <w:tcW w:w="895" w:type="dxa"/>
          </w:tcPr>
          <w:p w14:paraId="01139F60" w14:textId="77777777" w:rsidR="001C4C0C" w:rsidRDefault="001C4C0C" w:rsidP="001C4C0C">
            <w:pPr>
              <w:pStyle w:val="TableParagraph"/>
              <w:rPr>
                <w:rFonts w:ascii="Times New Roman"/>
                <w:sz w:val="20"/>
              </w:rPr>
            </w:pPr>
          </w:p>
        </w:tc>
        <w:tc>
          <w:tcPr>
            <w:tcW w:w="1094" w:type="dxa"/>
          </w:tcPr>
          <w:p w14:paraId="68D5CC76" w14:textId="77777777" w:rsidR="001C4C0C" w:rsidRDefault="001C4C0C" w:rsidP="001C4C0C">
            <w:pPr>
              <w:pStyle w:val="TableParagraph"/>
              <w:rPr>
                <w:rFonts w:ascii="Times New Roman"/>
                <w:sz w:val="20"/>
              </w:rPr>
            </w:pPr>
          </w:p>
        </w:tc>
        <w:tc>
          <w:tcPr>
            <w:tcW w:w="898" w:type="dxa"/>
          </w:tcPr>
          <w:p w14:paraId="6D11B99C" w14:textId="77777777" w:rsidR="001C4C0C" w:rsidRDefault="001C4C0C" w:rsidP="001C4C0C">
            <w:pPr>
              <w:pStyle w:val="TableParagraph"/>
              <w:rPr>
                <w:rFonts w:ascii="Times New Roman"/>
                <w:sz w:val="20"/>
              </w:rPr>
            </w:pPr>
          </w:p>
        </w:tc>
        <w:tc>
          <w:tcPr>
            <w:tcW w:w="898" w:type="dxa"/>
          </w:tcPr>
          <w:p w14:paraId="5C0A8CCE" w14:textId="77777777" w:rsidR="001C4C0C" w:rsidRDefault="001C4C0C" w:rsidP="001C4C0C">
            <w:pPr>
              <w:pStyle w:val="TableParagraph"/>
              <w:rPr>
                <w:rFonts w:ascii="Times New Roman"/>
                <w:sz w:val="20"/>
              </w:rPr>
            </w:pPr>
          </w:p>
        </w:tc>
        <w:tc>
          <w:tcPr>
            <w:tcW w:w="1097" w:type="dxa"/>
          </w:tcPr>
          <w:p w14:paraId="1BC8B3D9" w14:textId="77777777" w:rsidR="001C4C0C" w:rsidRDefault="001C4C0C" w:rsidP="001C4C0C">
            <w:pPr>
              <w:pStyle w:val="TableParagraph"/>
              <w:rPr>
                <w:rFonts w:ascii="Times New Roman"/>
                <w:sz w:val="20"/>
              </w:rPr>
            </w:pPr>
          </w:p>
        </w:tc>
        <w:tc>
          <w:tcPr>
            <w:tcW w:w="898" w:type="dxa"/>
          </w:tcPr>
          <w:p w14:paraId="7DA84CB7" w14:textId="77777777" w:rsidR="001C4C0C" w:rsidRDefault="001C4C0C" w:rsidP="001C4C0C">
            <w:pPr>
              <w:pStyle w:val="TableParagraph"/>
              <w:rPr>
                <w:rFonts w:ascii="Times New Roman"/>
                <w:sz w:val="20"/>
              </w:rPr>
            </w:pPr>
          </w:p>
        </w:tc>
        <w:tc>
          <w:tcPr>
            <w:tcW w:w="899" w:type="dxa"/>
          </w:tcPr>
          <w:p w14:paraId="3C941439" w14:textId="77777777" w:rsidR="001C4C0C" w:rsidRDefault="001C4C0C" w:rsidP="001C4C0C">
            <w:pPr>
              <w:pStyle w:val="TableParagraph"/>
              <w:rPr>
                <w:rFonts w:ascii="Times New Roman"/>
                <w:sz w:val="20"/>
              </w:rPr>
            </w:pPr>
          </w:p>
        </w:tc>
        <w:tc>
          <w:tcPr>
            <w:tcW w:w="1124" w:type="dxa"/>
          </w:tcPr>
          <w:p w14:paraId="17D89F68" w14:textId="77777777" w:rsidR="001C4C0C" w:rsidRDefault="001C4C0C" w:rsidP="001C4C0C">
            <w:pPr>
              <w:pStyle w:val="TableParagraph"/>
              <w:rPr>
                <w:rFonts w:ascii="Times New Roman"/>
                <w:sz w:val="20"/>
              </w:rPr>
            </w:pPr>
          </w:p>
        </w:tc>
        <w:tc>
          <w:tcPr>
            <w:tcW w:w="898" w:type="dxa"/>
          </w:tcPr>
          <w:p w14:paraId="6C68244E" w14:textId="77777777" w:rsidR="001C4C0C" w:rsidRDefault="001C4C0C" w:rsidP="001C4C0C">
            <w:pPr>
              <w:pStyle w:val="TableParagraph"/>
              <w:rPr>
                <w:rFonts w:ascii="Times New Roman"/>
                <w:sz w:val="20"/>
              </w:rPr>
            </w:pPr>
          </w:p>
        </w:tc>
        <w:tc>
          <w:tcPr>
            <w:tcW w:w="884" w:type="dxa"/>
          </w:tcPr>
          <w:p w14:paraId="7245C822" w14:textId="77777777" w:rsidR="001C4C0C" w:rsidRDefault="001C4C0C" w:rsidP="001C4C0C">
            <w:pPr>
              <w:pStyle w:val="TableParagraph"/>
              <w:rPr>
                <w:rFonts w:ascii="Times New Roman"/>
                <w:sz w:val="20"/>
              </w:rPr>
            </w:pPr>
          </w:p>
        </w:tc>
      </w:tr>
      <w:tr w:rsidR="001C4C0C" w14:paraId="1DD027D6" w14:textId="77777777" w:rsidTr="001C4C0C">
        <w:trPr>
          <w:trHeight w:val="299"/>
        </w:trPr>
        <w:tc>
          <w:tcPr>
            <w:tcW w:w="3010" w:type="dxa"/>
            <w:vMerge/>
            <w:tcBorders>
              <w:top w:val="nil"/>
            </w:tcBorders>
          </w:tcPr>
          <w:p w14:paraId="12E279ED" w14:textId="77777777" w:rsidR="001C4C0C" w:rsidRDefault="001C4C0C" w:rsidP="001C4C0C">
            <w:pPr>
              <w:rPr>
                <w:sz w:val="2"/>
                <w:szCs w:val="2"/>
              </w:rPr>
            </w:pPr>
          </w:p>
        </w:tc>
        <w:tc>
          <w:tcPr>
            <w:tcW w:w="984" w:type="dxa"/>
          </w:tcPr>
          <w:p w14:paraId="156C35DE" w14:textId="77777777" w:rsidR="001C4C0C" w:rsidRDefault="001C4C0C" w:rsidP="001C4C0C">
            <w:pPr>
              <w:pStyle w:val="TableParagraph"/>
              <w:spacing w:line="268" w:lineRule="exact"/>
              <w:ind w:right="55"/>
              <w:jc w:val="right"/>
            </w:pPr>
            <w:r>
              <w:t>...</w:t>
            </w:r>
          </w:p>
        </w:tc>
        <w:tc>
          <w:tcPr>
            <w:tcW w:w="1095" w:type="dxa"/>
          </w:tcPr>
          <w:p w14:paraId="735B4509" w14:textId="77777777" w:rsidR="001C4C0C" w:rsidRDefault="001C4C0C" w:rsidP="001C4C0C">
            <w:pPr>
              <w:pStyle w:val="TableParagraph"/>
              <w:rPr>
                <w:rFonts w:ascii="Times New Roman"/>
                <w:sz w:val="20"/>
              </w:rPr>
            </w:pPr>
          </w:p>
        </w:tc>
        <w:tc>
          <w:tcPr>
            <w:tcW w:w="869" w:type="dxa"/>
          </w:tcPr>
          <w:p w14:paraId="0F745DBD" w14:textId="77777777" w:rsidR="001C4C0C" w:rsidRDefault="001C4C0C" w:rsidP="001C4C0C">
            <w:pPr>
              <w:pStyle w:val="TableParagraph"/>
              <w:rPr>
                <w:rFonts w:ascii="Times New Roman"/>
                <w:sz w:val="20"/>
              </w:rPr>
            </w:pPr>
          </w:p>
        </w:tc>
        <w:tc>
          <w:tcPr>
            <w:tcW w:w="895" w:type="dxa"/>
          </w:tcPr>
          <w:p w14:paraId="7E3CCBB0" w14:textId="77777777" w:rsidR="001C4C0C" w:rsidRDefault="001C4C0C" w:rsidP="001C4C0C">
            <w:pPr>
              <w:pStyle w:val="TableParagraph"/>
              <w:rPr>
                <w:rFonts w:ascii="Times New Roman"/>
                <w:sz w:val="20"/>
              </w:rPr>
            </w:pPr>
          </w:p>
        </w:tc>
        <w:tc>
          <w:tcPr>
            <w:tcW w:w="1094" w:type="dxa"/>
          </w:tcPr>
          <w:p w14:paraId="7D5F0955" w14:textId="77777777" w:rsidR="001C4C0C" w:rsidRDefault="001C4C0C" w:rsidP="001C4C0C">
            <w:pPr>
              <w:pStyle w:val="TableParagraph"/>
              <w:rPr>
                <w:rFonts w:ascii="Times New Roman"/>
                <w:sz w:val="20"/>
              </w:rPr>
            </w:pPr>
          </w:p>
        </w:tc>
        <w:tc>
          <w:tcPr>
            <w:tcW w:w="898" w:type="dxa"/>
          </w:tcPr>
          <w:p w14:paraId="41F5FF62" w14:textId="77777777" w:rsidR="001C4C0C" w:rsidRDefault="001C4C0C" w:rsidP="001C4C0C">
            <w:pPr>
              <w:pStyle w:val="TableParagraph"/>
              <w:rPr>
                <w:rFonts w:ascii="Times New Roman"/>
                <w:sz w:val="20"/>
              </w:rPr>
            </w:pPr>
          </w:p>
        </w:tc>
        <w:tc>
          <w:tcPr>
            <w:tcW w:w="898" w:type="dxa"/>
          </w:tcPr>
          <w:p w14:paraId="15533609" w14:textId="77777777" w:rsidR="001C4C0C" w:rsidRDefault="001C4C0C" w:rsidP="001C4C0C">
            <w:pPr>
              <w:pStyle w:val="TableParagraph"/>
              <w:rPr>
                <w:rFonts w:ascii="Times New Roman"/>
                <w:sz w:val="20"/>
              </w:rPr>
            </w:pPr>
          </w:p>
        </w:tc>
        <w:tc>
          <w:tcPr>
            <w:tcW w:w="1097" w:type="dxa"/>
          </w:tcPr>
          <w:p w14:paraId="344CAC2C" w14:textId="77777777" w:rsidR="001C4C0C" w:rsidRDefault="001C4C0C" w:rsidP="001C4C0C">
            <w:pPr>
              <w:pStyle w:val="TableParagraph"/>
              <w:rPr>
                <w:rFonts w:ascii="Times New Roman"/>
                <w:sz w:val="20"/>
              </w:rPr>
            </w:pPr>
          </w:p>
        </w:tc>
        <w:tc>
          <w:tcPr>
            <w:tcW w:w="898" w:type="dxa"/>
          </w:tcPr>
          <w:p w14:paraId="7C75D099" w14:textId="77777777" w:rsidR="001C4C0C" w:rsidRDefault="001C4C0C" w:rsidP="001C4C0C">
            <w:pPr>
              <w:pStyle w:val="TableParagraph"/>
              <w:rPr>
                <w:rFonts w:ascii="Times New Roman"/>
                <w:sz w:val="20"/>
              </w:rPr>
            </w:pPr>
          </w:p>
        </w:tc>
        <w:tc>
          <w:tcPr>
            <w:tcW w:w="899" w:type="dxa"/>
          </w:tcPr>
          <w:p w14:paraId="4ED07BC3" w14:textId="77777777" w:rsidR="001C4C0C" w:rsidRDefault="001C4C0C" w:rsidP="001C4C0C">
            <w:pPr>
              <w:pStyle w:val="TableParagraph"/>
              <w:rPr>
                <w:rFonts w:ascii="Times New Roman"/>
                <w:sz w:val="20"/>
              </w:rPr>
            </w:pPr>
          </w:p>
        </w:tc>
        <w:tc>
          <w:tcPr>
            <w:tcW w:w="1124" w:type="dxa"/>
          </w:tcPr>
          <w:p w14:paraId="2F28BD2F" w14:textId="77777777" w:rsidR="001C4C0C" w:rsidRDefault="001C4C0C" w:rsidP="001C4C0C">
            <w:pPr>
              <w:pStyle w:val="TableParagraph"/>
              <w:rPr>
                <w:rFonts w:ascii="Times New Roman"/>
                <w:sz w:val="20"/>
              </w:rPr>
            </w:pPr>
          </w:p>
        </w:tc>
        <w:tc>
          <w:tcPr>
            <w:tcW w:w="898" w:type="dxa"/>
          </w:tcPr>
          <w:p w14:paraId="48EE89A4" w14:textId="77777777" w:rsidR="001C4C0C" w:rsidRDefault="001C4C0C" w:rsidP="001C4C0C">
            <w:pPr>
              <w:pStyle w:val="TableParagraph"/>
              <w:rPr>
                <w:rFonts w:ascii="Times New Roman"/>
                <w:sz w:val="20"/>
              </w:rPr>
            </w:pPr>
          </w:p>
        </w:tc>
        <w:tc>
          <w:tcPr>
            <w:tcW w:w="884" w:type="dxa"/>
          </w:tcPr>
          <w:p w14:paraId="0223430E" w14:textId="77777777" w:rsidR="001C4C0C" w:rsidRDefault="001C4C0C" w:rsidP="001C4C0C">
            <w:pPr>
              <w:pStyle w:val="TableParagraph"/>
              <w:rPr>
                <w:rFonts w:ascii="Times New Roman"/>
                <w:sz w:val="20"/>
              </w:rPr>
            </w:pPr>
          </w:p>
        </w:tc>
      </w:tr>
      <w:tr w:rsidR="001C4C0C" w14:paraId="6FC4C7F8" w14:textId="77777777" w:rsidTr="001C4C0C">
        <w:trPr>
          <w:trHeight w:val="299"/>
        </w:trPr>
        <w:tc>
          <w:tcPr>
            <w:tcW w:w="3010" w:type="dxa"/>
            <w:vMerge/>
            <w:tcBorders>
              <w:top w:val="nil"/>
            </w:tcBorders>
          </w:tcPr>
          <w:p w14:paraId="5594F59D" w14:textId="77777777" w:rsidR="001C4C0C" w:rsidRDefault="001C4C0C" w:rsidP="001C4C0C">
            <w:pPr>
              <w:rPr>
                <w:sz w:val="2"/>
                <w:szCs w:val="2"/>
              </w:rPr>
            </w:pPr>
          </w:p>
        </w:tc>
        <w:tc>
          <w:tcPr>
            <w:tcW w:w="984" w:type="dxa"/>
          </w:tcPr>
          <w:p w14:paraId="4E9F73B5" w14:textId="77777777" w:rsidR="001C4C0C" w:rsidRDefault="001C4C0C" w:rsidP="001C4C0C">
            <w:pPr>
              <w:pStyle w:val="TableParagraph"/>
              <w:spacing w:line="268" w:lineRule="exact"/>
              <w:ind w:right="54"/>
              <w:jc w:val="right"/>
            </w:pPr>
            <w:r>
              <w:t>…</w:t>
            </w:r>
          </w:p>
        </w:tc>
        <w:tc>
          <w:tcPr>
            <w:tcW w:w="1095" w:type="dxa"/>
          </w:tcPr>
          <w:p w14:paraId="5626C144" w14:textId="77777777" w:rsidR="001C4C0C" w:rsidRDefault="001C4C0C" w:rsidP="001C4C0C">
            <w:pPr>
              <w:pStyle w:val="TableParagraph"/>
              <w:rPr>
                <w:rFonts w:ascii="Times New Roman"/>
                <w:sz w:val="20"/>
              </w:rPr>
            </w:pPr>
          </w:p>
        </w:tc>
        <w:tc>
          <w:tcPr>
            <w:tcW w:w="869" w:type="dxa"/>
          </w:tcPr>
          <w:p w14:paraId="27D137BA" w14:textId="77777777" w:rsidR="001C4C0C" w:rsidRDefault="001C4C0C" w:rsidP="001C4C0C">
            <w:pPr>
              <w:pStyle w:val="TableParagraph"/>
              <w:rPr>
                <w:rFonts w:ascii="Times New Roman"/>
                <w:sz w:val="20"/>
              </w:rPr>
            </w:pPr>
          </w:p>
        </w:tc>
        <w:tc>
          <w:tcPr>
            <w:tcW w:w="895" w:type="dxa"/>
          </w:tcPr>
          <w:p w14:paraId="2053B53C" w14:textId="77777777" w:rsidR="001C4C0C" w:rsidRDefault="001C4C0C" w:rsidP="001C4C0C">
            <w:pPr>
              <w:pStyle w:val="TableParagraph"/>
              <w:rPr>
                <w:rFonts w:ascii="Times New Roman"/>
                <w:sz w:val="20"/>
              </w:rPr>
            </w:pPr>
          </w:p>
        </w:tc>
        <w:tc>
          <w:tcPr>
            <w:tcW w:w="1094" w:type="dxa"/>
          </w:tcPr>
          <w:p w14:paraId="465C9065" w14:textId="77777777" w:rsidR="001C4C0C" w:rsidRDefault="001C4C0C" w:rsidP="001C4C0C">
            <w:pPr>
              <w:pStyle w:val="TableParagraph"/>
              <w:rPr>
                <w:rFonts w:ascii="Times New Roman"/>
                <w:sz w:val="20"/>
              </w:rPr>
            </w:pPr>
          </w:p>
        </w:tc>
        <w:tc>
          <w:tcPr>
            <w:tcW w:w="898" w:type="dxa"/>
          </w:tcPr>
          <w:p w14:paraId="681C451C" w14:textId="77777777" w:rsidR="001C4C0C" w:rsidRDefault="001C4C0C" w:rsidP="001C4C0C">
            <w:pPr>
              <w:pStyle w:val="TableParagraph"/>
              <w:rPr>
                <w:rFonts w:ascii="Times New Roman"/>
                <w:sz w:val="20"/>
              </w:rPr>
            </w:pPr>
          </w:p>
        </w:tc>
        <w:tc>
          <w:tcPr>
            <w:tcW w:w="898" w:type="dxa"/>
          </w:tcPr>
          <w:p w14:paraId="1F943BE2" w14:textId="77777777" w:rsidR="001C4C0C" w:rsidRDefault="001C4C0C" w:rsidP="001C4C0C">
            <w:pPr>
              <w:pStyle w:val="TableParagraph"/>
              <w:rPr>
                <w:rFonts w:ascii="Times New Roman"/>
                <w:sz w:val="20"/>
              </w:rPr>
            </w:pPr>
          </w:p>
        </w:tc>
        <w:tc>
          <w:tcPr>
            <w:tcW w:w="1097" w:type="dxa"/>
          </w:tcPr>
          <w:p w14:paraId="14CA187B" w14:textId="77777777" w:rsidR="001C4C0C" w:rsidRDefault="001C4C0C" w:rsidP="001C4C0C">
            <w:pPr>
              <w:pStyle w:val="TableParagraph"/>
              <w:rPr>
                <w:rFonts w:ascii="Times New Roman"/>
                <w:sz w:val="20"/>
              </w:rPr>
            </w:pPr>
          </w:p>
        </w:tc>
        <w:tc>
          <w:tcPr>
            <w:tcW w:w="898" w:type="dxa"/>
          </w:tcPr>
          <w:p w14:paraId="2819F62F" w14:textId="77777777" w:rsidR="001C4C0C" w:rsidRDefault="001C4C0C" w:rsidP="001C4C0C">
            <w:pPr>
              <w:pStyle w:val="TableParagraph"/>
              <w:rPr>
                <w:rFonts w:ascii="Times New Roman"/>
                <w:sz w:val="20"/>
              </w:rPr>
            </w:pPr>
          </w:p>
        </w:tc>
        <w:tc>
          <w:tcPr>
            <w:tcW w:w="899" w:type="dxa"/>
          </w:tcPr>
          <w:p w14:paraId="07063834" w14:textId="77777777" w:rsidR="001C4C0C" w:rsidRDefault="001C4C0C" w:rsidP="001C4C0C">
            <w:pPr>
              <w:pStyle w:val="TableParagraph"/>
              <w:rPr>
                <w:rFonts w:ascii="Times New Roman"/>
                <w:sz w:val="20"/>
              </w:rPr>
            </w:pPr>
          </w:p>
        </w:tc>
        <w:tc>
          <w:tcPr>
            <w:tcW w:w="1124" w:type="dxa"/>
          </w:tcPr>
          <w:p w14:paraId="14A6CF2D" w14:textId="77777777" w:rsidR="001C4C0C" w:rsidRDefault="001C4C0C" w:rsidP="001C4C0C">
            <w:pPr>
              <w:pStyle w:val="TableParagraph"/>
              <w:rPr>
                <w:rFonts w:ascii="Times New Roman"/>
                <w:sz w:val="20"/>
              </w:rPr>
            </w:pPr>
          </w:p>
        </w:tc>
        <w:tc>
          <w:tcPr>
            <w:tcW w:w="898" w:type="dxa"/>
          </w:tcPr>
          <w:p w14:paraId="5E66B23C" w14:textId="77777777" w:rsidR="001C4C0C" w:rsidRDefault="001C4C0C" w:rsidP="001C4C0C">
            <w:pPr>
              <w:pStyle w:val="TableParagraph"/>
              <w:rPr>
                <w:rFonts w:ascii="Times New Roman"/>
                <w:sz w:val="20"/>
              </w:rPr>
            </w:pPr>
          </w:p>
        </w:tc>
        <w:tc>
          <w:tcPr>
            <w:tcW w:w="884" w:type="dxa"/>
          </w:tcPr>
          <w:p w14:paraId="24D08D2D" w14:textId="77777777" w:rsidR="001C4C0C" w:rsidRDefault="001C4C0C" w:rsidP="001C4C0C">
            <w:pPr>
              <w:pStyle w:val="TableParagraph"/>
              <w:rPr>
                <w:rFonts w:ascii="Times New Roman"/>
                <w:sz w:val="20"/>
              </w:rPr>
            </w:pPr>
          </w:p>
        </w:tc>
      </w:tr>
      <w:tr w:rsidR="001C4C0C" w14:paraId="51CDB1CF" w14:textId="77777777" w:rsidTr="001C4C0C">
        <w:trPr>
          <w:trHeight w:val="302"/>
        </w:trPr>
        <w:tc>
          <w:tcPr>
            <w:tcW w:w="3010" w:type="dxa"/>
            <w:vMerge/>
            <w:tcBorders>
              <w:top w:val="nil"/>
            </w:tcBorders>
          </w:tcPr>
          <w:p w14:paraId="6B386004" w14:textId="77777777" w:rsidR="001C4C0C" w:rsidRDefault="001C4C0C" w:rsidP="001C4C0C">
            <w:pPr>
              <w:rPr>
                <w:sz w:val="2"/>
                <w:szCs w:val="2"/>
              </w:rPr>
            </w:pPr>
          </w:p>
        </w:tc>
        <w:tc>
          <w:tcPr>
            <w:tcW w:w="984" w:type="dxa"/>
          </w:tcPr>
          <w:p w14:paraId="6CC85B15" w14:textId="77777777" w:rsidR="001C4C0C" w:rsidRDefault="001C4C0C" w:rsidP="001C4C0C">
            <w:pPr>
              <w:pStyle w:val="TableParagraph"/>
              <w:spacing w:line="268" w:lineRule="exact"/>
              <w:ind w:right="54"/>
              <w:jc w:val="right"/>
            </w:pPr>
            <w:r>
              <w:t>n</w:t>
            </w:r>
          </w:p>
        </w:tc>
        <w:tc>
          <w:tcPr>
            <w:tcW w:w="1095" w:type="dxa"/>
          </w:tcPr>
          <w:p w14:paraId="5D5B288B" w14:textId="77777777" w:rsidR="001C4C0C" w:rsidRDefault="001C4C0C" w:rsidP="001C4C0C">
            <w:pPr>
              <w:pStyle w:val="TableParagraph"/>
              <w:rPr>
                <w:rFonts w:ascii="Times New Roman"/>
                <w:sz w:val="20"/>
              </w:rPr>
            </w:pPr>
          </w:p>
        </w:tc>
        <w:tc>
          <w:tcPr>
            <w:tcW w:w="869" w:type="dxa"/>
          </w:tcPr>
          <w:p w14:paraId="0D2F3657" w14:textId="77777777" w:rsidR="001C4C0C" w:rsidRDefault="001C4C0C" w:rsidP="001C4C0C">
            <w:pPr>
              <w:pStyle w:val="TableParagraph"/>
              <w:rPr>
                <w:rFonts w:ascii="Times New Roman"/>
                <w:sz w:val="20"/>
              </w:rPr>
            </w:pPr>
          </w:p>
        </w:tc>
        <w:tc>
          <w:tcPr>
            <w:tcW w:w="895" w:type="dxa"/>
          </w:tcPr>
          <w:p w14:paraId="674452E9" w14:textId="77777777" w:rsidR="001C4C0C" w:rsidRDefault="001C4C0C" w:rsidP="001C4C0C">
            <w:pPr>
              <w:pStyle w:val="TableParagraph"/>
              <w:rPr>
                <w:rFonts w:ascii="Times New Roman"/>
                <w:sz w:val="20"/>
              </w:rPr>
            </w:pPr>
          </w:p>
        </w:tc>
        <w:tc>
          <w:tcPr>
            <w:tcW w:w="1094" w:type="dxa"/>
          </w:tcPr>
          <w:p w14:paraId="432DB466" w14:textId="77777777" w:rsidR="001C4C0C" w:rsidRDefault="001C4C0C" w:rsidP="001C4C0C">
            <w:pPr>
              <w:pStyle w:val="TableParagraph"/>
              <w:rPr>
                <w:rFonts w:ascii="Times New Roman"/>
                <w:sz w:val="20"/>
              </w:rPr>
            </w:pPr>
          </w:p>
        </w:tc>
        <w:tc>
          <w:tcPr>
            <w:tcW w:w="898" w:type="dxa"/>
          </w:tcPr>
          <w:p w14:paraId="4B6E7B48" w14:textId="77777777" w:rsidR="001C4C0C" w:rsidRDefault="001C4C0C" w:rsidP="001C4C0C">
            <w:pPr>
              <w:pStyle w:val="TableParagraph"/>
              <w:rPr>
                <w:rFonts w:ascii="Times New Roman"/>
                <w:sz w:val="20"/>
              </w:rPr>
            </w:pPr>
          </w:p>
        </w:tc>
        <w:tc>
          <w:tcPr>
            <w:tcW w:w="898" w:type="dxa"/>
          </w:tcPr>
          <w:p w14:paraId="687C44E8" w14:textId="77777777" w:rsidR="001C4C0C" w:rsidRDefault="001C4C0C" w:rsidP="001C4C0C">
            <w:pPr>
              <w:pStyle w:val="TableParagraph"/>
              <w:rPr>
                <w:rFonts w:ascii="Times New Roman"/>
                <w:sz w:val="20"/>
              </w:rPr>
            </w:pPr>
          </w:p>
        </w:tc>
        <w:tc>
          <w:tcPr>
            <w:tcW w:w="1097" w:type="dxa"/>
          </w:tcPr>
          <w:p w14:paraId="026C6AA0" w14:textId="77777777" w:rsidR="001C4C0C" w:rsidRDefault="001C4C0C" w:rsidP="001C4C0C">
            <w:pPr>
              <w:pStyle w:val="TableParagraph"/>
              <w:rPr>
                <w:rFonts w:ascii="Times New Roman"/>
                <w:sz w:val="20"/>
              </w:rPr>
            </w:pPr>
          </w:p>
        </w:tc>
        <w:tc>
          <w:tcPr>
            <w:tcW w:w="898" w:type="dxa"/>
          </w:tcPr>
          <w:p w14:paraId="144336A6" w14:textId="77777777" w:rsidR="001C4C0C" w:rsidRDefault="001C4C0C" w:rsidP="001C4C0C">
            <w:pPr>
              <w:pStyle w:val="TableParagraph"/>
              <w:rPr>
                <w:rFonts w:ascii="Times New Roman"/>
                <w:sz w:val="20"/>
              </w:rPr>
            </w:pPr>
          </w:p>
        </w:tc>
        <w:tc>
          <w:tcPr>
            <w:tcW w:w="899" w:type="dxa"/>
          </w:tcPr>
          <w:p w14:paraId="71942C76" w14:textId="77777777" w:rsidR="001C4C0C" w:rsidRDefault="001C4C0C" w:rsidP="001C4C0C">
            <w:pPr>
              <w:pStyle w:val="TableParagraph"/>
              <w:rPr>
                <w:rFonts w:ascii="Times New Roman"/>
                <w:sz w:val="20"/>
              </w:rPr>
            </w:pPr>
          </w:p>
        </w:tc>
        <w:tc>
          <w:tcPr>
            <w:tcW w:w="1124" w:type="dxa"/>
          </w:tcPr>
          <w:p w14:paraId="5C7A9783" w14:textId="77777777" w:rsidR="001C4C0C" w:rsidRDefault="001C4C0C" w:rsidP="001C4C0C">
            <w:pPr>
              <w:pStyle w:val="TableParagraph"/>
              <w:rPr>
                <w:rFonts w:ascii="Times New Roman"/>
                <w:sz w:val="20"/>
              </w:rPr>
            </w:pPr>
          </w:p>
        </w:tc>
        <w:tc>
          <w:tcPr>
            <w:tcW w:w="898" w:type="dxa"/>
          </w:tcPr>
          <w:p w14:paraId="6613651D" w14:textId="77777777" w:rsidR="001C4C0C" w:rsidRDefault="001C4C0C" w:rsidP="001C4C0C">
            <w:pPr>
              <w:pStyle w:val="TableParagraph"/>
              <w:rPr>
                <w:rFonts w:ascii="Times New Roman"/>
                <w:sz w:val="20"/>
              </w:rPr>
            </w:pPr>
          </w:p>
        </w:tc>
        <w:tc>
          <w:tcPr>
            <w:tcW w:w="884" w:type="dxa"/>
          </w:tcPr>
          <w:p w14:paraId="111AF24A" w14:textId="77777777" w:rsidR="001C4C0C" w:rsidRDefault="001C4C0C" w:rsidP="001C4C0C">
            <w:pPr>
              <w:pStyle w:val="TableParagraph"/>
              <w:rPr>
                <w:rFonts w:ascii="Times New Roman"/>
                <w:sz w:val="20"/>
              </w:rPr>
            </w:pPr>
          </w:p>
        </w:tc>
      </w:tr>
      <w:tr w:rsidR="001C4C0C" w14:paraId="0AE458CA" w14:textId="77777777" w:rsidTr="001C4C0C">
        <w:trPr>
          <w:trHeight w:val="537"/>
        </w:trPr>
        <w:tc>
          <w:tcPr>
            <w:tcW w:w="3010" w:type="dxa"/>
            <w:vMerge w:val="restart"/>
          </w:tcPr>
          <w:p w14:paraId="5B2B437D" w14:textId="77777777" w:rsidR="001C4C0C" w:rsidRPr="001D16B4" w:rsidRDefault="001C4C0C" w:rsidP="001C4C0C">
            <w:pPr>
              <w:pStyle w:val="TableParagraph"/>
              <w:ind w:left="69" w:right="189"/>
              <w:rPr>
                <w:lang w:val="it-IT"/>
              </w:rPr>
            </w:pPr>
            <w:r w:rsidRPr="001D16B4">
              <w:rPr>
                <w:lang w:val="it-IT"/>
              </w:rPr>
              <w:t>External expertise: consulenze specialistiche e professionali</w:t>
            </w:r>
          </w:p>
        </w:tc>
        <w:tc>
          <w:tcPr>
            <w:tcW w:w="984" w:type="dxa"/>
          </w:tcPr>
          <w:p w14:paraId="25C904D4" w14:textId="77777777" w:rsidR="001C4C0C" w:rsidRDefault="001C4C0C" w:rsidP="001C4C0C">
            <w:pPr>
              <w:pStyle w:val="TableParagraph"/>
              <w:spacing w:line="268" w:lineRule="exact"/>
              <w:ind w:right="53"/>
              <w:jc w:val="right"/>
            </w:pPr>
            <w:r>
              <w:t>1</w:t>
            </w:r>
          </w:p>
        </w:tc>
        <w:tc>
          <w:tcPr>
            <w:tcW w:w="1095" w:type="dxa"/>
          </w:tcPr>
          <w:p w14:paraId="2BCAFA81" w14:textId="77777777" w:rsidR="001C4C0C" w:rsidRDefault="001C4C0C" w:rsidP="001C4C0C">
            <w:pPr>
              <w:pStyle w:val="TableParagraph"/>
              <w:rPr>
                <w:rFonts w:ascii="Times New Roman"/>
                <w:sz w:val="20"/>
              </w:rPr>
            </w:pPr>
          </w:p>
        </w:tc>
        <w:tc>
          <w:tcPr>
            <w:tcW w:w="869" w:type="dxa"/>
          </w:tcPr>
          <w:p w14:paraId="24F8F743" w14:textId="77777777" w:rsidR="001C4C0C" w:rsidRDefault="001C4C0C" w:rsidP="001C4C0C">
            <w:pPr>
              <w:pStyle w:val="TableParagraph"/>
              <w:rPr>
                <w:rFonts w:ascii="Times New Roman"/>
                <w:sz w:val="20"/>
              </w:rPr>
            </w:pPr>
          </w:p>
        </w:tc>
        <w:tc>
          <w:tcPr>
            <w:tcW w:w="895" w:type="dxa"/>
          </w:tcPr>
          <w:p w14:paraId="7E329B5B" w14:textId="77777777" w:rsidR="001C4C0C" w:rsidRDefault="001C4C0C" w:rsidP="001C4C0C">
            <w:pPr>
              <w:pStyle w:val="TableParagraph"/>
              <w:rPr>
                <w:rFonts w:ascii="Times New Roman"/>
                <w:sz w:val="20"/>
              </w:rPr>
            </w:pPr>
          </w:p>
        </w:tc>
        <w:tc>
          <w:tcPr>
            <w:tcW w:w="1094" w:type="dxa"/>
          </w:tcPr>
          <w:p w14:paraId="767EDFFA" w14:textId="77777777" w:rsidR="001C4C0C" w:rsidRDefault="001C4C0C" w:rsidP="001C4C0C">
            <w:pPr>
              <w:pStyle w:val="TableParagraph"/>
              <w:rPr>
                <w:rFonts w:ascii="Times New Roman"/>
                <w:sz w:val="20"/>
              </w:rPr>
            </w:pPr>
          </w:p>
        </w:tc>
        <w:tc>
          <w:tcPr>
            <w:tcW w:w="898" w:type="dxa"/>
          </w:tcPr>
          <w:p w14:paraId="7C6365A4" w14:textId="77777777" w:rsidR="001C4C0C" w:rsidRDefault="001C4C0C" w:rsidP="001C4C0C">
            <w:pPr>
              <w:pStyle w:val="TableParagraph"/>
              <w:rPr>
                <w:rFonts w:ascii="Times New Roman"/>
                <w:sz w:val="20"/>
              </w:rPr>
            </w:pPr>
          </w:p>
        </w:tc>
        <w:tc>
          <w:tcPr>
            <w:tcW w:w="898" w:type="dxa"/>
          </w:tcPr>
          <w:p w14:paraId="0C3F2D1B" w14:textId="77777777" w:rsidR="001C4C0C" w:rsidRDefault="001C4C0C" w:rsidP="001C4C0C">
            <w:pPr>
              <w:pStyle w:val="TableParagraph"/>
              <w:rPr>
                <w:rFonts w:ascii="Times New Roman"/>
                <w:sz w:val="20"/>
              </w:rPr>
            </w:pPr>
          </w:p>
        </w:tc>
        <w:tc>
          <w:tcPr>
            <w:tcW w:w="1097" w:type="dxa"/>
          </w:tcPr>
          <w:p w14:paraId="6EB22744" w14:textId="77777777" w:rsidR="001C4C0C" w:rsidRDefault="001C4C0C" w:rsidP="001C4C0C">
            <w:pPr>
              <w:pStyle w:val="TableParagraph"/>
              <w:rPr>
                <w:rFonts w:ascii="Times New Roman"/>
                <w:sz w:val="20"/>
              </w:rPr>
            </w:pPr>
          </w:p>
        </w:tc>
        <w:tc>
          <w:tcPr>
            <w:tcW w:w="898" w:type="dxa"/>
          </w:tcPr>
          <w:p w14:paraId="43996054" w14:textId="77777777" w:rsidR="001C4C0C" w:rsidRDefault="001C4C0C" w:rsidP="001C4C0C">
            <w:pPr>
              <w:pStyle w:val="TableParagraph"/>
              <w:rPr>
                <w:rFonts w:ascii="Times New Roman"/>
                <w:sz w:val="20"/>
              </w:rPr>
            </w:pPr>
          </w:p>
        </w:tc>
        <w:tc>
          <w:tcPr>
            <w:tcW w:w="899" w:type="dxa"/>
          </w:tcPr>
          <w:p w14:paraId="6E113D78" w14:textId="77777777" w:rsidR="001C4C0C" w:rsidRDefault="001C4C0C" w:rsidP="001C4C0C">
            <w:pPr>
              <w:pStyle w:val="TableParagraph"/>
              <w:rPr>
                <w:rFonts w:ascii="Times New Roman"/>
                <w:sz w:val="20"/>
              </w:rPr>
            </w:pPr>
          </w:p>
        </w:tc>
        <w:tc>
          <w:tcPr>
            <w:tcW w:w="1124" w:type="dxa"/>
          </w:tcPr>
          <w:p w14:paraId="26702553" w14:textId="77777777" w:rsidR="001C4C0C" w:rsidRDefault="001C4C0C" w:rsidP="001C4C0C">
            <w:pPr>
              <w:pStyle w:val="TableParagraph"/>
              <w:rPr>
                <w:rFonts w:ascii="Times New Roman"/>
                <w:sz w:val="20"/>
              </w:rPr>
            </w:pPr>
          </w:p>
        </w:tc>
        <w:tc>
          <w:tcPr>
            <w:tcW w:w="898" w:type="dxa"/>
          </w:tcPr>
          <w:p w14:paraId="37549707" w14:textId="77777777" w:rsidR="001C4C0C" w:rsidRDefault="001C4C0C" w:rsidP="001C4C0C">
            <w:pPr>
              <w:pStyle w:val="TableParagraph"/>
              <w:rPr>
                <w:rFonts w:ascii="Times New Roman"/>
                <w:sz w:val="20"/>
              </w:rPr>
            </w:pPr>
          </w:p>
        </w:tc>
        <w:tc>
          <w:tcPr>
            <w:tcW w:w="884" w:type="dxa"/>
          </w:tcPr>
          <w:p w14:paraId="4332B206" w14:textId="77777777" w:rsidR="001C4C0C" w:rsidRDefault="001C4C0C" w:rsidP="001C4C0C">
            <w:pPr>
              <w:pStyle w:val="TableParagraph"/>
              <w:rPr>
                <w:rFonts w:ascii="Times New Roman"/>
                <w:sz w:val="20"/>
              </w:rPr>
            </w:pPr>
          </w:p>
        </w:tc>
      </w:tr>
      <w:tr w:rsidR="001C4C0C" w14:paraId="267D4023" w14:textId="77777777" w:rsidTr="001C4C0C">
        <w:trPr>
          <w:trHeight w:val="299"/>
        </w:trPr>
        <w:tc>
          <w:tcPr>
            <w:tcW w:w="3010" w:type="dxa"/>
            <w:vMerge/>
            <w:tcBorders>
              <w:top w:val="nil"/>
            </w:tcBorders>
          </w:tcPr>
          <w:p w14:paraId="752EF13B" w14:textId="77777777" w:rsidR="001C4C0C" w:rsidRDefault="001C4C0C" w:rsidP="001C4C0C">
            <w:pPr>
              <w:rPr>
                <w:sz w:val="2"/>
                <w:szCs w:val="2"/>
              </w:rPr>
            </w:pPr>
          </w:p>
        </w:tc>
        <w:tc>
          <w:tcPr>
            <w:tcW w:w="984" w:type="dxa"/>
          </w:tcPr>
          <w:p w14:paraId="24E958F3" w14:textId="77777777" w:rsidR="001C4C0C" w:rsidRDefault="001C4C0C" w:rsidP="001C4C0C">
            <w:pPr>
              <w:pStyle w:val="TableParagraph"/>
              <w:spacing w:line="268" w:lineRule="exact"/>
              <w:ind w:right="53"/>
              <w:jc w:val="right"/>
            </w:pPr>
            <w:r>
              <w:t>2</w:t>
            </w:r>
          </w:p>
        </w:tc>
        <w:tc>
          <w:tcPr>
            <w:tcW w:w="1095" w:type="dxa"/>
          </w:tcPr>
          <w:p w14:paraId="27062723" w14:textId="77777777" w:rsidR="001C4C0C" w:rsidRDefault="001C4C0C" w:rsidP="001C4C0C">
            <w:pPr>
              <w:pStyle w:val="TableParagraph"/>
              <w:rPr>
                <w:rFonts w:ascii="Times New Roman"/>
                <w:sz w:val="20"/>
              </w:rPr>
            </w:pPr>
          </w:p>
        </w:tc>
        <w:tc>
          <w:tcPr>
            <w:tcW w:w="869" w:type="dxa"/>
          </w:tcPr>
          <w:p w14:paraId="321840C8" w14:textId="77777777" w:rsidR="001C4C0C" w:rsidRDefault="001C4C0C" w:rsidP="001C4C0C">
            <w:pPr>
              <w:pStyle w:val="TableParagraph"/>
              <w:rPr>
                <w:rFonts w:ascii="Times New Roman"/>
                <w:sz w:val="20"/>
              </w:rPr>
            </w:pPr>
          </w:p>
        </w:tc>
        <w:tc>
          <w:tcPr>
            <w:tcW w:w="895" w:type="dxa"/>
          </w:tcPr>
          <w:p w14:paraId="677A150A" w14:textId="77777777" w:rsidR="001C4C0C" w:rsidRDefault="001C4C0C" w:rsidP="001C4C0C">
            <w:pPr>
              <w:pStyle w:val="TableParagraph"/>
              <w:rPr>
                <w:rFonts w:ascii="Times New Roman"/>
                <w:sz w:val="20"/>
              </w:rPr>
            </w:pPr>
          </w:p>
        </w:tc>
        <w:tc>
          <w:tcPr>
            <w:tcW w:w="1094" w:type="dxa"/>
          </w:tcPr>
          <w:p w14:paraId="51861F69" w14:textId="77777777" w:rsidR="001C4C0C" w:rsidRDefault="001C4C0C" w:rsidP="001C4C0C">
            <w:pPr>
              <w:pStyle w:val="TableParagraph"/>
              <w:rPr>
                <w:rFonts w:ascii="Times New Roman"/>
                <w:sz w:val="20"/>
              </w:rPr>
            </w:pPr>
          </w:p>
        </w:tc>
        <w:tc>
          <w:tcPr>
            <w:tcW w:w="898" w:type="dxa"/>
          </w:tcPr>
          <w:p w14:paraId="216FE5E0" w14:textId="77777777" w:rsidR="001C4C0C" w:rsidRDefault="001C4C0C" w:rsidP="001C4C0C">
            <w:pPr>
              <w:pStyle w:val="TableParagraph"/>
              <w:rPr>
                <w:rFonts w:ascii="Times New Roman"/>
                <w:sz w:val="20"/>
              </w:rPr>
            </w:pPr>
          </w:p>
        </w:tc>
        <w:tc>
          <w:tcPr>
            <w:tcW w:w="898" w:type="dxa"/>
          </w:tcPr>
          <w:p w14:paraId="5CD276F9" w14:textId="77777777" w:rsidR="001C4C0C" w:rsidRDefault="001C4C0C" w:rsidP="001C4C0C">
            <w:pPr>
              <w:pStyle w:val="TableParagraph"/>
              <w:rPr>
                <w:rFonts w:ascii="Times New Roman"/>
                <w:sz w:val="20"/>
              </w:rPr>
            </w:pPr>
          </w:p>
        </w:tc>
        <w:tc>
          <w:tcPr>
            <w:tcW w:w="1097" w:type="dxa"/>
          </w:tcPr>
          <w:p w14:paraId="112B1BEE" w14:textId="77777777" w:rsidR="001C4C0C" w:rsidRDefault="001C4C0C" w:rsidP="001C4C0C">
            <w:pPr>
              <w:pStyle w:val="TableParagraph"/>
              <w:rPr>
                <w:rFonts w:ascii="Times New Roman"/>
                <w:sz w:val="20"/>
              </w:rPr>
            </w:pPr>
          </w:p>
        </w:tc>
        <w:tc>
          <w:tcPr>
            <w:tcW w:w="898" w:type="dxa"/>
          </w:tcPr>
          <w:p w14:paraId="3DDB3B66" w14:textId="77777777" w:rsidR="001C4C0C" w:rsidRDefault="001C4C0C" w:rsidP="001C4C0C">
            <w:pPr>
              <w:pStyle w:val="TableParagraph"/>
              <w:rPr>
                <w:rFonts w:ascii="Times New Roman"/>
                <w:sz w:val="20"/>
              </w:rPr>
            </w:pPr>
          </w:p>
        </w:tc>
        <w:tc>
          <w:tcPr>
            <w:tcW w:w="899" w:type="dxa"/>
          </w:tcPr>
          <w:p w14:paraId="1E828BE7" w14:textId="77777777" w:rsidR="001C4C0C" w:rsidRDefault="001C4C0C" w:rsidP="001C4C0C">
            <w:pPr>
              <w:pStyle w:val="TableParagraph"/>
              <w:rPr>
                <w:rFonts w:ascii="Times New Roman"/>
                <w:sz w:val="20"/>
              </w:rPr>
            </w:pPr>
          </w:p>
        </w:tc>
        <w:tc>
          <w:tcPr>
            <w:tcW w:w="1124" w:type="dxa"/>
          </w:tcPr>
          <w:p w14:paraId="113DDA36" w14:textId="77777777" w:rsidR="001C4C0C" w:rsidRDefault="001C4C0C" w:rsidP="001C4C0C">
            <w:pPr>
              <w:pStyle w:val="TableParagraph"/>
              <w:rPr>
                <w:rFonts w:ascii="Times New Roman"/>
                <w:sz w:val="20"/>
              </w:rPr>
            </w:pPr>
          </w:p>
        </w:tc>
        <w:tc>
          <w:tcPr>
            <w:tcW w:w="898" w:type="dxa"/>
          </w:tcPr>
          <w:p w14:paraId="0CE9136D" w14:textId="77777777" w:rsidR="001C4C0C" w:rsidRDefault="001C4C0C" w:rsidP="001C4C0C">
            <w:pPr>
              <w:pStyle w:val="TableParagraph"/>
              <w:rPr>
                <w:rFonts w:ascii="Times New Roman"/>
                <w:sz w:val="20"/>
              </w:rPr>
            </w:pPr>
          </w:p>
        </w:tc>
        <w:tc>
          <w:tcPr>
            <w:tcW w:w="884" w:type="dxa"/>
          </w:tcPr>
          <w:p w14:paraId="649AECD9" w14:textId="77777777" w:rsidR="001C4C0C" w:rsidRDefault="001C4C0C" w:rsidP="001C4C0C">
            <w:pPr>
              <w:pStyle w:val="TableParagraph"/>
              <w:rPr>
                <w:rFonts w:ascii="Times New Roman"/>
                <w:sz w:val="20"/>
              </w:rPr>
            </w:pPr>
          </w:p>
        </w:tc>
      </w:tr>
      <w:tr w:rsidR="001C4C0C" w14:paraId="7EF34802" w14:textId="77777777" w:rsidTr="001C4C0C">
        <w:trPr>
          <w:trHeight w:val="299"/>
        </w:trPr>
        <w:tc>
          <w:tcPr>
            <w:tcW w:w="3010" w:type="dxa"/>
            <w:vMerge/>
            <w:tcBorders>
              <w:top w:val="nil"/>
            </w:tcBorders>
          </w:tcPr>
          <w:p w14:paraId="2E12497F" w14:textId="77777777" w:rsidR="001C4C0C" w:rsidRDefault="001C4C0C" w:rsidP="001C4C0C">
            <w:pPr>
              <w:rPr>
                <w:sz w:val="2"/>
                <w:szCs w:val="2"/>
              </w:rPr>
            </w:pPr>
          </w:p>
        </w:tc>
        <w:tc>
          <w:tcPr>
            <w:tcW w:w="984" w:type="dxa"/>
          </w:tcPr>
          <w:p w14:paraId="0E9A4B41" w14:textId="77777777" w:rsidR="001C4C0C" w:rsidRDefault="001C4C0C" w:rsidP="001C4C0C">
            <w:pPr>
              <w:pStyle w:val="TableParagraph"/>
              <w:spacing w:line="268" w:lineRule="exact"/>
              <w:ind w:right="55"/>
              <w:jc w:val="right"/>
            </w:pPr>
            <w:r>
              <w:t>...</w:t>
            </w:r>
          </w:p>
        </w:tc>
        <w:tc>
          <w:tcPr>
            <w:tcW w:w="1095" w:type="dxa"/>
          </w:tcPr>
          <w:p w14:paraId="5045C658" w14:textId="77777777" w:rsidR="001C4C0C" w:rsidRDefault="001C4C0C" w:rsidP="001C4C0C">
            <w:pPr>
              <w:pStyle w:val="TableParagraph"/>
              <w:rPr>
                <w:rFonts w:ascii="Times New Roman"/>
                <w:sz w:val="20"/>
              </w:rPr>
            </w:pPr>
          </w:p>
        </w:tc>
        <w:tc>
          <w:tcPr>
            <w:tcW w:w="869" w:type="dxa"/>
          </w:tcPr>
          <w:p w14:paraId="1FD6ED9F" w14:textId="77777777" w:rsidR="001C4C0C" w:rsidRDefault="001C4C0C" w:rsidP="001C4C0C">
            <w:pPr>
              <w:pStyle w:val="TableParagraph"/>
              <w:rPr>
                <w:rFonts w:ascii="Times New Roman"/>
                <w:sz w:val="20"/>
              </w:rPr>
            </w:pPr>
          </w:p>
        </w:tc>
        <w:tc>
          <w:tcPr>
            <w:tcW w:w="895" w:type="dxa"/>
          </w:tcPr>
          <w:p w14:paraId="1366A376" w14:textId="77777777" w:rsidR="001C4C0C" w:rsidRDefault="001C4C0C" w:rsidP="001C4C0C">
            <w:pPr>
              <w:pStyle w:val="TableParagraph"/>
              <w:rPr>
                <w:rFonts w:ascii="Times New Roman"/>
                <w:sz w:val="20"/>
              </w:rPr>
            </w:pPr>
          </w:p>
        </w:tc>
        <w:tc>
          <w:tcPr>
            <w:tcW w:w="1094" w:type="dxa"/>
          </w:tcPr>
          <w:p w14:paraId="6399B045" w14:textId="77777777" w:rsidR="001C4C0C" w:rsidRDefault="001C4C0C" w:rsidP="001C4C0C">
            <w:pPr>
              <w:pStyle w:val="TableParagraph"/>
              <w:rPr>
                <w:rFonts w:ascii="Times New Roman"/>
                <w:sz w:val="20"/>
              </w:rPr>
            </w:pPr>
          </w:p>
        </w:tc>
        <w:tc>
          <w:tcPr>
            <w:tcW w:w="898" w:type="dxa"/>
          </w:tcPr>
          <w:p w14:paraId="1A0C2F12" w14:textId="77777777" w:rsidR="001C4C0C" w:rsidRDefault="001C4C0C" w:rsidP="001C4C0C">
            <w:pPr>
              <w:pStyle w:val="TableParagraph"/>
              <w:rPr>
                <w:rFonts w:ascii="Times New Roman"/>
                <w:sz w:val="20"/>
              </w:rPr>
            </w:pPr>
          </w:p>
        </w:tc>
        <w:tc>
          <w:tcPr>
            <w:tcW w:w="898" w:type="dxa"/>
          </w:tcPr>
          <w:p w14:paraId="60767D82" w14:textId="77777777" w:rsidR="001C4C0C" w:rsidRDefault="001C4C0C" w:rsidP="001C4C0C">
            <w:pPr>
              <w:pStyle w:val="TableParagraph"/>
              <w:rPr>
                <w:rFonts w:ascii="Times New Roman"/>
                <w:sz w:val="20"/>
              </w:rPr>
            </w:pPr>
          </w:p>
        </w:tc>
        <w:tc>
          <w:tcPr>
            <w:tcW w:w="1097" w:type="dxa"/>
          </w:tcPr>
          <w:p w14:paraId="3CB9D85E" w14:textId="77777777" w:rsidR="001C4C0C" w:rsidRDefault="001C4C0C" w:rsidP="001C4C0C">
            <w:pPr>
              <w:pStyle w:val="TableParagraph"/>
              <w:rPr>
                <w:rFonts w:ascii="Times New Roman"/>
                <w:sz w:val="20"/>
              </w:rPr>
            </w:pPr>
          </w:p>
        </w:tc>
        <w:tc>
          <w:tcPr>
            <w:tcW w:w="898" w:type="dxa"/>
          </w:tcPr>
          <w:p w14:paraId="40AE5674" w14:textId="77777777" w:rsidR="001C4C0C" w:rsidRDefault="001C4C0C" w:rsidP="001C4C0C">
            <w:pPr>
              <w:pStyle w:val="TableParagraph"/>
              <w:rPr>
                <w:rFonts w:ascii="Times New Roman"/>
                <w:sz w:val="20"/>
              </w:rPr>
            </w:pPr>
          </w:p>
        </w:tc>
        <w:tc>
          <w:tcPr>
            <w:tcW w:w="899" w:type="dxa"/>
          </w:tcPr>
          <w:p w14:paraId="7B3784D7" w14:textId="77777777" w:rsidR="001C4C0C" w:rsidRDefault="001C4C0C" w:rsidP="001C4C0C">
            <w:pPr>
              <w:pStyle w:val="TableParagraph"/>
              <w:rPr>
                <w:rFonts w:ascii="Times New Roman"/>
                <w:sz w:val="20"/>
              </w:rPr>
            </w:pPr>
          </w:p>
        </w:tc>
        <w:tc>
          <w:tcPr>
            <w:tcW w:w="1124" w:type="dxa"/>
          </w:tcPr>
          <w:p w14:paraId="1BF0311B" w14:textId="77777777" w:rsidR="001C4C0C" w:rsidRDefault="001C4C0C" w:rsidP="001C4C0C">
            <w:pPr>
              <w:pStyle w:val="TableParagraph"/>
              <w:rPr>
                <w:rFonts w:ascii="Times New Roman"/>
                <w:sz w:val="20"/>
              </w:rPr>
            </w:pPr>
          </w:p>
        </w:tc>
        <w:tc>
          <w:tcPr>
            <w:tcW w:w="898" w:type="dxa"/>
          </w:tcPr>
          <w:p w14:paraId="68989C2B" w14:textId="77777777" w:rsidR="001C4C0C" w:rsidRDefault="001C4C0C" w:rsidP="001C4C0C">
            <w:pPr>
              <w:pStyle w:val="TableParagraph"/>
              <w:rPr>
                <w:rFonts w:ascii="Times New Roman"/>
                <w:sz w:val="20"/>
              </w:rPr>
            </w:pPr>
          </w:p>
        </w:tc>
        <w:tc>
          <w:tcPr>
            <w:tcW w:w="884" w:type="dxa"/>
          </w:tcPr>
          <w:p w14:paraId="41AC02C6" w14:textId="77777777" w:rsidR="001C4C0C" w:rsidRDefault="001C4C0C" w:rsidP="001C4C0C">
            <w:pPr>
              <w:pStyle w:val="TableParagraph"/>
              <w:rPr>
                <w:rFonts w:ascii="Times New Roman"/>
                <w:sz w:val="20"/>
              </w:rPr>
            </w:pPr>
          </w:p>
        </w:tc>
      </w:tr>
      <w:tr w:rsidR="001C4C0C" w14:paraId="3E1CA1B0" w14:textId="77777777" w:rsidTr="001C4C0C">
        <w:trPr>
          <w:trHeight w:val="299"/>
        </w:trPr>
        <w:tc>
          <w:tcPr>
            <w:tcW w:w="3010" w:type="dxa"/>
            <w:vMerge/>
            <w:tcBorders>
              <w:top w:val="nil"/>
            </w:tcBorders>
          </w:tcPr>
          <w:p w14:paraId="561E6C03" w14:textId="77777777" w:rsidR="001C4C0C" w:rsidRDefault="001C4C0C" w:rsidP="001C4C0C">
            <w:pPr>
              <w:rPr>
                <w:sz w:val="2"/>
                <w:szCs w:val="2"/>
              </w:rPr>
            </w:pPr>
          </w:p>
        </w:tc>
        <w:tc>
          <w:tcPr>
            <w:tcW w:w="984" w:type="dxa"/>
          </w:tcPr>
          <w:p w14:paraId="68228F85" w14:textId="77777777" w:rsidR="001C4C0C" w:rsidRDefault="001C4C0C" w:rsidP="001C4C0C">
            <w:pPr>
              <w:pStyle w:val="TableParagraph"/>
              <w:spacing w:line="268" w:lineRule="exact"/>
              <w:ind w:right="54"/>
              <w:jc w:val="right"/>
            </w:pPr>
            <w:r>
              <w:t>…</w:t>
            </w:r>
          </w:p>
        </w:tc>
        <w:tc>
          <w:tcPr>
            <w:tcW w:w="1095" w:type="dxa"/>
          </w:tcPr>
          <w:p w14:paraId="10E8D8C1" w14:textId="77777777" w:rsidR="001C4C0C" w:rsidRDefault="001C4C0C" w:rsidP="001C4C0C">
            <w:pPr>
              <w:pStyle w:val="TableParagraph"/>
              <w:rPr>
                <w:rFonts w:ascii="Times New Roman"/>
                <w:sz w:val="20"/>
              </w:rPr>
            </w:pPr>
          </w:p>
        </w:tc>
        <w:tc>
          <w:tcPr>
            <w:tcW w:w="869" w:type="dxa"/>
          </w:tcPr>
          <w:p w14:paraId="4FD02C1E" w14:textId="77777777" w:rsidR="001C4C0C" w:rsidRDefault="001C4C0C" w:rsidP="001C4C0C">
            <w:pPr>
              <w:pStyle w:val="TableParagraph"/>
              <w:rPr>
                <w:rFonts w:ascii="Times New Roman"/>
                <w:sz w:val="20"/>
              </w:rPr>
            </w:pPr>
          </w:p>
        </w:tc>
        <w:tc>
          <w:tcPr>
            <w:tcW w:w="895" w:type="dxa"/>
          </w:tcPr>
          <w:p w14:paraId="00396A19" w14:textId="77777777" w:rsidR="001C4C0C" w:rsidRDefault="001C4C0C" w:rsidP="001C4C0C">
            <w:pPr>
              <w:pStyle w:val="TableParagraph"/>
              <w:rPr>
                <w:rFonts w:ascii="Times New Roman"/>
                <w:sz w:val="20"/>
              </w:rPr>
            </w:pPr>
          </w:p>
        </w:tc>
        <w:tc>
          <w:tcPr>
            <w:tcW w:w="1094" w:type="dxa"/>
          </w:tcPr>
          <w:p w14:paraId="35A7E37A" w14:textId="77777777" w:rsidR="001C4C0C" w:rsidRDefault="001C4C0C" w:rsidP="001C4C0C">
            <w:pPr>
              <w:pStyle w:val="TableParagraph"/>
              <w:rPr>
                <w:rFonts w:ascii="Times New Roman"/>
                <w:sz w:val="20"/>
              </w:rPr>
            </w:pPr>
          </w:p>
        </w:tc>
        <w:tc>
          <w:tcPr>
            <w:tcW w:w="898" w:type="dxa"/>
          </w:tcPr>
          <w:p w14:paraId="04CE811D" w14:textId="77777777" w:rsidR="001C4C0C" w:rsidRDefault="001C4C0C" w:rsidP="001C4C0C">
            <w:pPr>
              <w:pStyle w:val="TableParagraph"/>
              <w:rPr>
                <w:rFonts w:ascii="Times New Roman"/>
                <w:sz w:val="20"/>
              </w:rPr>
            </w:pPr>
          </w:p>
        </w:tc>
        <w:tc>
          <w:tcPr>
            <w:tcW w:w="898" w:type="dxa"/>
          </w:tcPr>
          <w:p w14:paraId="013BE378" w14:textId="77777777" w:rsidR="001C4C0C" w:rsidRDefault="001C4C0C" w:rsidP="001C4C0C">
            <w:pPr>
              <w:pStyle w:val="TableParagraph"/>
              <w:rPr>
                <w:rFonts w:ascii="Times New Roman"/>
                <w:sz w:val="20"/>
              </w:rPr>
            </w:pPr>
          </w:p>
        </w:tc>
        <w:tc>
          <w:tcPr>
            <w:tcW w:w="1097" w:type="dxa"/>
          </w:tcPr>
          <w:p w14:paraId="71923354" w14:textId="77777777" w:rsidR="001C4C0C" w:rsidRDefault="001C4C0C" w:rsidP="001C4C0C">
            <w:pPr>
              <w:pStyle w:val="TableParagraph"/>
              <w:rPr>
                <w:rFonts w:ascii="Times New Roman"/>
                <w:sz w:val="20"/>
              </w:rPr>
            </w:pPr>
          </w:p>
        </w:tc>
        <w:tc>
          <w:tcPr>
            <w:tcW w:w="898" w:type="dxa"/>
          </w:tcPr>
          <w:p w14:paraId="10C81B53" w14:textId="77777777" w:rsidR="001C4C0C" w:rsidRDefault="001C4C0C" w:rsidP="001C4C0C">
            <w:pPr>
              <w:pStyle w:val="TableParagraph"/>
              <w:rPr>
                <w:rFonts w:ascii="Times New Roman"/>
                <w:sz w:val="20"/>
              </w:rPr>
            </w:pPr>
          </w:p>
        </w:tc>
        <w:tc>
          <w:tcPr>
            <w:tcW w:w="899" w:type="dxa"/>
          </w:tcPr>
          <w:p w14:paraId="67CCFD44" w14:textId="77777777" w:rsidR="001C4C0C" w:rsidRDefault="001C4C0C" w:rsidP="001C4C0C">
            <w:pPr>
              <w:pStyle w:val="TableParagraph"/>
              <w:rPr>
                <w:rFonts w:ascii="Times New Roman"/>
                <w:sz w:val="20"/>
              </w:rPr>
            </w:pPr>
          </w:p>
        </w:tc>
        <w:tc>
          <w:tcPr>
            <w:tcW w:w="1124" w:type="dxa"/>
          </w:tcPr>
          <w:p w14:paraId="3E1D09CC" w14:textId="77777777" w:rsidR="001C4C0C" w:rsidRDefault="001C4C0C" w:rsidP="001C4C0C">
            <w:pPr>
              <w:pStyle w:val="TableParagraph"/>
              <w:rPr>
                <w:rFonts w:ascii="Times New Roman"/>
                <w:sz w:val="20"/>
              </w:rPr>
            </w:pPr>
          </w:p>
        </w:tc>
        <w:tc>
          <w:tcPr>
            <w:tcW w:w="898" w:type="dxa"/>
          </w:tcPr>
          <w:p w14:paraId="7B0DA6C1" w14:textId="77777777" w:rsidR="001C4C0C" w:rsidRDefault="001C4C0C" w:rsidP="001C4C0C">
            <w:pPr>
              <w:pStyle w:val="TableParagraph"/>
              <w:rPr>
                <w:rFonts w:ascii="Times New Roman"/>
                <w:sz w:val="20"/>
              </w:rPr>
            </w:pPr>
          </w:p>
        </w:tc>
        <w:tc>
          <w:tcPr>
            <w:tcW w:w="884" w:type="dxa"/>
          </w:tcPr>
          <w:p w14:paraId="55C33D89" w14:textId="77777777" w:rsidR="001C4C0C" w:rsidRDefault="001C4C0C" w:rsidP="001C4C0C">
            <w:pPr>
              <w:pStyle w:val="TableParagraph"/>
              <w:rPr>
                <w:rFonts w:ascii="Times New Roman"/>
                <w:sz w:val="20"/>
              </w:rPr>
            </w:pPr>
          </w:p>
        </w:tc>
      </w:tr>
      <w:tr w:rsidR="001C4C0C" w14:paraId="37FEDBE1" w14:textId="77777777" w:rsidTr="001C4C0C">
        <w:trPr>
          <w:trHeight w:val="301"/>
        </w:trPr>
        <w:tc>
          <w:tcPr>
            <w:tcW w:w="3010" w:type="dxa"/>
            <w:vMerge/>
            <w:tcBorders>
              <w:top w:val="nil"/>
            </w:tcBorders>
          </w:tcPr>
          <w:p w14:paraId="6B73AC82" w14:textId="77777777" w:rsidR="001C4C0C" w:rsidRDefault="001C4C0C" w:rsidP="001C4C0C">
            <w:pPr>
              <w:rPr>
                <w:sz w:val="2"/>
                <w:szCs w:val="2"/>
              </w:rPr>
            </w:pPr>
          </w:p>
        </w:tc>
        <w:tc>
          <w:tcPr>
            <w:tcW w:w="984" w:type="dxa"/>
          </w:tcPr>
          <w:p w14:paraId="4FADF3AF" w14:textId="77777777" w:rsidR="001C4C0C" w:rsidRDefault="001C4C0C" w:rsidP="001C4C0C">
            <w:pPr>
              <w:pStyle w:val="TableParagraph"/>
              <w:spacing w:before="1"/>
              <w:ind w:right="54"/>
              <w:jc w:val="right"/>
            </w:pPr>
            <w:r>
              <w:t>n</w:t>
            </w:r>
          </w:p>
        </w:tc>
        <w:tc>
          <w:tcPr>
            <w:tcW w:w="1095" w:type="dxa"/>
          </w:tcPr>
          <w:p w14:paraId="5F6A4F2C" w14:textId="77777777" w:rsidR="001C4C0C" w:rsidRDefault="001C4C0C" w:rsidP="001C4C0C">
            <w:pPr>
              <w:pStyle w:val="TableParagraph"/>
              <w:rPr>
                <w:rFonts w:ascii="Times New Roman"/>
                <w:sz w:val="20"/>
              </w:rPr>
            </w:pPr>
          </w:p>
        </w:tc>
        <w:tc>
          <w:tcPr>
            <w:tcW w:w="869" w:type="dxa"/>
          </w:tcPr>
          <w:p w14:paraId="0C6C3995" w14:textId="77777777" w:rsidR="001C4C0C" w:rsidRDefault="001C4C0C" w:rsidP="001C4C0C">
            <w:pPr>
              <w:pStyle w:val="TableParagraph"/>
              <w:rPr>
                <w:rFonts w:ascii="Times New Roman"/>
                <w:sz w:val="20"/>
              </w:rPr>
            </w:pPr>
          </w:p>
        </w:tc>
        <w:tc>
          <w:tcPr>
            <w:tcW w:w="895" w:type="dxa"/>
          </w:tcPr>
          <w:p w14:paraId="2EE9C081" w14:textId="77777777" w:rsidR="001C4C0C" w:rsidRDefault="001C4C0C" w:rsidP="001C4C0C">
            <w:pPr>
              <w:pStyle w:val="TableParagraph"/>
              <w:rPr>
                <w:rFonts w:ascii="Times New Roman"/>
                <w:sz w:val="20"/>
              </w:rPr>
            </w:pPr>
          </w:p>
        </w:tc>
        <w:tc>
          <w:tcPr>
            <w:tcW w:w="1094" w:type="dxa"/>
          </w:tcPr>
          <w:p w14:paraId="588AD141" w14:textId="77777777" w:rsidR="001C4C0C" w:rsidRDefault="001C4C0C" w:rsidP="001C4C0C">
            <w:pPr>
              <w:pStyle w:val="TableParagraph"/>
              <w:rPr>
                <w:rFonts w:ascii="Times New Roman"/>
                <w:sz w:val="20"/>
              </w:rPr>
            </w:pPr>
          </w:p>
        </w:tc>
        <w:tc>
          <w:tcPr>
            <w:tcW w:w="898" w:type="dxa"/>
          </w:tcPr>
          <w:p w14:paraId="608A93E3" w14:textId="77777777" w:rsidR="001C4C0C" w:rsidRDefault="001C4C0C" w:rsidP="001C4C0C">
            <w:pPr>
              <w:pStyle w:val="TableParagraph"/>
              <w:rPr>
                <w:rFonts w:ascii="Times New Roman"/>
                <w:sz w:val="20"/>
              </w:rPr>
            </w:pPr>
          </w:p>
        </w:tc>
        <w:tc>
          <w:tcPr>
            <w:tcW w:w="898" w:type="dxa"/>
          </w:tcPr>
          <w:p w14:paraId="3F584D2C" w14:textId="77777777" w:rsidR="001C4C0C" w:rsidRDefault="001C4C0C" w:rsidP="001C4C0C">
            <w:pPr>
              <w:pStyle w:val="TableParagraph"/>
              <w:rPr>
                <w:rFonts w:ascii="Times New Roman"/>
                <w:sz w:val="20"/>
              </w:rPr>
            </w:pPr>
          </w:p>
        </w:tc>
        <w:tc>
          <w:tcPr>
            <w:tcW w:w="1097" w:type="dxa"/>
          </w:tcPr>
          <w:p w14:paraId="3995656E" w14:textId="77777777" w:rsidR="001C4C0C" w:rsidRDefault="001C4C0C" w:rsidP="001C4C0C">
            <w:pPr>
              <w:pStyle w:val="TableParagraph"/>
              <w:rPr>
                <w:rFonts w:ascii="Times New Roman"/>
                <w:sz w:val="20"/>
              </w:rPr>
            </w:pPr>
          </w:p>
        </w:tc>
        <w:tc>
          <w:tcPr>
            <w:tcW w:w="898" w:type="dxa"/>
          </w:tcPr>
          <w:p w14:paraId="3360FBA3" w14:textId="77777777" w:rsidR="001C4C0C" w:rsidRDefault="001C4C0C" w:rsidP="001C4C0C">
            <w:pPr>
              <w:pStyle w:val="TableParagraph"/>
              <w:rPr>
                <w:rFonts w:ascii="Times New Roman"/>
                <w:sz w:val="20"/>
              </w:rPr>
            </w:pPr>
          </w:p>
        </w:tc>
        <w:tc>
          <w:tcPr>
            <w:tcW w:w="899" w:type="dxa"/>
          </w:tcPr>
          <w:p w14:paraId="2AA26B6A" w14:textId="77777777" w:rsidR="001C4C0C" w:rsidRDefault="001C4C0C" w:rsidP="001C4C0C">
            <w:pPr>
              <w:pStyle w:val="TableParagraph"/>
              <w:rPr>
                <w:rFonts w:ascii="Times New Roman"/>
                <w:sz w:val="20"/>
              </w:rPr>
            </w:pPr>
          </w:p>
        </w:tc>
        <w:tc>
          <w:tcPr>
            <w:tcW w:w="1124" w:type="dxa"/>
          </w:tcPr>
          <w:p w14:paraId="33FF9B20" w14:textId="77777777" w:rsidR="001C4C0C" w:rsidRDefault="001C4C0C" w:rsidP="001C4C0C">
            <w:pPr>
              <w:pStyle w:val="TableParagraph"/>
              <w:rPr>
                <w:rFonts w:ascii="Times New Roman"/>
                <w:sz w:val="20"/>
              </w:rPr>
            </w:pPr>
          </w:p>
        </w:tc>
        <w:tc>
          <w:tcPr>
            <w:tcW w:w="898" w:type="dxa"/>
          </w:tcPr>
          <w:p w14:paraId="6FEED764" w14:textId="77777777" w:rsidR="001C4C0C" w:rsidRDefault="001C4C0C" w:rsidP="001C4C0C">
            <w:pPr>
              <w:pStyle w:val="TableParagraph"/>
              <w:rPr>
                <w:rFonts w:ascii="Times New Roman"/>
                <w:sz w:val="20"/>
              </w:rPr>
            </w:pPr>
          </w:p>
        </w:tc>
        <w:tc>
          <w:tcPr>
            <w:tcW w:w="884" w:type="dxa"/>
          </w:tcPr>
          <w:p w14:paraId="38C9FD15" w14:textId="77777777" w:rsidR="001C4C0C" w:rsidRDefault="001C4C0C" w:rsidP="001C4C0C">
            <w:pPr>
              <w:pStyle w:val="TableParagraph"/>
              <w:rPr>
                <w:rFonts w:ascii="Times New Roman"/>
                <w:sz w:val="20"/>
              </w:rPr>
            </w:pPr>
          </w:p>
        </w:tc>
      </w:tr>
      <w:tr w:rsidR="001C4C0C" w14:paraId="6A1B1F2A" w14:textId="77777777" w:rsidTr="001C4C0C">
        <w:trPr>
          <w:trHeight w:val="806"/>
        </w:trPr>
        <w:tc>
          <w:tcPr>
            <w:tcW w:w="3010" w:type="dxa"/>
            <w:tcBorders>
              <w:bottom w:val="nil"/>
            </w:tcBorders>
          </w:tcPr>
          <w:p w14:paraId="47462AFE" w14:textId="77777777" w:rsidR="001C4C0C" w:rsidRPr="001D16B4" w:rsidRDefault="001C4C0C" w:rsidP="001C4C0C">
            <w:pPr>
              <w:pStyle w:val="TableParagraph"/>
              <w:ind w:left="69" w:right="78"/>
              <w:rPr>
                <w:lang w:val="it-IT"/>
              </w:rPr>
            </w:pPr>
            <w:r w:rsidRPr="001D16B4">
              <w:rPr>
                <w:lang w:val="it-IT"/>
              </w:rPr>
              <w:lastRenderedPageBreak/>
              <w:t>External service: acquisizione di servizi da soggetti esterni al</w:t>
            </w:r>
          </w:p>
          <w:p w14:paraId="69EC2D75" w14:textId="77777777" w:rsidR="001C4C0C" w:rsidRDefault="001C4C0C" w:rsidP="001C4C0C">
            <w:pPr>
              <w:pStyle w:val="TableParagraph"/>
              <w:spacing w:before="1" w:line="249" w:lineRule="exact"/>
              <w:ind w:left="69"/>
            </w:pPr>
            <w:r>
              <w:t>partenariato</w:t>
            </w:r>
          </w:p>
        </w:tc>
        <w:tc>
          <w:tcPr>
            <w:tcW w:w="984" w:type="dxa"/>
          </w:tcPr>
          <w:p w14:paraId="2498E3E2" w14:textId="77777777" w:rsidR="001C4C0C" w:rsidRDefault="001C4C0C" w:rsidP="001C4C0C">
            <w:pPr>
              <w:pStyle w:val="TableParagraph"/>
              <w:spacing w:line="268" w:lineRule="exact"/>
              <w:ind w:right="53"/>
              <w:jc w:val="right"/>
            </w:pPr>
            <w:r>
              <w:t>1</w:t>
            </w:r>
          </w:p>
        </w:tc>
        <w:tc>
          <w:tcPr>
            <w:tcW w:w="1095" w:type="dxa"/>
          </w:tcPr>
          <w:p w14:paraId="186B0AAE" w14:textId="77777777" w:rsidR="001C4C0C" w:rsidRDefault="001C4C0C" w:rsidP="001C4C0C">
            <w:pPr>
              <w:pStyle w:val="TableParagraph"/>
              <w:rPr>
                <w:rFonts w:ascii="Times New Roman"/>
                <w:sz w:val="20"/>
              </w:rPr>
            </w:pPr>
          </w:p>
        </w:tc>
        <w:tc>
          <w:tcPr>
            <w:tcW w:w="869" w:type="dxa"/>
          </w:tcPr>
          <w:p w14:paraId="5D8563D1" w14:textId="77777777" w:rsidR="001C4C0C" w:rsidRDefault="001C4C0C" w:rsidP="001C4C0C">
            <w:pPr>
              <w:pStyle w:val="TableParagraph"/>
              <w:rPr>
                <w:rFonts w:ascii="Times New Roman"/>
                <w:sz w:val="20"/>
              </w:rPr>
            </w:pPr>
          </w:p>
        </w:tc>
        <w:tc>
          <w:tcPr>
            <w:tcW w:w="895" w:type="dxa"/>
          </w:tcPr>
          <w:p w14:paraId="61532204" w14:textId="77777777" w:rsidR="001C4C0C" w:rsidRDefault="001C4C0C" w:rsidP="001C4C0C">
            <w:pPr>
              <w:pStyle w:val="TableParagraph"/>
              <w:rPr>
                <w:rFonts w:ascii="Times New Roman"/>
                <w:sz w:val="20"/>
              </w:rPr>
            </w:pPr>
          </w:p>
        </w:tc>
        <w:tc>
          <w:tcPr>
            <w:tcW w:w="1094" w:type="dxa"/>
          </w:tcPr>
          <w:p w14:paraId="4D4CCC2B" w14:textId="77777777" w:rsidR="001C4C0C" w:rsidRDefault="001C4C0C" w:rsidP="001C4C0C">
            <w:pPr>
              <w:pStyle w:val="TableParagraph"/>
              <w:rPr>
                <w:rFonts w:ascii="Times New Roman"/>
                <w:sz w:val="20"/>
              </w:rPr>
            </w:pPr>
          </w:p>
        </w:tc>
        <w:tc>
          <w:tcPr>
            <w:tcW w:w="898" w:type="dxa"/>
          </w:tcPr>
          <w:p w14:paraId="164169DC" w14:textId="77777777" w:rsidR="001C4C0C" w:rsidRDefault="001C4C0C" w:rsidP="001C4C0C">
            <w:pPr>
              <w:pStyle w:val="TableParagraph"/>
              <w:rPr>
                <w:rFonts w:ascii="Times New Roman"/>
                <w:sz w:val="20"/>
              </w:rPr>
            </w:pPr>
          </w:p>
        </w:tc>
        <w:tc>
          <w:tcPr>
            <w:tcW w:w="898" w:type="dxa"/>
          </w:tcPr>
          <w:p w14:paraId="6686E766" w14:textId="77777777" w:rsidR="001C4C0C" w:rsidRDefault="001C4C0C" w:rsidP="001C4C0C">
            <w:pPr>
              <w:pStyle w:val="TableParagraph"/>
              <w:rPr>
                <w:rFonts w:ascii="Times New Roman"/>
                <w:sz w:val="20"/>
              </w:rPr>
            </w:pPr>
          </w:p>
        </w:tc>
        <w:tc>
          <w:tcPr>
            <w:tcW w:w="1097" w:type="dxa"/>
          </w:tcPr>
          <w:p w14:paraId="60682306" w14:textId="77777777" w:rsidR="001C4C0C" w:rsidRDefault="001C4C0C" w:rsidP="001C4C0C">
            <w:pPr>
              <w:pStyle w:val="TableParagraph"/>
              <w:rPr>
                <w:rFonts w:ascii="Times New Roman"/>
                <w:sz w:val="20"/>
              </w:rPr>
            </w:pPr>
          </w:p>
        </w:tc>
        <w:tc>
          <w:tcPr>
            <w:tcW w:w="898" w:type="dxa"/>
          </w:tcPr>
          <w:p w14:paraId="16147765" w14:textId="77777777" w:rsidR="001C4C0C" w:rsidRDefault="001C4C0C" w:rsidP="001C4C0C">
            <w:pPr>
              <w:pStyle w:val="TableParagraph"/>
              <w:rPr>
                <w:rFonts w:ascii="Times New Roman"/>
                <w:sz w:val="20"/>
              </w:rPr>
            </w:pPr>
          </w:p>
        </w:tc>
        <w:tc>
          <w:tcPr>
            <w:tcW w:w="899" w:type="dxa"/>
          </w:tcPr>
          <w:p w14:paraId="2A352BD8" w14:textId="77777777" w:rsidR="001C4C0C" w:rsidRDefault="001C4C0C" w:rsidP="001C4C0C">
            <w:pPr>
              <w:pStyle w:val="TableParagraph"/>
              <w:rPr>
                <w:rFonts w:ascii="Times New Roman"/>
                <w:sz w:val="20"/>
              </w:rPr>
            </w:pPr>
          </w:p>
        </w:tc>
        <w:tc>
          <w:tcPr>
            <w:tcW w:w="1124" w:type="dxa"/>
          </w:tcPr>
          <w:p w14:paraId="54DFC241" w14:textId="77777777" w:rsidR="001C4C0C" w:rsidRDefault="001C4C0C" w:rsidP="001C4C0C">
            <w:pPr>
              <w:pStyle w:val="TableParagraph"/>
              <w:rPr>
                <w:rFonts w:ascii="Times New Roman"/>
                <w:sz w:val="20"/>
              </w:rPr>
            </w:pPr>
          </w:p>
        </w:tc>
        <w:tc>
          <w:tcPr>
            <w:tcW w:w="898" w:type="dxa"/>
          </w:tcPr>
          <w:p w14:paraId="272C07B7" w14:textId="77777777" w:rsidR="001C4C0C" w:rsidRDefault="001C4C0C" w:rsidP="001C4C0C">
            <w:pPr>
              <w:pStyle w:val="TableParagraph"/>
              <w:rPr>
                <w:rFonts w:ascii="Times New Roman"/>
                <w:sz w:val="20"/>
              </w:rPr>
            </w:pPr>
          </w:p>
        </w:tc>
        <w:tc>
          <w:tcPr>
            <w:tcW w:w="884" w:type="dxa"/>
          </w:tcPr>
          <w:p w14:paraId="5F30B1A0" w14:textId="77777777" w:rsidR="001C4C0C" w:rsidRDefault="001C4C0C" w:rsidP="001C4C0C">
            <w:pPr>
              <w:pStyle w:val="TableParagraph"/>
              <w:rPr>
                <w:rFonts w:ascii="Times New Roman"/>
                <w:sz w:val="20"/>
              </w:rPr>
            </w:pPr>
          </w:p>
        </w:tc>
      </w:tr>
    </w:tbl>
    <w:p w14:paraId="2D877882" w14:textId="77777777" w:rsidR="001C4C0C" w:rsidRDefault="001C4C0C" w:rsidP="001C4C0C">
      <w:pPr>
        <w:rPr>
          <w:sz w:val="20"/>
        </w:rPr>
        <w:sectPr w:rsidR="001C4C0C">
          <w:headerReference w:type="default" r:id="rId48"/>
          <w:footerReference w:type="default" r:id="rId49"/>
          <w:pgSz w:w="16840" w:h="11910" w:orient="landscape"/>
          <w:pgMar w:top="840" w:right="160" w:bottom="1120" w:left="80" w:header="0" w:footer="920" w:gutter="0"/>
          <w:pgNumType w:start="15"/>
          <w:cols w:space="720"/>
        </w:sectPr>
      </w:pPr>
    </w:p>
    <w:tbl>
      <w:tblPr>
        <w:tblStyle w:val="TableNormal"/>
        <w:tblW w:w="0" w:type="auto"/>
        <w:tblInd w:w="57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010"/>
        <w:gridCol w:w="984"/>
        <w:gridCol w:w="1095"/>
        <w:gridCol w:w="869"/>
        <w:gridCol w:w="895"/>
        <w:gridCol w:w="1094"/>
        <w:gridCol w:w="898"/>
        <w:gridCol w:w="898"/>
        <w:gridCol w:w="1097"/>
        <w:gridCol w:w="898"/>
        <w:gridCol w:w="899"/>
        <w:gridCol w:w="1124"/>
        <w:gridCol w:w="898"/>
        <w:gridCol w:w="884"/>
      </w:tblGrid>
      <w:tr w:rsidR="001C4C0C" w14:paraId="094A7BC9" w14:textId="77777777" w:rsidTr="001C4C0C">
        <w:trPr>
          <w:trHeight w:val="299"/>
        </w:trPr>
        <w:tc>
          <w:tcPr>
            <w:tcW w:w="3010" w:type="dxa"/>
            <w:vMerge w:val="restart"/>
            <w:tcBorders>
              <w:top w:val="nil"/>
            </w:tcBorders>
          </w:tcPr>
          <w:p w14:paraId="4126DC6F" w14:textId="77777777" w:rsidR="001C4C0C" w:rsidRDefault="001C4C0C" w:rsidP="001C4C0C">
            <w:pPr>
              <w:pStyle w:val="TableParagraph"/>
              <w:rPr>
                <w:rFonts w:ascii="Times New Roman"/>
              </w:rPr>
            </w:pPr>
          </w:p>
        </w:tc>
        <w:tc>
          <w:tcPr>
            <w:tcW w:w="984" w:type="dxa"/>
          </w:tcPr>
          <w:p w14:paraId="0AE35390" w14:textId="77777777" w:rsidR="001C4C0C" w:rsidRDefault="001C4C0C" w:rsidP="001C4C0C">
            <w:pPr>
              <w:pStyle w:val="TableParagraph"/>
              <w:spacing w:line="261" w:lineRule="exact"/>
              <w:ind w:right="53"/>
              <w:jc w:val="right"/>
            </w:pPr>
            <w:r>
              <w:t>2</w:t>
            </w:r>
          </w:p>
        </w:tc>
        <w:tc>
          <w:tcPr>
            <w:tcW w:w="1095" w:type="dxa"/>
          </w:tcPr>
          <w:p w14:paraId="4E09687E" w14:textId="77777777" w:rsidR="001C4C0C" w:rsidRDefault="001C4C0C" w:rsidP="001C4C0C">
            <w:pPr>
              <w:pStyle w:val="TableParagraph"/>
              <w:rPr>
                <w:rFonts w:ascii="Times New Roman"/>
              </w:rPr>
            </w:pPr>
          </w:p>
        </w:tc>
        <w:tc>
          <w:tcPr>
            <w:tcW w:w="869" w:type="dxa"/>
          </w:tcPr>
          <w:p w14:paraId="59FA97EB" w14:textId="77777777" w:rsidR="001C4C0C" w:rsidRDefault="001C4C0C" w:rsidP="001C4C0C">
            <w:pPr>
              <w:pStyle w:val="TableParagraph"/>
              <w:rPr>
                <w:rFonts w:ascii="Times New Roman"/>
              </w:rPr>
            </w:pPr>
          </w:p>
        </w:tc>
        <w:tc>
          <w:tcPr>
            <w:tcW w:w="895" w:type="dxa"/>
          </w:tcPr>
          <w:p w14:paraId="7DA2ECA8" w14:textId="77777777" w:rsidR="001C4C0C" w:rsidRDefault="001C4C0C" w:rsidP="001C4C0C">
            <w:pPr>
              <w:pStyle w:val="TableParagraph"/>
              <w:rPr>
                <w:rFonts w:ascii="Times New Roman"/>
              </w:rPr>
            </w:pPr>
          </w:p>
        </w:tc>
        <w:tc>
          <w:tcPr>
            <w:tcW w:w="1094" w:type="dxa"/>
          </w:tcPr>
          <w:p w14:paraId="6E5DE483" w14:textId="77777777" w:rsidR="001C4C0C" w:rsidRDefault="001C4C0C" w:rsidP="001C4C0C">
            <w:pPr>
              <w:pStyle w:val="TableParagraph"/>
              <w:rPr>
                <w:rFonts w:ascii="Times New Roman"/>
              </w:rPr>
            </w:pPr>
          </w:p>
        </w:tc>
        <w:tc>
          <w:tcPr>
            <w:tcW w:w="898" w:type="dxa"/>
          </w:tcPr>
          <w:p w14:paraId="23145C9E" w14:textId="77777777" w:rsidR="001C4C0C" w:rsidRDefault="001C4C0C" w:rsidP="001C4C0C">
            <w:pPr>
              <w:pStyle w:val="TableParagraph"/>
              <w:rPr>
                <w:rFonts w:ascii="Times New Roman"/>
              </w:rPr>
            </w:pPr>
          </w:p>
        </w:tc>
        <w:tc>
          <w:tcPr>
            <w:tcW w:w="898" w:type="dxa"/>
          </w:tcPr>
          <w:p w14:paraId="5F31E9F2" w14:textId="77777777" w:rsidR="001C4C0C" w:rsidRDefault="001C4C0C" w:rsidP="001C4C0C">
            <w:pPr>
              <w:pStyle w:val="TableParagraph"/>
              <w:rPr>
                <w:rFonts w:ascii="Times New Roman"/>
              </w:rPr>
            </w:pPr>
          </w:p>
        </w:tc>
        <w:tc>
          <w:tcPr>
            <w:tcW w:w="1097" w:type="dxa"/>
          </w:tcPr>
          <w:p w14:paraId="18E8CCDF" w14:textId="77777777" w:rsidR="001C4C0C" w:rsidRDefault="001C4C0C" w:rsidP="001C4C0C">
            <w:pPr>
              <w:pStyle w:val="TableParagraph"/>
              <w:rPr>
                <w:rFonts w:ascii="Times New Roman"/>
              </w:rPr>
            </w:pPr>
          </w:p>
        </w:tc>
        <w:tc>
          <w:tcPr>
            <w:tcW w:w="898" w:type="dxa"/>
          </w:tcPr>
          <w:p w14:paraId="36084654" w14:textId="77777777" w:rsidR="001C4C0C" w:rsidRDefault="001C4C0C" w:rsidP="001C4C0C">
            <w:pPr>
              <w:pStyle w:val="TableParagraph"/>
              <w:rPr>
                <w:rFonts w:ascii="Times New Roman"/>
              </w:rPr>
            </w:pPr>
          </w:p>
        </w:tc>
        <w:tc>
          <w:tcPr>
            <w:tcW w:w="899" w:type="dxa"/>
          </w:tcPr>
          <w:p w14:paraId="767ECAA5" w14:textId="77777777" w:rsidR="001C4C0C" w:rsidRDefault="001C4C0C" w:rsidP="001C4C0C">
            <w:pPr>
              <w:pStyle w:val="TableParagraph"/>
              <w:rPr>
                <w:rFonts w:ascii="Times New Roman"/>
              </w:rPr>
            </w:pPr>
          </w:p>
        </w:tc>
        <w:tc>
          <w:tcPr>
            <w:tcW w:w="1124" w:type="dxa"/>
          </w:tcPr>
          <w:p w14:paraId="79311CBD" w14:textId="77777777" w:rsidR="001C4C0C" w:rsidRDefault="001C4C0C" w:rsidP="001C4C0C">
            <w:pPr>
              <w:pStyle w:val="TableParagraph"/>
              <w:rPr>
                <w:rFonts w:ascii="Times New Roman"/>
              </w:rPr>
            </w:pPr>
          </w:p>
        </w:tc>
        <w:tc>
          <w:tcPr>
            <w:tcW w:w="898" w:type="dxa"/>
          </w:tcPr>
          <w:p w14:paraId="6C288827" w14:textId="77777777" w:rsidR="001C4C0C" w:rsidRDefault="001C4C0C" w:rsidP="001C4C0C">
            <w:pPr>
              <w:pStyle w:val="TableParagraph"/>
              <w:rPr>
                <w:rFonts w:ascii="Times New Roman"/>
              </w:rPr>
            </w:pPr>
          </w:p>
        </w:tc>
        <w:tc>
          <w:tcPr>
            <w:tcW w:w="884" w:type="dxa"/>
          </w:tcPr>
          <w:p w14:paraId="69FC25FE" w14:textId="77777777" w:rsidR="001C4C0C" w:rsidRDefault="001C4C0C" w:rsidP="001C4C0C">
            <w:pPr>
              <w:pStyle w:val="TableParagraph"/>
              <w:rPr>
                <w:rFonts w:ascii="Times New Roman"/>
              </w:rPr>
            </w:pPr>
          </w:p>
        </w:tc>
      </w:tr>
      <w:tr w:rsidR="001C4C0C" w14:paraId="01EE26DD" w14:textId="77777777" w:rsidTr="001C4C0C">
        <w:trPr>
          <w:trHeight w:val="302"/>
        </w:trPr>
        <w:tc>
          <w:tcPr>
            <w:tcW w:w="3010" w:type="dxa"/>
            <w:vMerge/>
            <w:tcBorders>
              <w:top w:val="nil"/>
            </w:tcBorders>
          </w:tcPr>
          <w:p w14:paraId="097B80D3" w14:textId="77777777" w:rsidR="001C4C0C" w:rsidRDefault="001C4C0C" w:rsidP="001C4C0C">
            <w:pPr>
              <w:rPr>
                <w:sz w:val="2"/>
                <w:szCs w:val="2"/>
              </w:rPr>
            </w:pPr>
          </w:p>
        </w:tc>
        <w:tc>
          <w:tcPr>
            <w:tcW w:w="984" w:type="dxa"/>
          </w:tcPr>
          <w:p w14:paraId="6209D7F9" w14:textId="77777777" w:rsidR="001C4C0C" w:rsidRDefault="001C4C0C" w:rsidP="001C4C0C">
            <w:pPr>
              <w:pStyle w:val="TableParagraph"/>
              <w:spacing w:line="262" w:lineRule="exact"/>
              <w:ind w:right="55"/>
              <w:jc w:val="right"/>
            </w:pPr>
            <w:r>
              <w:t>...</w:t>
            </w:r>
          </w:p>
        </w:tc>
        <w:tc>
          <w:tcPr>
            <w:tcW w:w="1095" w:type="dxa"/>
          </w:tcPr>
          <w:p w14:paraId="2EAF4393" w14:textId="77777777" w:rsidR="001C4C0C" w:rsidRDefault="001C4C0C" w:rsidP="001C4C0C">
            <w:pPr>
              <w:pStyle w:val="TableParagraph"/>
              <w:rPr>
                <w:rFonts w:ascii="Times New Roman"/>
              </w:rPr>
            </w:pPr>
          </w:p>
        </w:tc>
        <w:tc>
          <w:tcPr>
            <w:tcW w:w="869" w:type="dxa"/>
          </w:tcPr>
          <w:p w14:paraId="14C02942" w14:textId="77777777" w:rsidR="001C4C0C" w:rsidRDefault="001C4C0C" w:rsidP="001C4C0C">
            <w:pPr>
              <w:pStyle w:val="TableParagraph"/>
              <w:rPr>
                <w:rFonts w:ascii="Times New Roman"/>
              </w:rPr>
            </w:pPr>
          </w:p>
        </w:tc>
        <w:tc>
          <w:tcPr>
            <w:tcW w:w="895" w:type="dxa"/>
          </w:tcPr>
          <w:p w14:paraId="2AFB8E10" w14:textId="77777777" w:rsidR="001C4C0C" w:rsidRDefault="001C4C0C" w:rsidP="001C4C0C">
            <w:pPr>
              <w:pStyle w:val="TableParagraph"/>
              <w:rPr>
                <w:rFonts w:ascii="Times New Roman"/>
              </w:rPr>
            </w:pPr>
          </w:p>
        </w:tc>
        <w:tc>
          <w:tcPr>
            <w:tcW w:w="1094" w:type="dxa"/>
          </w:tcPr>
          <w:p w14:paraId="0F85C16D" w14:textId="77777777" w:rsidR="001C4C0C" w:rsidRDefault="001C4C0C" w:rsidP="001C4C0C">
            <w:pPr>
              <w:pStyle w:val="TableParagraph"/>
              <w:rPr>
                <w:rFonts w:ascii="Times New Roman"/>
              </w:rPr>
            </w:pPr>
          </w:p>
        </w:tc>
        <w:tc>
          <w:tcPr>
            <w:tcW w:w="898" w:type="dxa"/>
          </w:tcPr>
          <w:p w14:paraId="195A1C43" w14:textId="77777777" w:rsidR="001C4C0C" w:rsidRDefault="001C4C0C" w:rsidP="001C4C0C">
            <w:pPr>
              <w:pStyle w:val="TableParagraph"/>
              <w:rPr>
                <w:rFonts w:ascii="Times New Roman"/>
              </w:rPr>
            </w:pPr>
          </w:p>
        </w:tc>
        <w:tc>
          <w:tcPr>
            <w:tcW w:w="898" w:type="dxa"/>
          </w:tcPr>
          <w:p w14:paraId="30FAE984" w14:textId="77777777" w:rsidR="001C4C0C" w:rsidRDefault="001C4C0C" w:rsidP="001C4C0C">
            <w:pPr>
              <w:pStyle w:val="TableParagraph"/>
              <w:rPr>
                <w:rFonts w:ascii="Times New Roman"/>
              </w:rPr>
            </w:pPr>
          </w:p>
        </w:tc>
        <w:tc>
          <w:tcPr>
            <w:tcW w:w="1097" w:type="dxa"/>
          </w:tcPr>
          <w:p w14:paraId="24DD491E" w14:textId="77777777" w:rsidR="001C4C0C" w:rsidRDefault="001C4C0C" w:rsidP="001C4C0C">
            <w:pPr>
              <w:pStyle w:val="TableParagraph"/>
              <w:rPr>
                <w:rFonts w:ascii="Times New Roman"/>
              </w:rPr>
            </w:pPr>
          </w:p>
        </w:tc>
        <w:tc>
          <w:tcPr>
            <w:tcW w:w="898" w:type="dxa"/>
          </w:tcPr>
          <w:p w14:paraId="584AC768" w14:textId="77777777" w:rsidR="001C4C0C" w:rsidRDefault="001C4C0C" w:rsidP="001C4C0C">
            <w:pPr>
              <w:pStyle w:val="TableParagraph"/>
              <w:rPr>
                <w:rFonts w:ascii="Times New Roman"/>
              </w:rPr>
            </w:pPr>
          </w:p>
        </w:tc>
        <w:tc>
          <w:tcPr>
            <w:tcW w:w="899" w:type="dxa"/>
          </w:tcPr>
          <w:p w14:paraId="47D0D3DF" w14:textId="77777777" w:rsidR="001C4C0C" w:rsidRDefault="001C4C0C" w:rsidP="001C4C0C">
            <w:pPr>
              <w:pStyle w:val="TableParagraph"/>
              <w:rPr>
                <w:rFonts w:ascii="Times New Roman"/>
              </w:rPr>
            </w:pPr>
          </w:p>
        </w:tc>
        <w:tc>
          <w:tcPr>
            <w:tcW w:w="1124" w:type="dxa"/>
          </w:tcPr>
          <w:p w14:paraId="315CEBDA" w14:textId="77777777" w:rsidR="001C4C0C" w:rsidRDefault="001C4C0C" w:rsidP="001C4C0C">
            <w:pPr>
              <w:pStyle w:val="TableParagraph"/>
              <w:rPr>
                <w:rFonts w:ascii="Times New Roman"/>
              </w:rPr>
            </w:pPr>
          </w:p>
        </w:tc>
        <w:tc>
          <w:tcPr>
            <w:tcW w:w="898" w:type="dxa"/>
          </w:tcPr>
          <w:p w14:paraId="54D0DBDE" w14:textId="77777777" w:rsidR="001C4C0C" w:rsidRDefault="001C4C0C" w:rsidP="001C4C0C">
            <w:pPr>
              <w:pStyle w:val="TableParagraph"/>
              <w:rPr>
                <w:rFonts w:ascii="Times New Roman"/>
              </w:rPr>
            </w:pPr>
          </w:p>
        </w:tc>
        <w:tc>
          <w:tcPr>
            <w:tcW w:w="884" w:type="dxa"/>
          </w:tcPr>
          <w:p w14:paraId="6B8FAD09" w14:textId="77777777" w:rsidR="001C4C0C" w:rsidRDefault="001C4C0C" w:rsidP="001C4C0C">
            <w:pPr>
              <w:pStyle w:val="TableParagraph"/>
              <w:rPr>
                <w:rFonts w:ascii="Times New Roman"/>
              </w:rPr>
            </w:pPr>
          </w:p>
        </w:tc>
      </w:tr>
      <w:tr w:rsidR="001C4C0C" w14:paraId="62216975" w14:textId="77777777" w:rsidTr="001C4C0C">
        <w:trPr>
          <w:trHeight w:val="299"/>
        </w:trPr>
        <w:tc>
          <w:tcPr>
            <w:tcW w:w="3010" w:type="dxa"/>
            <w:vMerge/>
            <w:tcBorders>
              <w:top w:val="nil"/>
            </w:tcBorders>
          </w:tcPr>
          <w:p w14:paraId="285591AD" w14:textId="77777777" w:rsidR="001C4C0C" w:rsidRDefault="001C4C0C" w:rsidP="001C4C0C">
            <w:pPr>
              <w:rPr>
                <w:sz w:val="2"/>
                <w:szCs w:val="2"/>
              </w:rPr>
            </w:pPr>
          </w:p>
        </w:tc>
        <w:tc>
          <w:tcPr>
            <w:tcW w:w="984" w:type="dxa"/>
          </w:tcPr>
          <w:p w14:paraId="75C265D3" w14:textId="77777777" w:rsidR="001C4C0C" w:rsidRDefault="001C4C0C" w:rsidP="001C4C0C">
            <w:pPr>
              <w:pStyle w:val="TableParagraph"/>
              <w:spacing w:line="261" w:lineRule="exact"/>
              <w:ind w:right="54"/>
              <w:jc w:val="right"/>
            </w:pPr>
            <w:r>
              <w:t>…</w:t>
            </w:r>
          </w:p>
        </w:tc>
        <w:tc>
          <w:tcPr>
            <w:tcW w:w="1095" w:type="dxa"/>
          </w:tcPr>
          <w:p w14:paraId="3DC9478A" w14:textId="77777777" w:rsidR="001C4C0C" w:rsidRDefault="001C4C0C" w:rsidP="001C4C0C">
            <w:pPr>
              <w:pStyle w:val="TableParagraph"/>
              <w:rPr>
                <w:rFonts w:ascii="Times New Roman"/>
              </w:rPr>
            </w:pPr>
          </w:p>
        </w:tc>
        <w:tc>
          <w:tcPr>
            <w:tcW w:w="869" w:type="dxa"/>
          </w:tcPr>
          <w:p w14:paraId="6DCA4495" w14:textId="77777777" w:rsidR="001C4C0C" w:rsidRDefault="001C4C0C" w:rsidP="001C4C0C">
            <w:pPr>
              <w:pStyle w:val="TableParagraph"/>
              <w:rPr>
                <w:rFonts w:ascii="Times New Roman"/>
              </w:rPr>
            </w:pPr>
          </w:p>
        </w:tc>
        <w:tc>
          <w:tcPr>
            <w:tcW w:w="895" w:type="dxa"/>
          </w:tcPr>
          <w:p w14:paraId="03B604F7" w14:textId="77777777" w:rsidR="001C4C0C" w:rsidRDefault="001C4C0C" w:rsidP="001C4C0C">
            <w:pPr>
              <w:pStyle w:val="TableParagraph"/>
              <w:rPr>
                <w:rFonts w:ascii="Times New Roman"/>
              </w:rPr>
            </w:pPr>
          </w:p>
        </w:tc>
        <w:tc>
          <w:tcPr>
            <w:tcW w:w="1094" w:type="dxa"/>
          </w:tcPr>
          <w:p w14:paraId="78E91C84" w14:textId="77777777" w:rsidR="001C4C0C" w:rsidRDefault="001C4C0C" w:rsidP="001C4C0C">
            <w:pPr>
              <w:pStyle w:val="TableParagraph"/>
              <w:rPr>
                <w:rFonts w:ascii="Times New Roman"/>
              </w:rPr>
            </w:pPr>
          </w:p>
        </w:tc>
        <w:tc>
          <w:tcPr>
            <w:tcW w:w="898" w:type="dxa"/>
          </w:tcPr>
          <w:p w14:paraId="21F7FB47" w14:textId="77777777" w:rsidR="001C4C0C" w:rsidRDefault="001C4C0C" w:rsidP="001C4C0C">
            <w:pPr>
              <w:pStyle w:val="TableParagraph"/>
              <w:rPr>
                <w:rFonts w:ascii="Times New Roman"/>
              </w:rPr>
            </w:pPr>
          </w:p>
        </w:tc>
        <w:tc>
          <w:tcPr>
            <w:tcW w:w="898" w:type="dxa"/>
          </w:tcPr>
          <w:p w14:paraId="416F8811" w14:textId="77777777" w:rsidR="001C4C0C" w:rsidRDefault="001C4C0C" w:rsidP="001C4C0C">
            <w:pPr>
              <w:pStyle w:val="TableParagraph"/>
              <w:rPr>
                <w:rFonts w:ascii="Times New Roman"/>
              </w:rPr>
            </w:pPr>
          </w:p>
        </w:tc>
        <w:tc>
          <w:tcPr>
            <w:tcW w:w="1097" w:type="dxa"/>
          </w:tcPr>
          <w:p w14:paraId="6EC3D3A2" w14:textId="77777777" w:rsidR="001C4C0C" w:rsidRDefault="001C4C0C" w:rsidP="001C4C0C">
            <w:pPr>
              <w:pStyle w:val="TableParagraph"/>
              <w:rPr>
                <w:rFonts w:ascii="Times New Roman"/>
              </w:rPr>
            </w:pPr>
          </w:p>
        </w:tc>
        <w:tc>
          <w:tcPr>
            <w:tcW w:w="898" w:type="dxa"/>
          </w:tcPr>
          <w:p w14:paraId="699AD76C" w14:textId="77777777" w:rsidR="001C4C0C" w:rsidRDefault="001C4C0C" w:rsidP="001C4C0C">
            <w:pPr>
              <w:pStyle w:val="TableParagraph"/>
              <w:rPr>
                <w:rFonts w:ascii="Times New Roman"/>
              </w:rPr>
            </w:pPr>
          </w:p>
        </w:tc>
        <w:tc>
          <w:tcPr>
            <w:tcW w:w="899" w:type="dxa"/>
          </w:tcPr>
          <w:p w14:paraId="744747E3" w14:textId="77777777" w:rsidR="001C4C0C" w:rsidRDefault="001C4C0C" w:rsidP="001C4C0C">
            <w:pPr>
              <w:pStyle w:val="TableParagraph"/>
              <w:rPr>
                <w:rFonts w:ascii="Times New Roman"/>
              </w:rPr>
            </w:pPr>
          </w:p>
        </w:tc>
        <w:tc>
          <w:tcPr>
            <w:tcW w:w="1124" w:type="dxa"/>
          </w:tcPr>
          <w:p w14:paraId="6D9DC0C1" w14:textId="77777777" w:rsidR="001C4C0C" w:rsidRDefault="001C4C0C" w:rsidP="001C4C0C">
            <w:pPr>
              <w:pStyle w:val="TableParagraph"/>
              <w:rPr>
                <w:rFonts w:ascii="Times New Roman"/>
              </w:rPr>
            </w:pPr>
          </w:p>
        </w:tc>
        <w:tc>
          <w:tcPr>
            <w:tcW w:w="898" w:type="dxa"/>
          </w:tcPr>
          <w:p w14:paraId="57F89E87" w14:textId="77777777" w:rsidR="001C4C0C" w:rsidRDefault="001C4C0C" w:rsidP="001C4C0C">
            <w:pPr>
              <w:pStyle w:val="TableParagraph"/>
              <w:rPr>
                <w:rFonts w:ascii="Times New Roman"/>
              </w:rPr>
            </w:pPr>
          </w:p>
        </w:tc>
        <w:tc>
          <w:tcPr>
            <w:tcW w:w="884" w:type="dxa"/>
          </w:tcPr>
          <w:p w14:paraId="77E688F7" w14:textId="77777777" w:rsidR="001C4C0C" w:rsidRDefault="001C4C0C" w:rsidP="001C4C0C">
            <w:pPr>
              <w:pStyle w:val="TableParagraph"/>
              <w:rPr>
                <w:rFonts w:ascii="Times New Roman"/>
              </w:rPr>
            </w:pPr>
          </w:p>
        </w:tc>
      </w:tr>
      <w:tr w:rsidR="001C4C0C" w14:paraId="2E1CCA86" w14:textId="77777777" w:rsidTr="001C4C0C">
        <w:trPr>
          <w:trHeight w:val="299"/>
        </w:trPr>
        <w:tc>
          <w:tcPr>
            <w:tcW w:w="3010" w:type="dxa"/>
            <w:vMerge/>
            <w:tcBorders>
              <w:top w:val="nil"/>
            </w:tcBorders>
          </w:tcPr>
          <w:p w14:paraId="36D7A5EA" w14:textId="77777777" w:rsidR="001C4C0C" w:rsidRDefault="001C4C0C" w:rsidP="001C4C0C">
            <w:pPr>
              <w:rPr>
                <w:sz w:val="2"/>
                <w:szCs w:val="2"/>
              </w:rPr>
            </w:pPr>
          </w:p>
        </w:tc>
        <w:tc>
          <w:tcPr>
            <w:tcW w:w="984" w:type="dxa"/>
          </w:tcPr>
          <w:p w14:paraId="0A04D7E1" w14:textId="77777777" w:rsidR="001C4C0C" w:rsidRDefault="001C4C0C" w:rsidP="001C4C0C">
            <w:pPr>
              <w:pStyle w:val="TableParagraph"/>
              <w:spacing w:line="261" w:lineRule="exact"/>
              <w:ind w:right="54"/>
              <w:jc w:val="right"/>
            </w:pPr>
            <w:r>
              <w:t>n</w:t>
            </w:r>
          </w:p>
        </w:tc>
        <w:tc>
          <w:tcPr>
            <w:tcW w:w="1095" w:type="dxa"/>
          </w:tcPr>
          <w:p w14:paraId="76DA8C5B" w14:textId="77777777" w:rsidR="001C4C0C" w:rsidRDefault="001C4C0C" w:rsidP="001C4C0C">
            <w:pPr>
              <w:pStyle w:val="TableParagraph"/>
              <w:rPr>
                <w:rFonts w:ascii="Times New Roman"/>
              </w:rPr>
            </w:pPr>
          </w:p>
        </w:tc>
        <w:tc>
          <w:tcPr>
            <w:tcW w:w="869" w:type="dxa"/>
          </w:tcPr>
          <w:p w14:paraId="3947730C" w14:textId="77777777" w:rsidR="001C4C0C" w:rsidRDefault="001C4C0C" w:rsidP="001C4C0C">
            <w:pPr>
              <w:pStyle w:val="TableParagraph"/>
              <w:rPr>
                <w:rFonts w:ascii="Times New Roman"/>
              </w:rPr>
            </w:pPr>
          </w:p>
        </w:tc>
        <w:tc>
          <w:tcPr>
            <w:tcW w:w="895" w:type="dxa"/>
          </w:tcPr>
          <w:p w14:paraId="05157419" w14:textId="77777777" w:rsidR="001C4C0C" w:rsidRDefault="001C4C0C" w:rsidP="001C4C0C">
            <w:pPr>
              <w:pStyle w:val="TableParagraph"/>
              <w:rPr>
                <w:rFonts w:ascii="Times New Roman"/>
              </w:rPr>
            </w:pPr>
          </w:p>
        </w:tc>
        <w:tc>
          <w:tcPr>
            <w:tcW w:w="1094" w:type="dxa"/>
          </w:tcPr>
          <w:p w14:paraId="2313834E" w14:textId="77777777" w:rsidR="001C4C0C" w:rsidRDefault="001C4C0C" w:rsidP="001C4C0C">
            <w:pPr>
              <w:pStyle w:val="TableParagraph"/>
              <w:rPr>
                <w:rFonts w:ascii="Times New Roman"/>
              </w:rPr>
            </w:pPr>
          </w:p>
        </w:tc>
        <w:tc>
          <w:tcPr>
            <w:tcW w:w="898" w:type="dxa"/>
          </w:tcPr>
          <w:p w14:paraId="3EA0FEDC" w14:textId="77777777" w:rsidR="001C4C0C" w:rsidRDefault="001C4C0C" w:rsidP="001C4C0C">
            <w:pPr>
              <w:pStyle w:val="TableParagraph"/>
              <w:rPr>
                <w:rFonts w:ascii="Times New Roman"/>
              </w:rPr>
            </w:pPr>
          </w:p>
        </w:tc>
        <w:tc>
          <w:tcPr>
            <w:tcW w:w="898" w:type="dxa"/>
          </w:tcPr>
          <w:p w14:paraId="415E0840" w14:textId="77777777" w:rsidR="001C4C0C" w:rsidRDefault="001C4C0C" w:rsidP="001C4C0C">
            <w:pPr>
              <w:pStyle w:val="TableParagraph"/>
              <w:rPr>
                <w:rFonts w:ascii="Times New Roman"/>
              </w:rPr>
            </w:pPr>
          </w:p>
        </w:tc>
        <w:tc>
          <w:tcPr>
            <w:tcW w:w="1097" w:type="dxa"/>
          </w:tcPr>
          <w:p w14:paraId="4F6F6048" w14:textId="77777777" w:rsidR="001C4C0C" w:rsidRDefault="001C4C0C" w:rsidP="001C4C0C">
            <w:pPr>
              <w:pStyle w:val="TableParagraph"/>
              <w:rPr>
                <w:rFonts w:ascii="Times New Roman"/>
              </w:rPr>
            </w:pPr>
          </w:p>
        </w:tc>
        <w:tc>
          <w:tcPr>
            <w:tcW w:w="898" w:type="dxa"/>
          </w:tcPr>
          <w:p w14:paraId="7ECD8C9C" w14:textId="77777777" w:rsidR="001C4C0C" w:rsidRDefault="001C4C0C" w:rsidP="001C4C0C">
            <w:pPr>
              <w:pStyle w:val="TableParagraph"/>
              <w:rPr>
                <w:rFonts w:ascii="Times New Roman"/>
              </w:rPr>
            </w:pPr>
          </w:p>
        </w:tc>
        <w:tc>
          <w:tcPr>
            <w:tcW w:w="899" w:type="dxa"/>
          </w:tcPr>
          <w:p w14:paraId="2E983070" w14:textId="77777777" w:rsidR="001C4C0C" w:rsidRDefault="001C4C0C" w:rsidP="001C4C0C">
            <w:pPr>
              <w:pStyle w:val="TableParagraph"/>
              <w:rPr>
                <w:rFonts w:ascii="Times New Roman"/>
              </w:rPr>
            </w:pPr>
          </w:p>
        </w:tc>
        <w:tc>
          <w:tcPr>
            <w:tcW w:w="1124" w:type="dxa"/>
          </w:tcPr>
          <w:p w14:paraId="1F870498" w14:textId="77777777" w:rsidR="001C4C0C" w:rsidRDefault="001C4C0C" w:rsidP="001C4C0C">
            <w:pPr>
              <w:pStyle w:val="TableParagraph"/>
              <w:rPr>
                <w:rFonts w:ascii="Times New Roman"/>
              </w:rPr>
            </w:pPr>
          </w:p>
        </w:tc>
        <w:tc>
          <w:tcPr>
            <w:tcW w:w="898" w:type="dxa"/>
          </w:tcPr>
          <w:p w14:paraId="19C7EEC6" w14:textId="77777777" w:rsidR="001C4C0C" w:rsidRDefault="001C4C0C" w:rsidP="001C4C0C">
            <w:pPr>
              <w:pStyle w:val="TableParagraph"/>
              <w:rPr>
                <w:rFonts w:ascii="Times New Roman"/>
              </w:rPr>
            </w:pPr>
          </w:p>
        </w:tc>
        <w:tc>
          <w:tcPr>
            <w:tcW w:w="884" w:type="dxa"/>
          </w:tcPr>
          <w:p w14:paraId="261FD435" w14:textId="77777777" w:rsidR="001C4C0C" w:rsidRDefault="001C4C0C" w:rsidP="001C4C0C">
            <w:pPr>
              <w:pStyle w:val="TableParagraph"/>
              <w:rPr>
                <w:rFonts w:ascii="Times New Roman"/>
              </w:rPr>
            </w:pPr>
          </w:p>
        </w:tc>
      </w:tr>
      <w:tr w:rsidR="001C4C0C" w14:paraId="350F0CAB" w14:textId="77777777" w:rsidTr="001C4C0C">
        <w:trPr>
          <w:trHeight w:val="299"/>
        </w:trPr>
        <w:tc>
          <w:tcPr>
            <w:tcW w:w="3010" w:type="dxa"/>
            <w:vMerge w:val="restart"/>
          </w:tcPr>
          <w:p w14:paraId="21924548" w14:textId="77777777" w:rsidR="001C4C0C" w:rsidRDefault="001C4C0C" w:rsidP="001C4C0C">
            <w:pPr>
              <w:pStyle w:val="TableParagraph"/>
              <w:spacing w:line="261" w:lineRule="exact"/>
              <w:ind w:left="69"/>
            </w:pPr>
            <w:r>
              <w:t>Materiali di consumo</w:t>
            </w:r>
          </w:p>
        </w:tc>
        <w:tc>
          <w:tcPr>
            <w:tcW w:w="984" w:type="dxa"/>
          </w:tcPr>
          <w:p w14:paraId="0378A364" w14:textId="77777777" w:rsidR="001C4C0C" w:rsidRDefault="001C4C0C" w:rsidP="001C4C0C">
            <w:pPr>
              <w:pStyle w:val="TableParagraph"/>
              <w:spacing w:line="261" w:lineRule="exact"/>
              <w:ind w:right="53"/>
              <w:jc w:val="right"/>
            </w:pPr>
            <w:r>
              <w:t>1</w:t>
            </w:r>
          </w:p>
        </w:tc>
        <w:tc>
          <w:tcPr>
            <w:tcW w:w="1095" w:type="dxa"/>
          </w:tcPr>
          <w:p w14:paraId="4620EAB3" w14:textId="77777777" w:rsidR="001C4C0C" w:rsidRDefault="001C4C0C" w:rsidP="001C4C0C">
            <w:pPr>
              <w:pStyle w:val="TableParagraph"/>
              <w:rPr>
                <w:rFonts w:ascii="Times New Roman"/>
              </w:rPr>
            </w:pPr>
          </w:p>
        </w:tc>
        <w:tc>
          <w:tcPr>
            <w:tcW w:w="869" w:type="dxa"/>
          </w:tcPr>
          <w:p w14:paraId="77D8B7C8" w14:textId="77777777" w:rsidR="001C4C0C" w:rsidRDefault="001C4C0C" w:rsidP="001C4C0C">
            <w:pPr>
              <w:pStyle w:val="TableParagraph"/>
              <w:rPr>
                <w:rFonts w:ascii="Times New Roman"/>
              </w:rPr>
            </w:pPr>
          </w:p>
        </w:tc>
        <w:tc>
          <w:tcPr>
            <w:tcW w:w="895" w:type="dxa"/>
          </w:tcPr>
          <w:p w14:paraId="500F5CEE" w14:textId="77777777" w:rsidR="001C4C0C" w:rsidRDefault="001C4C0C" w:rsidP="001C4C0C">
            <w:pPr>
              <w:pStyle w:val="TableParagraph"/>
              <w:rPr>
                <w:rFonts w:ascii="Times New Roman"/>
              </w:rPr>
            </w:pPr>
          </w:p>
        </w:tc>
        <w:tc>
          <w:tcPr>
            <w:tcW w:w="1094" w:type="dxa"/>
          </w:tcPr>
          <w:p w14:paraId="786CF83D" w14:textId="77777777" w:rsidR="001C4C0C" w:rsidRDefault="001C4C0C" w:rsidP="001C4C0C">
            <w:pPr>
              <w:pStyle w:val="TableParagraph"/>
              <w:rPr>
                <w:rFonts w:ascii="Times New Roman"/>
              </w:rPr>
            </w:pPr>
          </w:p>
        </w:tc>
        <w:tc>
          <w:tcPr>
            <w:tcW w:w="898" w:type="dxa"/>
          </w:tcPr>
          <w:p w14:paraId="077C3DF1" w14:textId="77777777" w:rsidR="001C4C0C" w:rsidRDefault="001C4C0C" w:rsidP="001C4C0C">
            <w:pPr>
              <w:pStyle w:val="TableParagraph"/>
              <w:rPr>
                <w:rFonts w:ascii="Times New Roman"/>
              </w:rPr>
            </w:pPr>
          </w:p>
        </w:tc>
        <w:tc>
          <w:tcPr>
            <w:tcW w:w="898" w:type="dxa"/>
          </w:tcPr>
          <w:p w14:paraId="4460EABE" w14:textId="77777777" w:rsidR="001C4C0C" w:rsidRDefault="001C4C0C" w:rsidP="001C4C0C">
            <w:pPr>
              <w:pStyle w:val="TableParagraph"/>
              <w:rPr>
                <w:rFonts w:ascii="Times New Roman"/>
              </w:rPr>
            </w:pPr>
          </w:p>
        </w:tc>
        <w:tc>
          <w:tcPr>
            <w:tcW w:w="1097" w:type="dxa"/>
          </w:tcPr>
          <w:p w14:paraId="551A4A99" w14:textId="77777777" w:rsidR="001C4C0C" w:rsidRDefault="001C4C0C" w:rsidP="001C4C0C">
            <w:pPr>
              <w:pStyle w:val="TableParagraph"/>
              <w:rPr>
                <w:rFonts w:ascii="Times New Roman"/>
              </w:rPr>
            </w:pPr>
          </w:p>
        </w:tc>
        <w:tc>
          <w:tcPr>
            <w:tcW w:w="898" w:type="dxa"/>
          </w:tcPr>
          <w:p w14:paraId="6CACA5AC" w14:textId="77777777" w:rsidR="001C4C0C" w:rsidRDefault="001C4C0C" w:rsidP="001C4C0C">
            <w:pPr>
              <w:pStyle w:val="TableParagraph"/>
              <w:rPr>
                <w:rFonts w:ascii="Times New Roman"/>
              </w:rPr>
            </w:pPr>
          </w:p>
        </w:tc>
        <w:tc>
          <w:tcPr>
            <w:tcW w:w="899" w:type="dxa"/>
          </w:tcPr>
          <w:p w14:paraId="365CAC60" w14:textId="77777777" w:rsidR="001C4C0C" w:rsidRDefault="001C4C0C" w:rsidP="001C4C0C">
            <w:pPr>
              <w:pStyle w:val="TableParagraph"/>
              <w:rPr>
                <w:rFonts w:ascii="Times New Roman"/>
              </w:rPr>
            </w:pPr>
          </w:p>
        </w:tc>
        <w:tc>
          <w:tcPr>
            <w:tcW w:w="1124" w:type="dxa"/>
          </w:tcPr>
          <w:p w14:paraId="1C4DA024" w14:textId="77777777" w:rsidR="001C4C0C" w:rsidRDefault="001C4C0C" w:rsidP="001C4C0C">
            <w:pPr>
              <w:pStyle w:val="TableParagraph"/>
              <w:rPr>
                <w:rFonts w:ascii="Times New Roman"/>
              </w:rPr>
            </w:pPr>
          </w:p>
        </w:tc>
        <w:tc>
          <w:tcPr>
            <w:tcW w:w="898" w:type="dxa"/>
          </w:tcPr>
          <w:p w14:paraId="69054092" w14:textId="77777777" w:rsidR="001C4C0C" w:rsidRDefault="001C4C0C" w:rsidP="001C4C0C">
            <w:pPr>
              <w:pStyle w:val="TableParagraph"/>
              <w:rPr>
                <w:rFonts w:ascii="Times New Roman"/>
              </w:rPr>
            </w:pPr>
          </w:p>
        </w:tc>
        <w:tc>
          <w:tcPr>
            <w:tcW w:w="884" w:type="dxa"/>
          </w:tcPr>
          <w:p w14:paraId="098B036C" w14:textId="77777777" w:rsidR="001C4C0C" w:rsidRDefault="001C4C0C" w:rsidP="001C4C0C">
            <w:pPr>
              <w:pStyle w:val="TableParagraph"/>
              <w:rPr>
                <w:rFonts w:ascii="Times New Roman"/>
              </w:rPr>
            </w:pPr>
          </w:p>
        </w:tc>
      </w:tr>
      <w:tr w:rsidR="001C4C0C" w14:paraId="15EAE6BC" w14:textId="77777777" w:rsidTr="001C4C0C">
        <w:trPr>
          <w:trHeight w:val="301"/>
        </w:trPr>
        <w:tc>
          <w:tcPr>
            <w:tcW w:w="3010" w:type="dxa"/>
            <w:vMerge/>
            <w:tcBorders>
              <w:top w:val="nil"/>
            </w:tcBorders>
          </w:tcPr>
          <w:p w14:paraId="1D65CC12" w14:textId="77777777" w:rsidR="001C4C0C" w:rsidRDefault="001C4C0C" w:rsidP="001C4C0C">
            <w:pPr>
              <w:rPr>
                <w:sz w:val="2"/>
                <w:szCs w:val="2"/>
              </w:rPr>
            </w:pPr>
          </w:p>
        </w:tc>
        <w:tc>
          <w:tcPr>
            <w:tcW w:w="984" w:type="dxa"/>
          </w:tcPr>
          <w:p w14:paraId="6552A11C" w14:textId="77777777" w:rsidR="001C4C0C" w:rsidRDefault="001C4C0C" w:rsidP="001C4C0C">
            <w:pPr>
              <w:pStyle w:val="TableParagraph"/>
              <w:spacing w:line="261" w:lineRule="exact"/>
              <w:ind w:right="53"/>
              <w:jc w:val="right"/>
            </w:pPr>
            <w:r>
              <w:t>2</w:t>
            </w:r>
          </w:p>
        </w:tc>
        <w:tc>
          <w:tcPr>
            <w:tcW w:w="1095" w:type="dxa"/>
          </w:tcPr>
          <w:p w14:paraId="2DFB8F75" w14:textId="77777777" w:rsidR="001C4C0C" w:rsidRDefault="001C4C0C" w:rsidP="001C4C0C">
            <w:pPr>
              <w:pStyle w:val="TableParagraph"/>
              <w:rPr>
                <w:rFonts w:ascii="Times New Roman"/>
              </w:rPr>
            </w:pPr>
          </w:p>
        </w:tc>
        <w:tc>
          <w:tcPr>
            <w:tcW w:w="869" w:type="dxa"/>
          </w:tcPr>
          <w:p w14:paraId="26BB3EA4" w14:textId="77777777" w:rsidR="001C4C0C" w:rsidRDefault="001C4C0C" w:rsidP="001C4C0C">
            <w:pPr>
              <w:pStyle w:val="TableParagraph"/>
              <w:rPr>
                <w:rFonts w:ascii="Times New Roman"/>
              </w:rPr>
            </w:pPr>
          </w:p>
        </w:tc>
        <w:tc>
          <w:tcPr>
            <w:tcW w:w="895" w:type="dxa"/>
          </w:tcPr>
          <w:p w14:paraId="785EE9D3" w14:textId="77777777" w:rsidR="001C4C0C" w:rsidRDefault="001C4C0C" w:rsidP="001C4C0C">
            <w:pPr>
              <w:pStyle w:val="TableParagraph"/>
              <w:rPr>
                <w:rFonts w:ascii="Times New Roman"/>
              </w:rPr>
            </w:pPr>
          </w:p>
        </w:tc>
        <w:tc>
          <w:tcPr>
            <w:tcW w:w="1094" w:type="dxa"/>
          </w:tcPr>
          <w:p w14:paraId="6C3D3218" w14:textId="77777777" w:rsidR="001C4C0C" w:rsidRDefault="001C4C0C" w:rsidP="001C4C0C">
            <w:pPr>
              <w:pStyle w:val="TableParagraph"/>
              <w:rPr>
                <w:rFonts w:ascii="Times New Roman"/>
              </w:rPr>
            </w:pPr>
          </w:p>
        </w:tc>
        <w:tc>
          <w:tcPr>
            <w:tcW w:w="898" w:type="dxa"/>
          </w:tcPr>
          <w:p w14:paraId="02B7B909" w14:textId="77777777" w:rsidR="001C4C0C" w:rsidRDefault="001C4C0C" w:rsidP="001C4C0C">
            <w:pPr>
              <w:pStyle w:val="TableParagraph"/>
              <w:rPr>
                <w:rFonts w:ascii="Times New Roman"/>
              </w:rPr>
            </w:pPr>
          </w:p>
        </w:tc>
        <w:tc>
          <w:tcPr>
            <w:tcW w:w="898" w:type="dxa"/>
          </w:tcPr>
          <w:p w14:paraId="5D423A8D" w14:textId="77777777" w:rsidR="001C4C0C" w:rsidRDefault="001C4C0C" w:rsidP="001C4C0C">
            <w:pPr>
              <w:pStyle w:val="TableParagraph"/>
              <w:rPr>
                <w:rFonts w:ascii="Times New Roman"/>
              </w:rPr>
            </w:pPr>
          </w:p>
        </w:tc>
        <w:tc>
          <w:tcPr>
            <w:tcW w:w="1097" w:type="dxa"/>
          </w:tcPr>
          <w:p w14:paraId="50CD1A7A" w14:textId="77777777" w:rsidR="001C4C0C" w:rsidRDefault="001C4C0C" w:rsidP="001C4C0C">
            <w:pPr>
              <w:pStyle w:val="TableParagraph"/>
              <w:rPr>
                <w:rFonts w:ascii="Times New Roman"/>
              </w:rPr>
            </w:pPr>
          </w:p>
        </w:tc>
        <w:tc>
          <w:tcPr>
            <w:tcW w:w="898" w:type="dxa"/>
          </w:tcPr>
          <w:p w14:paraId="677D9056" w14:textId="77777777" w:rsidR="001C4C0C" w:rsidRDefault="001C4C0C" w:rsidP="001C4C0C">
            <w:pPr>
              <w:pStyle w:val="TableParagraph"/>
              <w:rPr>
                <w:rFonts w:ascii="Times New Roman"/>
              </w:rPr>
            </w:pPr>
          </w:p>
        </w:tc>
        <w:tc>
          <w:tcPr>
            <w:tcW w:w="899" w:type="dxa"/>
          </w:tcPr>
          <w:p w14:paraId="57172129" w14:textId="77777777" w:rsidR="001C4C0C" w:rsidRDefault="001C4C0C" w:rsidP="001C4C0C">
            <w:pPr>
              <w:pStyle w:val="TableParagraph"/>
              <w:rPr>
                <w:rFonts w:ascii="Times New Roman"/>
              </w:rPr>
            </w:pPr>
          </w:p>
        </w:tc>
        <w:tc>
          <w:tcPr>
            <w:tcW w:w="1124" w:type="dxa"/>
          </w:tcPr>
          <w:p w14:paraId="2D600DA5" w14:textId="77777777" w:rsidR="001C4C0C" w:rsidRDefault="001C4C0C" w:rsidP="001C4C0C">
            <w:pPr>
              <w:pStyle w:val="TableParagraph"/>
              <w:rPr>
                <w:rFonts w:ascii="Times New Roman"/>
              </w:rPr>
            </w:pPr>
          </w:p>
        </w:tc>
        <w:tc>
          <w:tcPr>
            <w:tcW w:w="898" w:type="dxa"/>
          </w:tcPr>
          <w:p w14:paraId="58F82E0F" w14:textId="77777777" w:rsidR="001C4C0C" w:rsidRDefault="001C4C0C" w:rsidP="001C4C0C">
            <w:pPr>
              <w:pStyle w:val="TableParagraph"/>
              <w:rPr>
                <w:rFonts w:ascii="Times New Roman"/>
              </w:rPr>
            </w:pPr>
          </w:p>
        </w:tc>
        <w:tc>
          <w:tcPr>
            <w:tcW w:w="884" w:type="dxa"/>
          </w:tcPr>
          <w:p w14:paraId="440BDB5A" w14:textId="77777777" w:rsidR="001C4C0C" w:rsidRDefault="001C4C0C" w:rsidP="001C4C0C">
            <w:pPr>
              <w:pStyle w:val="TableParagraph"/>
              <w:rPr>
                <w:rFonts w:ascii="Times New Roman"/>
              </w:rPr>
            </w:pPr>
          </w:p>
        </w:tc>
      </w:tr>
      <w:tr w:rsidR="001C4C0C" w14:paraId="0D5C9ED4" w14:textId="77777777" w:rsidTr="001C4C0C">
        <w:trPr>
          <w:trHeight w:val="299"/>
        </w:trPr>
        <w:tc>
          <w:tcPr>
            <w:tcW w:w="3010" w:type="dxa"/>
            <w:vMerge/>
            <w:tcBorders>
              <w:top w:val="nil"/>
            </w:tcBorders>
          </w:tcPr>
          <w:p w14:paraId="6FA2885F" w14:textId="77777777" w:rsidR="001C4C0C" w:rsidRDefault="001C4C0C" w:rsidP="001C4C0C">
            <w:pPr>
              <w:rPr>
                <w:sz w:val="2"/>
                <w:szCs w:val="2"/>
              </w:rPr>
            </w:pPr>
          </w:p>
        </w:tc>
        <w:tc>
          <w:tcPr>
            <w:tcW w:w="984" w:type="dxa"/>
          </w:tcPr>
          <w:p w14:paraId="495688B1" w14:textId="77777777" w:rsidR="001C4C0C" w:rsidRDefault="001C4C0C" w:rsidP="001C4C0C">
            <w:pPr>
              <w:pStyle w:val="TableParagraph"/>
              <w:spacing w:line="261" w:lineRule="exact"/>
              <w:ind w:right="55"/>
              <w:jc w:val="right"/>
            </w:pPr>
            <w:r>
              <w:t>...</w:t>
            </w:r>
          </w:p>
        </w:tc>
        <w:tc>
          <w:tcPr>
            <w:tcW w:w="1095" w:type="dxa"/>
          </w:tcPr>
          <w:p w14:paraId="17C6C299" w14:textId="77777777" w:rsidR="001C4C0C" w:rsidRDefault="001C4C0C" w:rsidP="001C4C0C">
            <w:pPr>
              <w:pStyle w:val="TableParagraph"/>
              <w:rPr>
                <w:rFonts w:ascii="Times New Roman"/>
              </w:rPr>
            </w:pPr>
          </w:p>
        </w:tc>
        <w:tc>
          <w:tcPr>
            <w:tcW w:w="869" w:type="dxa"/>
          </w:tcPr>
          <w:p w14:paraId="3F242852" w14:textId="77777777" w:rsidR="001C4C0C" w:rsidRDefault="001C4C0C" w:rsidP="001C4C0C">
            <w:pPr>
              <w:pStyle w:val="TableParagraph"/>
              <w:rPr>
                <w:rFonts w:ascii="Times New Roman"/>
              </w:rPr>
            </w:pPr>
          </w:p>
        </w:tc>
        <w:tc>
          <w:tcPr>
            <w:tcW w:w="895" w:type="dxa"/>
          </w:tcPr>
          <w:p w14:paraId="692BA93A" w14:textId="77777777" w:rsidR="001C4C0C" w:rsidRDefault="001C4C0C" w:rsidP="001C4C0C">
            <w:pPr>
              <w:pStyle w:val="TableParagraph"/>
              <w:rPr>
                <w:rFonts w:ascii="Times New Roman"/>
              </w:rPr>
            </w:pPr>
          </w:p>
        </w:tc>
        <w:tc>
          <w:tcPr>
            <w:tcW w:w="1094" w:type="dxa"/>
          </w:tcPr>
          <w:p w14:paraId="4B08154C" w14:textId="77777777" w:rsidR="001C4C0C" w:rsidRDefault="001C4C0C" w:rsidP="001C4C0C">
            <w:pPr>
              <w:pStyle w:val="TableParagraph"/>
              <w:rPr>
                <w:rFonts w:ascii="Times New Roman"/>
              </w:rPr>
            </w:pPr>
          </w:p>
        </w:tc>
        <w:tc>
          <w:tcPr>
            <w:tcW w:w="898" w:type="dxa"/>
          </w:tcPr>
          <w:p w14:paraId="1025EEC9" w14:textId="77777777" w:rsidR="001C4C0C" w:rsidRDefault="001C4C0C" w:rsidP="001C4C0C">
            <w:pPr>
              <w:pStyle w:val="TableParagraph"/>
              <w:rPr>
                <w:rFonts w:ascii="Times New Roman"/>
              </w:rPr>
            </w:pPr>
          </w:p>
        </w:tc>
        <w:tc>
          <w:tcPr>
            <w:tcW w:w="898" w:type="dxa"/>
          </w:tcPr>
          <w:p w14:paraId="1A465742" w14:textId="77777777" w:rsidR="001C4C0C" w:rsidRDefault="001C4C0C" w:rsidP="001C4C0C">
            <w:pPr>
              <w:pStyle w:val="TableParagraph"/>
              <w:rPr>
                <w:rFonts w:ascii="Times New Roman"/>
              </w:rPr>
            </w:pPr>
          </w:p>
        </w:tc>
        <w:tc>
          <w:tcPr>
            <w:tcW w:w="1097" w:type="dxa"/>
          </w:tcPr>
          <w:p w14:paraId="178E4856" w14:textId="77777777" w:rsidR="001C4C0C" w:rsidRDefault="001C4C0C" w:rsidP="001C4C0C">
            <w:pPr>
              <w:pStyle w:val="TableParagraph"/>
              <w:rPr>
                <w:rFonts w:ascii="Times New Roman"/>
              </w:rPr>
            </w:pPr>
          </w:p>
        </w:tc>
        <w:tc>
          <w:tcPr>
            <w:tcW w:w="898" w:type="dxa"/>
          </w:tcPr>
          <w:p w14:paraId="4879B80D" w14:textId="77777777" w:rsidR="001C4C0C" w:rsidRDefault="001C4C0C" w:rsidP="001C4C0C">
            <w:pPr>
              <w:pStyle w:val="TableParagraph"/>
              <w:rPr>
                <w:rFonts w:ascii="Times New Roman"/>
              </w:rPr>
            </w:pPr>
          </w:p>
        </w:tc>
        <w:tc>
          <w:tcPr>
            <w:tcW w:w="899" w:type="dxa"/>
          </w:tcPr>
          <w:p w14:paraId="00969608" w14:textId="77777777" w:rsidR="001C4C0C" w:rsidRDefault="001C4C0C" w:rsidP="001C4C0C">
            <w:pPr>
              <w:pStyle w:val="TableParagraph"/>
              <w:rPr>
                <w:rFonts w:ascii="Times New Roman"/>
              </w:rPr>
            </w:pPr>
          </w:p>
        </w:tc>
        <w:tc>
          <w:tcPr>
            <w:tcW w:w="1124" w:type="dxa"/>
          </w:tcPr>
          <w:p w14:paraId="2C065313" w14:textId="77777777" w:rsidR="001C4C0C" w:rsidRDefault="001C4C0C" w:rsidP="001C4C0C">
            <w:pPr>
              <w:pStyle w:val="TableParagraph"/>
              <w:rPr>
                <w:rFonts w:ascii="Times New Roman"/>
              </w:rPr>
            </w:pPr>
          </w:p>
        </w:tc>
        <w:tc>
          <w:tcPr>
            <w:tcW w:w="898" w:type="dxa"/>
          </w:tcPr>
          <w:p w14:paraId="09ADD327" w14:textId="77777777" w:rsidR="001C4C0C" w:rsidRDefault="001C4C0C" w:rsidP="001C4C0C">
            <w:pPr>
              <w:pStyle w:val="TableParagraph"/>
              <w:rPr>
                <w:rFonts w:ascii="Times New Roman"/>
              </w:rPr>
            </w:pPr>
          </w:p>
        </w:tc>
        <w:tc>
          <w:tcPr>
            <w:tcW w:w="884" w:type="dxa"/>
          </w:tcPr>
          <w:p w14:paraId="6C8A3693" w14:textId="77777777" w:rsidR="001C4C0C" w:rsidRDefault="001C4C0C" w:rsidP="001C4C0C">
            <w:pPr>
              <w:pStyle w:val="TableParagraph"/>
              <w:rPr>
                <w:rFonts w:ascii="Times New Roman"/>
              </w:rPr>
            </w:pPr>
          </w:p>
        </w:tc>
      </w:tr>
      <w:tr w:rsidR="001C4C0C" w14:paraId="3A0F03E9" w14:textId="77777777" w:rsidTr="001C4C0C">
        <w:trPr>
          <w:trHeight w:val="300"/>
        </w:trPr>
        <w:tc>
          <w:tcPr>
            <w:tcW w:w="3010" w:type="dxa"/>
            <w:vMerge/>
            <w:tcBorders>
              <w:top w:val="nil"/>
            </w:tcBorders>
          </w:tcPr>
          <w:p w14:paraId="3545D8CC" w14:textId="77777777" w:rsidR="001C4C0C" w:rsidRDefault="001C4C0C" w:rsidP="001C4C0C">
            <w:pPr>
              <w:rPr>
                <w:sz w:val="2"/>
                <w:szCs w:val="2"/>
              </w:rPr>
            </w:pPr>
          </w:p>
        </w:tc>
        <w:tc>
          <w:tcPr>
            <w:tcW w:w="984" w:type="dxa"/>
          </w:tcPr>
          <w:p w14:paraId="539AE346" w14:textId="77777777" w:rsidR="001C4C0C" w:rsidRDefault="001C4C0C" w:rsidP="001C4C0C">
            <w:pPr>
              <w:pStyle w:val="TableParagraph"/>
              <w:spacing w:line="261" w:lineRule="exact"/>
              <w:ind w:right="54"/>
              <w:jc w:val="right"/>
            </w:pPr>
            <w:r>
              <w:t>…</w:t>
            </w:r>
          </w:p>
        </w:tc>
        <w:tc>
          <w:tcPr>
            <w:tcW w:w="1095" w:type="dxa"/>
          </w:tcPr>
          <w:p w14:paraId="780DD41C" w14:textId="77777777" w:rsidR="001C4C0C" w:rsidRDefault="001C4C0C" w:rsidP="001C4C0C">
            <w:pPr>
              <w:pStyle w:val="TableParagraph"/>
              <w:rPr>
                <w:rFonts w:ascii="Times New Roman"/>
              </w:rPr>
            </w:pPr>
          </w:p>
        </w:tc>
        <w:tc>
          <w:tcPr>
            <w:tcW w:w="869" w:type="dxa"/>
          </w:tcPr>
          <w:p w14:paraId="458F34A7" w14:textId="77777777" w:rsidR="001C4C0C" w:rsidRDefault="001C4C0C" w:rsidP="001C4C0C">
            <w:pPr>
              <w:pStyle w:val="TableParagraph"/>
              <w:rPr>
                <w:rFonts w:ascii="Times New Roman"/>
              </w:rPr>
            </w:pPr>
          </w:p>
        </w:tc>
        <w:tc>
          <w:tcPr>
            <w:tcW w:w="895" w:type="dxa"/>
          </w:tcPr>
          <w:p w14:paraId="21E3B586" w14:textId="77777777" w:rsidR="001C4C0C" w:rsidRDefault="001C4C0C" w:rsidP="001C4C0C">
            <w:pPr>
              <w:pStyle w:val="TableParagraph"/>
              <w:rPr>
                <w:rFonts w:ascii="Times New Roman"/>
              </w:rPr>
            </w:pPr>
          </w:p>
        </w:tc>
        <w:tc>
          <w:tcPr>
            <w:tcW w:w="1094" w:type="dxa"/>
          </w:tcPr>
          <w:p w14:paraId="37B79AC4" w14:textId="77777777" w:rsidR="001C4C0C" w:rsidRDefault="001C4C0C" w:rsidP="001C4C0C">
            <w:pPr>
              <w:pStyle w:val="TableParagraph"/>
              <w:rPr>
                <w:rFonts w:ascii="Times New Roman"/>
              </w:rPr>
            </w:pPr>
          </w:p>
        </w:tc>
        <w:tc>
          <w:tcPr>
            <w:tcW w:w="898" w:type="dxa"/>
          </w:tcPr>
          <w:p w14:paraId="19B916D0" w14:textId="77777777" w:rsidR="001C4C0C" w:rsidRDefault="001C4C0C" w:rsidP="001C4C0C">
            <w:pPr>
              <w:pStyle w:val="TableParagraph"/>
              <w:rPr>
                <w:rFonts w:ascii="Times New Roman"/>
              </w:rPr>
            </w:pPr>
          </w:p>
        </w:tc>
        <w:tc>
          <w:tcPr>
            <w:tcW w:w="898" w:type="dxa"/>
          </w:tcPr>
          <w:p w14:paraId="6CACF995" w14:textId="77777777" w:rsidR="001C4C0C" w:rsidRDefault="001C4C0C" w:rsidP="001C4C0C">
            <w:pPr>
              <w:pStyle w:val="TableParagraph"/>
              <w:rPr>
                <w:rFonts w:ascii="Times New Roman"/>
              </w:rPr>
            </w:pPr>
          </w:p>
        </w:tc>
        <w:tc>
          <w:tcPr>
            <w:tcW w:w="1097" w:type="dxa"/>
          </w:tcPr>
          <w:p w14:paraId="42EFC908" w14:textId="77777777" w:rsidR="001C4C0C" w:rsidRDefault="001C4C0C" w:rsidP="001C4C0C">
            <w:pPr>
              <w:pStyle w:val="TableParagraph"/>
              <w:rPr>
                <w:rFonts w:ascii="Times New Roman"/>
              </w:rPr>
            </w:pPr>
          </w:p>
        </w:tc>
        <w:tc>
          <w:tcPr>
            <w:tcW w:w="898" w:type="dxa"/>
          </w:tcPr>
          <w:p w14:paraId="04001426" w14:textId="77777777" w:rsidR="001C4C0C" w:rsidRDefault="001C4C0C" w:rsidP="001C4C0C">
            <w:pPr>
              <w:pStyle w:val="TableParagraph"/>
              <w:rPr>
                <w:rFonts w:ascii="Times New Roman"/>
              </w:rPr>
            </w:pPr>
          </w:p>
        </w:tc>
        <w:tc>
          <w:tcPr>
            <w:tcW w:w="899" w:type="dxa"/>
          </w:tcPr>
          <w:p w14:paraId="121199EC" w14:textId="77777777" w:rsidR="001C4C0C" w:rsidRDefault="001C4C0C" w:rsidP="001C4C0C">
            <w:pPr>
              <w:pStyle w:val="TableParagraph"/>
              <w:rPr>
                <w:rFonts w:ascii="Times New Roman"/>
              </w:rPr>
            </w:pPr>
          </w:p>
        </w:tc>
        <w:tc>
          <w:tcPr>
            <w:tcW w:w="1124" w:type="dxa"/>
          </w:tcPr>
          <w:p w14:paraId="484ABB57" w14:textId="77777777" w:rsidR="001C4C0C" w:rsidRDefault="001C4C0C" w:rsidP="001C4C0C">
            <w:pPr>
              <w:pStyle w:val="TableParagraph"/>
              <w:rPr>
                <w:rFonts w:ascii="Times New Roman"/>
              </w:rPr>
            </w:pPr>
          </w:p>
        </w:tc>
        <w:tc>
          <w:tcPr>
            <w:tcW w:w="898" w:type="dxa"/>
          </w:tcPr>
          <w:p w14:paraId="7601D2D1" w14:textId="77777777" w:rsidR="001C4C0C" w:rsidRDefault="001C4C0C" w:rsidP="001C4C0C">
            <w:pPr>
              <w:pStyle w:val="TableParagraph"/>
              <w:rPr>
                <w:rFonts w:ascii="Times New Roman"/>
              </w:rPr>
            </w:pPr>
          </w:p>
        </w:tc>
        <w:tc>
          <w:tcPr>
            <w:tcW w:w="884" w:type="dxa"/>
          </w:tcPr>
          <w:p w14:paraId="3F019071" w14:textId="77777777" w:rsidR="001C4C0C" w:rsidRDefault="001C4C0C" w:rsidP="001C4C0C">
            <w:pPr>
              <w:pStyle w:val="TableParagraph"/>
              <w:rPr>
                <w:rFonts w:ascii="Times New Roman"/>
              </w:rPr>
            </w:pPr>
          </w:p>
        </w:tc>
      </w:tr>
      <w:tr w:rsidR="001C4C0C" w14:paraId="0E629D8C" w14:textId="77777777" w:rsidTr="001C4C0C">
        <w:trPr>
          <w:trHeight w:val="299"/>
        </w:trPr>
        <w:tc>
          <w:tcPr>
            <w:tcW w:w="3010" w:type="dxa"/>
            <w:vMerge/>
            <w:tcBorders>
              <w:top w:val="nil"/>
            </w:tcBorders>
          </w:tcPr>
          <w:p w14:paraId="6D15D8B5" w14:textId="77777777" w:rsidR="001C4C0C" w:rsidRDefault="001C4C0C" w:rsidP="001C4C0C">
            <w:pPr>
              <w:rPr>
                <w:sz w:val="2"/>
                <w:szCs w:val="2"/>
              </w:rPr>
            </w:pPr>
          </w:p>
        </w:tc>
        <w:tc>
          <w:tcPr>
            <w:tcW w:w="984" w:type="dxa"/>
          </w:tcPr>
          <w:p w14:paraId="7A279A80" w14:textId="77777777" w:rsidR="001C4C0C" w:rsidRDefault="001C4C0C" w:rsidP="001C4C0C">
            <w:pPr>
              <w:pStyle w:val="TableParagraph"/>
              <w:spacing w:line="261" w:lineRule="exact"/>
              <w:ind w:right="54"/>
              <w:jc w:val="right"/>
            </w:pPr>
            <w:r>
              <w:t>n</w:t>
            </w:r>
          </w:p>
        </w:tc>
        <w:tc>
          <w:tcPr>
            <w:tcW w:w="1095" w:type="dxa"/>
          </w:tcPr>
          <w:p w14:paraId="5C5F1F5A" w14:textId="77777777" w:rsidR="001C4C0C" w:rsidRDefault="001C4C0C" w:rsidP="001C4C0C">
            <w:pPr>
              <w:pStyle w:val="TableParagraph"/>
              <w:rPr>
                <w:rFonts w:ascii="Times New Roman"/>
              </w:rPr>
            </w:pPr>
          </w:p>
        </w:tc>
        <w:tc>
          <w:tcPr>
            <w:tcW w:w="869" w:type="dxa"/>
          </w:tcPr>
          <w:p w14:paraId="4842AD77" w14:textId="77777777" w:rsidR="001C4C0C" w:rsidRDefault="001C4C0C" w:rsidP="001C4C0C">
            <w:pPr>
              <w:pStyle w:val="TableParagraph"/>
              <w:rPr>
                <w:rFonts w:ascii="Times New Roman"/>
              </w:rPr>
            </w:pPr>
          </w:p>
        </w:tc>
        <w:tc>
          <w:tcPr>
            <w:tcW w:w="895" w:type="dxa"/>
          </w:tcPr>
          <w:p w14:paraId="41058C0A" w14:textId="77777777" w:rsidR="001C4C0C" w:rsidRDefault="001C4C0C" w:rsidP="001C4C0C">
            <w:pPr>
              <w:pStyle w:val="TableParagraph"/>
              <w:rPr>
                <w:rFonts w:ascii="Times New Roman"/>
              </w:rPr>
            </w:pPr>
          </w:p>
        </w:tc>
        <w:tc>
          <w:tcPr>
            <w:tcW w:w="1094" w:type="dxa"/>
          </w:tcPr>
          <w:p w14:paraId="0CDA455C" w14:textId="77777777" w:rsidR="001C4C0C" w:rsidRDefault="001C4C0C" w:rsidP="001C4C0C">
            <w:pPr>
              <w:pStyle w:val="TableParagraph"/>
              <w:rPr>
                <w:rFonts w:ascii="Times New Roman"/>
              </w:rPr>
            </w:pPr>
          </w:p>
        </w:tc>
        <w:tc>
          <w:tcPr>
            <w:tcW w:w="898" w:type="dxa"/>
          </w:tcPr>
          <w:p w14:paraId="2CA39937" w14:textId="77777777" w:rsidR="001C4C0C" w:rsidRDefault="001C4C0C" w:rsidP="001C4C0C">
            <w:pPr>
              <w:pStyle w:val="TableParagraph"/>
              <w:rPr>
                <w:rFonts w:ascii="Times New Roman"/>
              </w:rPr>
            </w:pPr>
          </w:p>
        </w:tc>
        <w:tc>
          <w:tcPr>
            <w:tcW w:w="898" w:type="dxa"/>
          </w:tcPr>
          <w:p w14:paraId="1B398EB3" w14:textId="77777777" w:rsidR="001C4C0C" w:rsidRDefault="001C4C0C" w:rsidP="001C4C0C">
            <w:pPr>
              <w:pStyle w:val="TableParagraph"/>
              <w:rPr>
                <w:rFonts w:ascii="Times New Roman"/>
              </w:rPr>
            </w:pPr>
          </w:p>
        </w:tc>
        <w:tc>
          <w:tcPr>
            <w:tcW w:w="1097" w:type="dxa"/>
          </w:tcPr>
          <w:p w14:paraId="0A2439F4" w14:textId="77777777" w:rsidR="001C4C0C" w:rsidRDefault="001C4C0C" w:rsidP="001C4C0C">
            <w:pPr>
              <w:pStyle w:val="TableParagraph"/>
              <w:rPr>
                <w:rFonts w:ascii="Times New Roman"/>
              </w:rPr>
            </w:pPr>
          </w:p>
        </w:tc>
        <w:tc>
          <w:tcPr>
            <w:tcW w:w="898" w:type="dxa"/>
          </w:tcPr>
          <w:p w14:paraId="2ACFFFB6" w14:textId="77777777" w:rsidR="001C4C0C" w:rsidRDefault="001C4C0C" w:rsidP="001C4C0C">
            <w:pPr>
              <w:pStyle w:val="TableParagraph"/>
              <w:rPr>
                <w:rFonts w:ascii="Times New Roman"/>
              </w:rPr>
            </w:pPr>
          </w:p>
        </w:tc>
        <w:tc>
          <w:tcPr>
            <w:tcW w:w="899" w:type="dxa"/>
          </w:tcPr>
          <w:p w14:paraId="0891BA31" w14:textId="77777777" w:rsidR="001C4C0C" w:rsidRDefault="001C4C0C" w:rsidP="001C4C0C">
            <w:pPr>
              <w:pStyle w:val="TableParagraph"/>
              <w:rPr>
                <w:rFonts w:ascii="Times New Roman"/>
              </w:rPr>
            </w:pPr>
          </w:p>
        </w:tc>
        <w:tc>
          <w:tcPr>
            <w:tcW w:w="1124" w:type="dxa"/>
          </w:tcPr>
          <w:p w14:paraId="59A0B1CE" w14:textId="77777777" w:rsidR="001C4C0C" w:rsidRDefault="001C4C0C" w:rsidP="001C4C0C">
            <w:pPr>
              <w:pStyle w:val="TableParagraph"/>
              <w:rPr>
                <w:rFonts w:ascii="Times New Roman"/>
              </w:rPr>
            </w:pPr>
          </w:p>
        </w:tc>
        <w:tc>
          <w:tcPr>
            <w:tcW w:w="898" w:type="dxa"/>
          </w:tcPr>
          <w:p w14:paraId="04D21B09" w14:textId="77777777" w:rsidR="001C4C0C" w:rsidRDefault="001C4C0C" w:rsidP="001C4C0C">
            <w:pPr>
              <w:pStyle w:val="TableParagraph"/>
              <w:rPr>
                <w:rFonts w:ascii="Times New Roman"/>
              </w:rPr>
            </w:pPr>
          </w:p>
        </w:tc>
        <w:tc>
          <w:tcPr>
            <w:tcW w:w="884" w:type="dxa"/>
          </w:tcPr>
          <w:p w14:paraId="0B63CAAA" w14:textId="77777777" w:rsidR="001C4C0C" w:rsidRDefault="001C4C0C" w:rsidP="001C4C0C">
            <w:pPr>
              <w:pStyle w:val="TableParagraph"/>
              <w:rPr>
                <w:rFonts w:ascii="Times New Roman"/>
              </w:rPr>
            </w:pPr>
          </w:p>
        </w:tc>
      </w:tr>
      <w:tr w:rsidR="001C4C0C" w14:paraId="74C012C9" w14:textId="77777777" w:rsidTr="001C4C0C">
        <w:trPr>
          <w:trHeight w:val="301"/>
        </w:trPr>
        <w:tc>
          <w:tcPr>
            <w:tcW w:w="3010" w:type="dxa"/>
            <w:vMerge w:val="restart"/>
          </w:tcPr>
          <w:p w14:paraId="7842C9C4" w14:textId="77777777" w:rsidR="001C4C0C" w:rsidRDefault="001C4C0C" w:rsidP="001C4C0C">
            <w:pPr>
              <w:pStyle w:val="TableParagraph"/>
              <w:spacing w:line="261" w:lineRule="exact"/>
              <w:ind w:left="69"/>
            </w:pPr>
            <w:r>
              <w:t>Materiali e attrezzature</w:t>
            </w:r>
          </w:p>
        </w:tc>
        <w:tc>
          <w:tcPr>
            <w:tcW w:w="984" w:type="dxa"/>
          </w:tcPr>
          <w:p w14:paraId="3543501A" w14:textId="77777777" w:rsidR="001C4C0C" w:rsidRDefault="001C4C0C" w:rsidP="001C4C0C">
            <w:pPr>
              <w:pStyle w:val="TableParagraph"/>
              <w:spacing w:line="261" w:lineRule="exact"/>
              <w:ind w:right="53"/>
              <w:jc w:val="right"/>
            </w:pPr>
            <w:r>
              <w:t>1</w:t>
            </w:r>
          </w:p>
        </w:tc>
        <w:tc>
          <w:tcPr>
            <w:tcW w:w="1095" w:type="dxa"/>
          </w:tcPr>
          <w:p w14:paraId="7264BE7F" w14:textId="77777777" w:rsidR="001C4C0C" w:rsidRDefault="001C4C0C" w:rsidP="001C4C0C">
            <w:pPr>
              <w:pStyle w:val="TableParagraph"/>
              <w:rPr>
                <w:rFonts w:ascii="Times New Roman"/>
              </w:rPr>
            </w:pPr>
          </w:p>
        </w:tc>
        <w:tc>
          <w:tcPr>
            <w:tcW w:w="869" w:type="dxa"/>
          </w:tcPr>
          <w:p w14:paraId="1DED122A" w14:textId="77777777" w:rsidR="001C4C0C" w:rsidRDefault="001C4C0C" w:rsidP="001C4C0C">
            <w:pPr>
              <w:pStyle w:val="TableParagraph"/>
              <w:rPr>
                <w:rFonts w:ascii="Times New Roman"/>
              </w:rPr>
            </w:pPr>
          </w:p>
        </w:tc>
        <w:tc>
          <w:tcPr>
            <w:tcW w:w="895" w:type="dxa"/>
          </w:tcPr>
          <w:p w14:paraId="2ADE8AD5" w14:textId="77777777" w:rsidR="001C4C0C" w:rsidRDefault="001C4C0C" w:rsidP="001C4C0C">
            <w:pPr>
              <w:pStyle w:val="TableParagraph"/>
              <w:rPr>
                <w:rFonts w:ascii="Times New Roman"/>
              </w:rPr>
            </w:pPr>
          </w:p>
        </w:tc>
        <w:tc>
          <w:tcPr>
            <w:tcW w:w="1094" w:type="dxa"/>
          </w:tcPr>
          <w:p w14:paraId="3680E259" w14:textId="77777777" w:rsidR="001C4C0C" w:rsidRDefault="001C4C0C" w:rsidP="001C4C0C">
            <w:pPr>
              <w:pStyle w:val="TableParagraph"/>
              <w:rPr>
                <w:rFonts w:ascii="Times New Roman"/>
              </w:rPr>
            </w:pPr>
          </w:p>
        </w:tc>
        <w:tc>
          <w:tcPr>
            <w:tcW w:w="898" w:type="dxa"/>
          </w:tcPr>
          <w:p w14:paraId="0978496D" w14:textId="77777777" w:rsidR="001C4C0C" w:rsidRDefault="001C4C0C" w:rsidP="001C4C0C">
            <w:pPr>
              <w:pStyle w:val="TableParagraph"/>
              <w:rPr>
                <w:rFonts w:ascii="Times New Roman"/>
              </w:rPr>
            </w:pPr>
          </w:p>
        </w:tc>
        <w:tc>
          <w:tcPr>
            <w:tcW w:w="898" w:type="dxa"/>
          </w:tcPr>
          <w:p w14:paraId="66A58CF3" w14:textId="77777777" w:rsidR="001C4C0C" w:rsidRDefault="001C4C0C" w:rsidP="001C4C0C">
            <w:pPr>
              <w:pStyle w:val="TableParagraph"/>
              <w:rPr>
                <w:rFonts w:ascii="Times New Roman"/>
              </w:rPr>
            </w:pPr>
          </w:p>
        </w:tc>
        <w:tc>
          <w:tcPr>
            <w:tcW w:w="1097" w:type="dxa"/>
          </w:tcPr>
          <w:p w14:paraId="781D2283" w14:textId="77777777" w:rsidR="001C4C0C" w:rsidRDefault="001C4C0C" w:rsidP="001C4C0C">
            <w:pPr>
              <w:pStyle w:val="TableParagraph"/>
              <w:rPr>
                <w:rFonts w:ascii="Times New Roman"/>
              </w:rPr>
            </w:pPr>
          </w:p>
        </w:tc>
        <w:tc>
          <w:tcPr>
            <w:tcW w:w="898" w:type="dxa"/>
          </w:tcPr>
          <w:p w14:paraId="10C1EC6F" w14:textId="77777777" w:rsidR="001C4C0C" w:rsidRDefault="001C4C0C" w:rsidP="001C4C0C">
            <w:pPr>
              <w:pStyle w:val="TableParagraph"/>
              <w:rPr>
                <w:rFonts w:ascii="Times New Roman"/>
              </w:rPr>
            </w:pPr>
          </w:p>
        </w:tc>
        <w:tc>
          <w:tcPr>
            <w:tcW w:w="899" w:type="dxa"/>
          </w:tcPr>
          <w:p w14:paraId="7A982714" w14:textId="77777777" w:rsidR="001C4C0C" w:rsidRDefault="001C4C0C" w:rsidP="001C4C0C">
            <w:pPr>
              <w:pStyle w:val="TableParagraph"/>
              <w:rPr>
                <w:rFonts w:ascii="Times New Roman"/>
              </w:rPr>
            </w:pPr>
          </w:p>
        </w:tc>
        <w:tc>
          <w:tcPr>
            <w:tcW w:w="1124" w:type="dxa"/>
          </w:tcPr>
          <w:p w14:paraId="3A20126B" w14:textId="77777777" w:rsidR="001C4C0C" w:rsidRDefault="001C4C0C" w:rsidP="001C4C0C">
            <w:pPr>
              <w:pStyle w:val="TableParagraph"/>
              <w:rPr>
                <w:rFonts w:ascii="Times New Roman"/>
              </w:rPr>
            </w:pPr>
          </w:p>
        </w:tc>
        <w:tc>
          <w:tcPr>
            <w:tcW w:w="898" w:type="dxa"/>
          </w:tcPr>
          <w:p w14:paraId="7B6F58ED" w14:textId="77777777" w:rsidR="001C4C0C" w:rsidRDefault="001C4C0C" w:rsidP="001C4C0C">
            <w:pPr>
              <w:pStyle w:val="TableParagraph"/>
              <w:rPr>
                <w:rFonts w:ascii="Times New Roman"/>
              </w:rPr>
            </w:pPr>
          </w:p>
        </w:tc>
        <w:tc>
          <w:tcPr>
            <w:tcW w:w="884" w:type="dxa"/>
          </w:tcPr>
          <w:p w14:paraId="79B375EE" w14:textId="77777777" w:rsidR="001C4C0C" w:rsidRDefault="001C4C0C" w:rsidP="001C4C0C">
            <w:pPr>
              <w:pStyle w:val="TableParagraph"/>
              <w:rPr>
                <w:rFonts w:ascii="Times New Roman"/>
              </w:rPr>
            </w:pPr>
          </w:p>
        </w:tc>
      </w:tr>
      <w:tr w:rsidR="001C4C0C" w14:paraId="72262998" w14:textId="77777777" w:rsidTr="001C4C0C">
        <w:trPr>
          <w:trHeight w:val="299"/>
        </w:trPr>
        <w:tc>
          <w:tcPr>
            <w:tcW w:w="3010" w:type="dxa"/>
            <w:vMerge/>
            <w:tcBorders>
              <w:top w:val="nil"/>
            </w:tcBorders>
          </w:tcPr>
          <w:p w14:paraId="079D9572" w14:textId="77777777" w:rsidR="001C4C0C" w:rsidRDefault="001C4C0C" w:rsidP="001C4C0C">
            <w:pPr>
              <w:rPr>
                <w:sz w:val="2"/>
                <w:szCs w:val="2"/>
              </w:rPr>
            </w:pPr>
          </w:p>
        </w:tc>
        <w:tc>
          <w:tcPr>
            <w:tcW w:w="984" w:type="dxa"/>
          </w:tcPr>
          <w:p w14:paraId="437AE399" w14:textId="77777777" w:rsidR="001C4C0C" w:rsidRDefault="001C4C0C" w:rsidP="001C4C0C">
            <w:pPr>
              <w:pStyle w:val="TableParagraph"/>
              <w:spacing w:line="261" w:lineRule="exact"/>
              <w:ind w:right="53"/>
              <w:jc w:val="right"/>
            </w:pPr>
            <w:r>
              <w:t>2</w:t>
            </w:r>
          </w:p>
        </w:tc>
        <w:tc>
          <w:tcPr>
            <w:tcW w:w="1095" w:type="dxa"/>
          </w:tcPr>
          <w:p w14:paraId="5C7A2C5D" w14:textId="77777777" w:rsidR="001C4C0C" w:rsidRDefault="001C4C0C" w:rsidP="001C4C0C">
            <w:pPr>
              <w:pStyle w:val="TableParagraph"/>
              <w:rPr>
                <w:rFonts w:ascii="Times New Roman"/>
              </w:rPr>
            </w:pPr>
          </w:p>
        </w:tc>
        <w:tc>
          <w:tcPr>
            <w:tcW w:w="869" w:type="dxa"/>
          </w:tcPr>
          <w:p w14:paraId="5604C613" w14:textId="77777777" w:rsidR="001C4C0C" w:rsidRDefault="001C4C0C" w:rsidP="001C4C0C">
            <w:pPr>
              <w:pStyle w:val="TableParagraph"/>
              <w:rPr>
                <w:rFonts w:ascii="Times New Roman"/>
              </w:rPr>
            </w:pPr>
          </w:p>
        </w:tc>
        <w:tc>
          <w:tcPr>
            <w:tcW w:w="895" w:type="dxa"/>
          </w:tcPr>
          <w:p w14:paraId="102F9C06" w14:textId="77777777" w:rsidR="001C4C0C" w:rsidRDefault="001C4C0C" w:rsidP="001C4C0C">
            <w:pPr>
              <w:pStyle w:val="TableParagraph"/>
              <w:rPr>
                <w:rFonts w:ascii="Times New Roman"/>
              </w:rPr>
            </w:pPr>
          </w:p>
        </w:tc>
        <w:tc>
          <w:tcPr>
            <w:tcW w:w="1094" w:type="dxa"/>
          </w:tcPr>
          <w:p w14:paraId="0D8152D9" w14:textId="77777777" w:rsidR="001C4C0C" w:rsidRDefault="001C4C0C" w:rsidP="001C4C0C">
            <w:pPr>
              <w:pStyle w:val="TableParagraph"/>
              <w:rPr>
                <w:rFonts w:ascii="Times New Roman"/>
              </w:rPr>
            </w:pPr>
          </w:p>
        </w:tc>
        <w:tc>
          <w:tcPr>
            <w:tcW w:w="898" w:type="dxa"/>
          </w:tcPr>
          <w:p w14:paraId="3553F8F1" w14:textId="77777777" w:rsidR="001C4C0C" w:rsidRDefault="001C4C0C" w:rsidP="001C4C0C">
            <w:pPr>
              <w:pStyle w:val="TableParagraph"/>
              <w:rPr>
                <w:rFonts w:ascii="Times New Roman"/>
              </w:rPr>
            </w:pPr>
          </w:p>
        </w:tc>
        <w:tc>
          <w:tcPr>
            <w:tcW w:w="898" w:type="dxa"/>
          </w:tcPr>
          <w:p w14:paraId="71821289" w14:textId="77777777" w:rsidR="001C4C0C" w:rsidRDefault="001C4C0C" w:rsidP="001C4C0C">
            <w:pPr>
              <w:pStyle w:val="TableParagraph"/>
              <w:rPr>
                <w:rFonts w:ascii="Times New Roman"/>
              </w:rPr>
            </w:pPr>
          </w:p>
        </w:tc>
        <w:tc>
          <w:tcPr>
            <w:tcW w:w="1097" w:type="dxa"/>
          </w:tcPr>
          <w:p w14:paraId="260DFB92" w14:textId="77777777" w:rsidR="001C4C0C" w:rsidRDefault="001C4C0C" w:rsidP="001C4C0C">
            <w:pPr>
              <w:pStyle w:val="TableParagraph"/>
              <w:rPr>
                <w:rFonts w:ascii="Times New Roman"/>
              </w:rPr>
            </w:pPr>
          </w:p>
        </w:tc>
        <w:tc>
          <w:tcPr>
            <w:tcW w:w="898" w:type="dxa"/>
          </w:tcPr>
          <w:p w14:paraId="0178D5CD" w14:textId="77777777" w:rsidR="001C4C0C" w:rsidRDefault="001C4C0C" w:rsidP="001C4C0C">
            <w:pPr>
              <w:pStyle w:val="TableParagraph"/>
              <w:rPr>
                <w:rFonts w:ascii="Times New Roman"/>
              </w:rPr>
            </w:pPr>
          </w:p>
        </w:tc>
        <w:tc>
          <w:tcPr>
            <w:tcW w:w="899" w:type="dxa"/>
          </w:tcPr>
          <w:p w14:paraId="13AED113" w14:textId="77777777" w:rsidR="001C4C0C" w:rsidRDefault="001C4C0C" w:rsidP="001C4C0C">
            <w:pPr>
              <w:pStyle w:val="TableParagraph"/>
              <w:rPr>
                <w:rFonts w:ascii="Times New Roman"/>
              </w:rPr>
            </w:pPr>
          </w:p>
        </w:tc>
        <w:tc>
          <w:tcPr>
            <w:tcW w:w="1124" w:type="dxa"/>
          </w:tcPr>
          <w:p w14:paraId="349770D7" w14:textId="77777777" w:rsidR="001C4C0C" w:rsidRDefault="001C4C0C" w:rsidP="001C4C0C">
            <w:pPr>
              <w:pStyle w:val="TableParagraph"/>
              <w:rPr>
                <w:rFonts w:ascii="Times New Roman"/>
              </w:rPr>
            </w:pPr>
          </w:p>
        </w:tc>
        <w:tc>
          <w:tcPr>
            <w:tcW w:w="898" w:type="dxa"/>
          </w:tcPr>
          <w:p w14:paraId="30D0AA28" w14:textId="77777777" w:rsidR="001C4C0C" w:rsidRDefault="001C4C0C" w:rsidP="001C4C0C">
            <w:pPr>
              <w:pStyle w:val="TableParagraph"/>
              <w:rPr>
                <w:rFonts w:ascii="Times New Roman"/>
              </w:rPr>
            </w:pPr>
          </w:p>
        </w:tc>
        <w:tc>
          <w:tcPr>
            <w:tcW w:w="884" w:type="dxa"/>
          </w:tcPr>
          <w:p w14:paraId="501C8BA5" w14:textId="77777777" w:rsidR="001C4C0C" w:rsidRDefault="001C4C0C" w:rsidP="001C4C0C">
            <w:pPr>
              <w:pStyle w:val="TableParagraph"/>
              <w:rPr>
                <w:rFonts w:ascii="Times New Roman"/>
              </w:rPr>
            </w:pPr>
          </w:p>
        </w:tc>
      </w:tr>
      <w:tr w:rsidR="001C4C0C" w14:paraId="2B0D8231" w14:textId="77777777" w:rsidTr="001C4C0C">
        <w:trPr>
          <w:trHeight w:val="299"/>
        </w:trPr>
        <w:tc>
          <w:tcPr>
            <w:tcW w:w="3010" w:type="dxa"/>
            <w:vMerge/>
            <w:tcBorders>
              <w:top w:val="nil"/>
            </w:tcBorders>
          </w:tcPr>
          <w:p w14:paraId="3D169CE9" w14:textId="77777777" w:rsidR="001C4C0C" w:rsidRDefault="001C4C0C" w:rsidP="001C4C0C">
            <w:pPr>
              <w:rPr>
                <w:sz w:val="2"/>
                <w:szCs w:val="2"/>
              </w:rPr>
            </w:pPr>
          </w:p>
        </w:tc>
        <w:tc>
          <w:tcPr>
            <w:tcW w:w="984" w:type="dxa"/>
          </w:tcPr>
          <w:p w14:paraId="278E77AE" w14:textId="77777777" w:rsidR="001C4C0C" w:rsidRDefault="001C4C0C" w:rsidP="001C4C0C">
            <w:pPr>
              <w:pStyle w:val="TableParagraph"/>
              <w:spacing w:line="261" w:lineRule="exact"/>
              <w:ind w:right="55"/>
              <w:jc w:val="right"/>
            </w:pPr>
            <w:r>
              <w:t>...</w:t>
            </w:r>
          </w:p>
        </w:tc>
        <w:tc>
          <w:tcPr>
            <w:tcW w:w="1095" w:type="dxa"/>
          </w:tcPr>
          <w:p w14:paraId="1F920A4E" w14:textId="77777777" w:rsidR="001C4C0C" w:rsidRDefault="001C4C0C" w:rsidP="001C4C0C">
            <w:pPr>
              <w:pStyle w:val="TableParagraph"/>
              <w:rPr>
                <w:rFonts w:ascii="Times New Roman"/>
              </w:rPr>
            </w:pPr>
          </w:p>
        </w:tc>
        <w:tc>
          <w:tcPr>
            <w:tcW w:w="869" w:type="dxa"/>
          </w:tcPr>
          <w:p w14:paraId="40A21FBD" w14:textId="77777777" w:rsidR="001C4C0C" w:rsidRDefault="001C4C0C" w:rsidP="001C4C0C">
            <w:pPr>
              <w:pStyle w:val="TableParagraph"/>
              <w:rPr>
                <w:rFonts w:ascii="Times New Roman"/>
              </w:rPr>
            </w:pPr>
          </w:p>
        </w:tc>
        <w:tc>
          <w:tcPr>
            <w:tcW w:w="895" w:type="dxa"/>
          </w:tcPr>
          <w:p w14:paraId="26A8617D" w14:textId="77777777" w:rsidR="001C4C0C" w:rsidRDefault="001C4C0C" w:rsidP="001C4C0C">
            <w:pPr>
              <w:pStyle w:val="TableParagraph"/>
              <w:rPr>
                <w:rFonts w:ascii="Times New Roman"/>
              </w:rPr>
            </w:pPr>
          </w:p>
        </w:tc>
        <w:tc>
          <w:tcPr>
            <w:tcW w:w="1094" w:type="dxa"/>
          </w:tcPr>
          <w:p w14:paraId="24B0CB5C" w14:textId="77777777" w:rsidR="001C4C0C" w:rsidRDefault="001C4C0C" w:rsidP="001C4C0C">
            <w:pPr>
              <w:pStyle w:val="TableParagraph"/>
              <w:rPr>
                <w:rFonts w:ascii="Times New Roman"/>
              </w:rPr>
            </w:pPr>
          </w:p>
        </w:tc>
        <w:tc>
          <w:tcPr>
            <w:tcW w:w="898" w:type="dxa"/>
          </w:tcPr>
          <w:p w14:paraId="2D763ED2" w14:textId="77777777" w:rsidR="001C4C0C" w:rsidRDefault="001C4C0C" w:rsidP="001C4C0C">
            <w:pPr>
              <w:pStyle w:val="TableParagraph"/>
              <w:rPr>
                <w:rFonts w:ascii="Times New Roman"/>
              </w:rPr>
            </w:pPr>
          </w:p>
        </w:tc>
        <w:tc>
          <w:tcPr>
            <w:tcW w:w="898" w:type="dxa"/>
          </w:tcPr>
          <w:p w14:paraId="2C54D32F" w14:textId="77777777" w:rsidR="001C4C0C" w:rsidRDefault="001C4C0C" w:rsidP="001C4C0C">
            <w:pPr>
              <w:pStyle w:val="TableParagraph"/>
              <w:rPr>
                <w:rFonts w:ascii="Times New Roman"/>
              </w:rPr>
            </w:pPr>
          </w:p>
        </w:tc>
        <w:tc>
          <w:tcPr>
            <w:tcW w:w="1097" w:type="dxa"/>
          </w:tcPr>
          <w:p w14:paraId="4D368432" w14:textId="77777777" w:rsidR="001C4C0C" w:rsidRDefault="001C4C0C" w:rsidP="001C4C0C">
            <w:pPr>
              <w:pStyle w:val="TableParagraph"/>
              <w:rPr>
                <w:rFonts w:ascii="Times New Roman"/>
              </w:rPr>
            </w:pPr>
          </w:p>
        </w:tc>
        <w:tc>
          <w:tcPr>
            <w:tcW w:w="898" w:type="dxa"/>
          </w:tcPr>
          <w:p w14:paraId="3F7A4F00" w14:textId="77777777" w:rsidR="001C4C0C" w:rsidRDefault="001C4C0C" w:rsidP="001C4C0C">
            <w:pPr>
              <w:pStyle w:val="TableParagraph"/>
              <w:rPr>
                <w:rFonts w:ascii="Times New Roman"/>
              </w:rPr>
            </w:pPr>
          </w:p>
        </w:tc>
        <w:tc>
          <w:tcPr>
            <w:tcW w:w="899" w:type="dxa"/>
          </w:tcPr>
          <w:p w14:paraId="52358EDC" w14:textId="77777777" w:rsidR="001C4C0C" w:rsidRDefault="001C4C0C" w:rsidP="001C4C0C">
            <w:pPr>
              <w:pStyle w:val="TableParagraph"/>
              <w:rPr>
                <w:rFonts w:ascii="Times New Roman"/>
              </w:rPr>
            </w:pPr>
          </w:p>
        </w:tc>
        <w:tc>
          <w:tcPr>
            <w:tcW w:w="1124" w:type="dxa"/>
          </w:tcPr>
          <w:p w14:paraId="6BB68248" w14:textId="77777777" w:rsidR="001C4C0C" w:rsidRDefault="001C4C0C" w:rsidP="001C4C0C">
            <w:pPr>
              <w:pStyle w:val="TableParagraph"/>
              <w:rPr>
                <w:rFonts w:ascii="Times New Roman"/>
              </w:rPr>
            </w:pPr>
          </w:p>
        </w:tc>
        <w:tc>
          <w:tcPr>
            <w:tcW w:w="898" w:type="dxa"/>
          </w:tcPr>
          <w:p w14:paraId="53B107BB" w14:textId="77777777" w:rsidR="001C4C0C" w:rsidRDefault="001C4C0C" w:rsidP="001C4C0C">
            <w:pPr>
              <w:pStyle w:val="TableParagraph"/>
              <w:rPr>
                <w:rFonts w:ascii="Times New Roman"/>
              </w:rPr>
            </w:pPr>
          </w:p>
        </w:tc>
        <w:tc>
          <w:tcPr>
            <w:tcW w:w="884" w:type="dxa"/>
          </w:tcPr>
          <w:p w14:paraId="49826946" w14:textId="77777777" w:rsidR="001C4C0C" w:rsidRDefault="001C4C0C" w:rsidP="001C4C0C">
            <w:pPr>
              <w:pStyle w:val="TableParagraph"/>
              <w:rPr>
                <w:rFonts w:ascii="Times New Roman"/>
              </w:rPr>
            </w:pPr>
          </w:p>
        </w:tc>
      </w:tr>
      <w:tr w:rsidR="001C4C0C" w14:paraId="46D71CFD" w14:textId="77777777" w:rsidTr="001C4C0C">
        <w:trPr>
          <w:trHeight w:val="299"/>
        </w:trPr>
        <w:tc>
          <w:tcPr>
            <w:tcW w:w="3010" w:type="dxa"/>
            <w:vMerge/>
            <w:tcBorders>
              <w:top w:val="nil"/>
            </w:tcBorders>
          </w:tcPr>
          <w:p w14:paraId="40484A86" w14:textId="77777777" w:rsidR="001C4C0C" w:rsidRDefault="001C4C0C" w:rsidP="001C4C0C">
            <w:pPr>
              <w:rPr>
                <w:sz w:val="2"/>
                <w:szCs w:val="2"/>
              </w:rPr>
            </w:pPr>
          </w:p>
        </w:tc>
        <w:tc>
          <w:tcPr>
            <w:tcW w:w="984" w:type="dxa"/>
          </w:tcPr>
          <w:p w14:paraId="305FBD6A" w14:textId="77777777" w:rsidR="001C4C0C" w:rsidRDefault="001C4C0C" w:rsidP="001C4C0C">
            <w:pPr>
              <w:pStyle w:val="TableParagraph"/>
              <w:spacing w:line="261" w:lineRule="exact"/>
              <w:ind w:right="54"/>
              <w:jc w:val="right"/>
            </w:pPr>
            <w:r>
              <w:t>…</w:t>
            </w:r>
          </w:p>
        </w:tc>
        <w:tc>
          <w:tcPr>
            <w:tcW w:w="1095" w:type="dxa"/>
          </w:tcPr>
          <w:p w14:paraId="63F250F7" w14:textId="77777777" w:rsidR="001C4C0C" w:rsidRDefault="001C4C0C" w:rsidP="001C4C0C">
            <w:pPr>
              <w:pStyle w:val="TableParagraph"/>
              <w:rPr>
                <w:rFonts w:ascii="Times New Roman"/>
              </w:rPr>
            </w:pPr>
          </w:p>
        </w:tc>
        <w:tc>
          <w:tcPr>
            <w:tcW w:w="869" w:type="dxa"/>
          </w:tcPr>
          <w:p w14:paraId="6218FC2E" w14:textId="77777777" w:rsidR="001C4C0C" w:rsidRDefault="001C4C0C" w:rsidP="001C4C0C">
            <w:pPr>
              <w:pStyle w:val="TableParagraph"/>
              <w:rPr>
                <w:rFonts w:ascii="Times New Roman"/>
              </w:rPr>
            </w:pPr>
          </w:p>
        </w:tc>
        <w:tc>
          <w:tcPr>
            <w:tcW w:w="895" w:type="dxa"/>
          </w:tcPr>
          <w:p w14:paraId="738F527D" w14:textId="77777777" w:rsidR="001C4C0C" w:rsidRDefault="001C4C0C" w:rsidP="001C4C0C">
            <w:pPr>
              <w:pStyle w:val="TableParagraph"/>
              <w:rPr>
                <w:rFonts w:ascii="Times New Roman"/>
              </w:rPr>
            </w:pPr>
          </w:p>
        </w:tc>
        <w:tc>
          <w:tcPr>
            <w:tcW w:w="1094" w:type="dxa"/>
          </w:tcPr>
          <w:p w14:paraId="5C5C872F" w14:textId="77777777" w:rsidR="001C4C0C" w:rsidRDefault="001C4C0C" w:rsidP="001C4C0C">
            <w:pPr>
              <w:pStyle w:val="TableParagraph"/>
              <w:rPr>
                <w:rFonts w:ascii="Times New Roman"/>
              </w:rPr>
            </w:pPr>
          </w:p>
        </w:tc>
        <w:tc>
          <w:tcPr>
            <w:tcW w:w="898" w:type="dxa"/>
          </w:tcPr>
          <w:p w14:paraId="64BB06FD" w14:textId="77777777" w:rsidR="001C4C0C" w:rsidRDefault="001C4C0C" w:rsidP="001C4C0C">
            <w:pPr>
              <w:pStyle w:val="TableParagraph"/>
              <w:rPr>
                <w:rFonts w:ascii="Times New Roman"/>
              </w:rPr>
            </w:pPr>
          </w:p>
        </w:tc>
        <w:tc>
          <w:tcPr>
            <w:tcW w:w="898" w:type="dxa"/>
          </w:tcPr>
          <w:p w14:paraId="76080DD8" w14:textId="77777777" w:rsidR="001C4C0C" w:rsidRDefault="001C4C0C" w:rsidP="001C4C0C">
            <w:pPr>
              <w:pStyle w:val="TableParagraph"/>
              <w:rPr>
                <w:rFonts w:ascii="Times New Roman"/>
              </w:rPr>
            </w:pPr>
          </w:p>
        </w:tc>
        <w:tc>
          <w:tcPr>
            <w:tcW w:w="1097" w:type="dxa"/>
          </w:tcPr>
          <w:p w14:paraId="2E0813ED" w14:textId="77777777" w:rsidR="001C4C0C" w:rsidRDefault="001C4C0C" w:rsidP="001C4C0C">
            <w:pPr>
              <w:pStyle w:val="TableParagraph"/>
              <w:rPr>
                <w:rFonts w:ascii="Times New Roman"/>
              </w:rPr>
            </w:pPr>
          </w:p>
        </w:tc>
        <w:tc>
          <w:tcPr>
            <w:tcW w:w="898" w:type="dxa"/>
          </w:tcPr>
          <w:p w14:paraId="06F139B4" w14:textId="77777777" w:rsidR="001C4C0C" w:rsidRDefault="001C4C0C" w:rsidP="001C4C0C">
            <w:pPr>
              <w:pStyle w:val="TableParagraph"/>
              <w:rPr>
                <w:rFonts w:ascii="Times New Roman"/>
              </w:rPr>
            </w:pPr>
          </w:p>
        </w:tc>
        <w:tc>
          <w:tcPr>
            <w:tcW w:w="899" w:type="dxa"/>
          </w:tcPr>
          <w:p w14:paraId="6F3F5041" w14:textId="77777777" w:rsidR="001C4C0C" w:rsidRDefault="001C4C0C" w:rsidP="001C4C0C">
            <w:pPr>
              <w:pStyle w:val="TableParagraph"/>
              <w:rPr>
                <w:rFonts w:ascii="Times New Roman"/>
              </w:rPr>
            </w:pPr>
          </w:p>
        </w:tc>
        <w:tc>
          <w:tcPr>
            <w:tcW w:w="1124" w:type="dxa"/>
          </w:tcPr>
          <w:p w14:paraId="6AF6D1B6" w14:textId="77777777" w:rsidR="001C4C0C" w:rsidRDefault="001C4C0C" w:rsidP="001C4C0C">
            <w:pPr>
              <w:pStyle w:val="TableParagraph"/>
              <w:rPr>
                <w:rFonts w:ascii="Times New Roman"/>
              </w:rPr>
            </w:pPr>
          </w:p>
        </w:tc>
        <w:tc>
          <w:tcPr>
            <w:tcW w:w="898" w:type="dxa"/>
          </w:tcPr>
          <w:p w14:paraId="19D815F3" w14:textId="77777777" w:rsidR="001C4C0C" w:rsidRDefault="001C4C0C" w:rsidP="001C4C0C">
            <w:pPr>
              <w:pStyle w:val="TableParagraph"/>
              <w:rPr>
                <w:rFonts w:ascii="Times New Roman"/>
              </w:rPr>
            </w:pPr>
          </w:p>
        </w:tc>
        <w:tc>
          <w:tcPr>
            <w:tcW w:w="884" w:type="dxa"/>
          </w:tcPr>
          <w:p w14:paraId="11CED53C" w14:textId="77777777" w:rsidR="001C4C0C" w:rsidRDefault="001C4C0C" w:rsidP="001C4C0C">
            <w:pPr>
              <w:pStyle w:val="TableParagraph"/>
              <w:rPr>
                <w:rFonts w:ascii="Times New Roman"/>
              </w:rPr>
            </w:pPr>
          </w:p>
        </w:tc>
      </w:tr>
      <w:tr w:rsidR="001C4C0C" w14:paraId="1AEF5767" w14:textId="77777777" w:rsidTr="001C4C0C">
        <w:trPr>
          <w:trHeight w:val="301"/>
        </w:trPr>
        <w:tc>
          <w:tcPr>
            <w:tcW w:w="3010" w:type="dxa"/>
            <w:vMerge/>
            <w:tcBorders>
              <w:top w:val="nil"/>
            </w:tcBorders>
          </w:tcPr>
          <w:p w14:paraId="457FE69C" w14:textId="77777777" w:rsidR="001C4C0C" w:rsidRDefault="001C4C0C" w:rsidP="001C4C0C">
            <w:pPr>
              <w:rPr>
                <w:sz w:val="2"/>
                <w:szCs w:val="2"/>
              </w:rPr>
            </w:pPr>
          </w:p>
        </w:tc>
        <w:tc>
          <w:tcPr>
            <w:tcW w:w="984" w:type="dxa"/>
          </w:tcPr>
          <w:p w14:paraId="56BEBA33" w14:textId="77777777" w:rsidR="001C4C0C" w:rsidRDefault="001C4C0C" w:rsidP="001C4C0C">
            <w:pPr>
              <w:pStyle w:val="TableParagraph"/>
              <w:spacing w:line="261" w:lineRule="exact"/>
              <w:ind w:right="54"/>
              <w:jc w:val="right"/>
            </w:pPr>
            <w:r>
              <w:t>n</w:t>
            </w:r>
          </w:p>
        </w:tc>
        <w:tc>
          <w:tcPr>
            <w:tcW w:w="1095" w:type="dxa"/>
          </w:tcPr>
          <w:p w14:paraId="6DFA13F6" w14:textId="77777777" w:rsidR="001C4C0C" w:rsidRDefault="001C4C0C" w:rsidP="001C4C0C">
            <w:pPr>
              <w:pStyle w:val="TableParagraph"/>
              <w:rPr>
                <w:rFonts w:ascii="Times New Roman"/>
              </w:rPr>
            </w:pPr>
          </w:p>
        </w:tc>
        <w:tc>
          <w:tcPr>
            <w:tcW w:w="869" w:type="dxa"/>
          </w:tcPr>
          <w:p w14:paraId="2DDCB19D" w14:textId="77777777" w:rsidR="001C4C0C" w:rsidRDefault="001C4C0C" w:rsidP="001C4C0C">
            <w:pPr>
              <w:pStyle w:val="TableParagraph"/>
              <w:rPr>
                <w:rFonts w:ascii="Times New Roman"/>
              </w:rPr>
            </w:pPr>
          </w:p>
        </w:tc>
        <w:tc>
          <w:tcPr>
            <w:tcW w:w="895" w:type="dxa"/>
          </w:tcPr>
          <w:p w14:paraId="0696A796" w14:textId="77777777" w:rsidR="001C4C0C" w:rsidRDefault="001C4C0C" w:rsidP="001C4C0C">
            <w:pPr>
              <w:pStyle w:val="TableParagraph"/>
              <w:rPr>
                <w:rFonts w:ascii="Times New Roman"/>
              </w:rPr>
            </w:pPr>
          </w:p>
        </w:tc>
        <w:tc>
          <w:tcPr>
            <w:tcW w:w="1094" w:type="dxa"/>
          </w:tcPr>
          <w:p w14:paraId="5CA7C6E9" w14:textId="77777777" w:rsidR="001C4C0C" w:rsidRDefault="001C4C0C" w:rsidP="001C4C0C">
            <w:pPr>
              <w:pStyle w:val="TableParagraph"/>
              <w:rPr>
                <w:rFonts w:ascii="Times New Roman"/>
              </w:rPr>
            </w:pPr>
          </w:p>
        </w:tc>
        <w:tc>
          <w:tcPr>
            <w:tcW w:w="898" w:type="dxa"/>
          </w:tcPr>
          <w:p w14:paraId="2B86B2EF" w14:textId="77777777" w:rsidR="001C4C0C" w:rsidRDefault="001C4C0C" w:rsidP="001C4C0C">
            <w:pPr>
              <w:pStyle w:val="TableParagraph"/>
              <w:rPr>
                <w:rFonts w:ascii="Times New Roman"/>
              </w:rPr>
            </w:pPr>
          </w:p>
        </w:tc>
        <w:tc>
          <w:tcPr>
            <w:tcW w:w="898" w:type="dxa"/>
          </w:tcPr>
          <w:p w14:paraId="698B4FF1" w14:textId="77777777" w:rsidR="001C4C0C" w:rsidRDefault="001C4C0C" w:rsidP="001C4C0C">
            <w:pPr>
              <w:pStyle w:val="TableParagraph"/>
              <w:rPr>
                <w:rFonts w:ascii="Times New Roman"/>
              </w:rPr>
            </w:pPr>
          </w:p>
        </w:tc>
        <w:tc>
          <w:tcPr>
            <w:tcW w:w="1097" w:type="dxa"/>
          </w:tcPr>
          <w:p w14:paraId="2086B794" w14:textId="77777777" w:rsidR="001C4C0C" w:rsidRDefault="001C4C0C" w:rsidP="001C4C0C">
            <w:pPr>
              <w:pStyle w:val="TableParagraph"/>
              <w:rPr>
                <w:rFonts w:ascii="Times New Roman"/>
              </w:rPr>
            </w:pPr>
          </w:p>
        </w:tc>
        <w:tc>
          <w:tcPr>
            <w:tcW w:w="898" w:type="dxa"/>
          </w:tcPr>
          <w:p w14:paraId="6B3D793C" w14:textId="77777777" w:rsidR="001C4C0C" w:rsidRDefault="001C4C0C" w:rsidP="001C4C0C">
            <w:pPr>
              <w:pStyle w:val="TableParagraph"/>
              <w:rPr>
                <w:rFonts w:ascii="Times New Roman"/>
              </w:rPr>
            </w:pPr>
          </w:p>
        </w:tc>
        <w:tc>
          <w:tcPr>
            <w:tcW w:w="899" w:type="dxa"/>
          </w:tcPr>
          <w:p w14:paraId="3060F626" w14:textId="77777777" w:rsidR="001C4C0C" w:rsidRDefault="001C4C0C" w:rsidP="001C4C0C">
            <w:pPr>
              <w:pStyle w:val="TableParagraph"/>
              <w:rPr>
                <w:rFonts w:ascii="Times New Roman"/>
              </w:rPr>
            </w:pPr>
          </w:p>
        </w:tc>
        <w:tc>
          <w:tcPr>
            <w:tcW w:w="1124" w:type="dxa"/>
          </w:tcPr>
          <w:p w14:paraId="12CFD351" w14:textId="77777777" w:rsidR="001C4C0C" w:rsidRDefault="001C4C0C" w:rsidP="001C4C0C">
            <w:pPr>
              <w:pStyle w:val="TableParagraph"/>
              <w:rPr>
                <w:rFonts w:ascii="Times New Roman"/>
              </w:rPr>
            </w:pPr>
          </w:p>
        </w:tc>
        <w:tc>
          <w:tcPr>
            <w:tcW w:w="898" w:type="dxa"/>
          </w:tcPr>
          <w:p w14:paraId="49EA9727" w14:textId="77777777" w:rsidR="001C4C0C" w:rsidRDefault="001C4C0C" w:rsidP="001C4C0C">
            <w:pPr>
              <w:pStyle w:val="TableParagraph"/>
              <w:rPr>
                <w:rFonts w:ascii="Times New Roman"/>
              </w:rPr>
            </w:pPr>
          </w:p>
        </w:tc>
        <w:tc>
          <w:tcPr>
            <w:tcW w:w="884" w:type="dxa"/>
          </w:tcPr>
          <w:p w14:paraId="47B58D02" w14:textId="77777777" w:rsidR="001C4C0C" w:rsidRDefault="001C4C0C" w:rsidP="001C4C0C">
            <w:pPr>
              <w:pStyle w:val="TableParagraph"/>
              <w:rPr>
                <w:rFonts w:ascii="Times New Roman"/>
              </w:rPr>
            </w:pPr>
          </w:p>
        </w:tc>
      </w:tr>
      <w:tr w:rsidR="001C4C0C" w14:paraId="252F37C1" w14:textId="77777777" w:rsidTr="001C4C0C">
        <w:trPr>
          <w:trHeight w:val="537"/>
        </w:trPr>
        <w:tc>
          <w:tcPr>
            <w:tcW w:w="3010" w:type="dxa"/>
            <w:vMerge w:val="restart"/>
          </w:tcPr>
          <w:p w14:paraId="6AF8BD71" w14:textId="77777777" w:rsidR="001C4C0C" w:rsidRPr="001D16B4" w:rsidRDefault="001C4C0C" w:rsidP="001C4C0C">
            <w:pPr>
              <w:pStyle w:val="TableParagraph"/>
              <w:ind w:left="69" w:right="433"/>
              <w:rPr>
                <w:lang w:val="it-IT"/>
              </w:rPr>
            </w:pPr>
            <w:r w:rsidRPr="001D16B4">
              <w:rPr>
                <w:lang w:val="it-IT"/>
              </w:rPr>
              <w:t>Missioni e rimborsi spese di trasferte</w:t>
            </w:r>
          </w:p>
        </w:tc>
        <w:tc>
          <w:tcPr>
            <w:tcW w:w="984" w:type="dxa"/>
          </w:tcPr>
          <w:p w14:paraId="63888CA3" w14:textId="77777777" w:rsidR="001C4C0C" w:rsidRDefault="001C4C0C" w:rsidP="001C4C0C">
            <w:pPr>
              <w:pStyle w:val="TableParagraph"/>
              <w:spacing w:line="262" w:lineRule="exact"/>
              <w:ind w:right="53"/>
              <w:jc w:val="right"/>
            </w:pPr>
            <w:r>
              <w:t>1</w:t>
            </w:r>
          </w:p>
        </w:tc>
        <w:tc>
          <w:tcPr>
            <w:tcW w:w="1095" w:type="dxa"/>
          </w:tcPr>
          <w:p w14:paraId="08883B56" w14:textId="77777777" w:rsidR="001C4C0C" w:rsidRDefault="001C4C0C" w:rsidP="001C4C0C">
            <w:pPr>
              <w:pStyle w:val="TableParagraph"/>
              <w:rPr>
                <w:rFonts w:ascii="Times New Roman"/>
              </w:rPr>
            </w:pPr>
          </w:p>
        </w:tc>
        <w:tc>
          <w:tcPr>
            <w:tcW w:w="869" w:type="dxa"/>
          </w:tcPr>
          <w:p w14:paraId="6D58F7DB" w14:textId="77777777" w:rsidR="001C4C0C" w:rsidRDefault="001C4C0C" w:rsidP="001C4C0C">
            <w:pPr>
              <w:pStyle w:val="TableParagraph"/>
              <w:rPr>
                <w:rFonts w:ascii="Times New Roman"/>
              </w:rPr>
            </w:pPr>
          </w:p>
        </w:tc>
        <w:tc>
          <w:tcPr>
            <w:tcW w:w="895" w:type="dxa"/>
          </w:tcPr>
          <w:p w14:paraId="09296D72" w14:textId="77777777" w:rsidR="001C4C0C" w:rsidRDefault="001C4C0C" w:rsidP="001C4C0C">
            <w:pPr>
              <w:pStyle w:val="TableParagraph"/>
              <w:rPr>
                <w:rFonts w:ascii="Times New Roman"/>
              </w:rPr>
            </w:pPr>
          </w:p>
        </w:tc>
        <w:tc>
          <w:tcPr>
            <w:tcW w:w="1094" w:type="dxa"/>
          </w:tcPr>
          <w:p w14:paraId="15585CA6" w14:textId="77777777" w:rsidR="001C4C0C" w:rsidRDefault="001C4C0C" w:rsidP="001C4C0C">
            <w:pPr>
              <w:pStyle w:val="TableParagraph"/>
              <w:rPr>
                <w:rFonts w:ascii="Times New Roman"/>
              </w:rPr>
            </w:pPr>
          </w:p>
        </w:tc>
        <w:tc>
          <w:tcPr>
            <w:tcW w:w="898" w:type="dxa"/>
          </w:tcPr>
          <w:p w14:paraId="79E7028D" w14:textId="77777777" w:rsidR="001C4C0C" w:rsidRDefault="001C4C0C" w:rsidP="001C4C0C">
            <w:pPr>
              <w:pStyle w:val="TableParagraph"/>
              <w:rPr>
                <w:rFonts w:ascii="Times New Roman"/>
              </w:rPr>
            </w:pPr>
          </w:p>
        </w:tc>
        <w:tc>
          <w:tcPr>
            <w:tcW w:w="898" w:type="dxa"/>
          </w:tcPr>
          <w:p w14:paraId="2E59C88B" w14:textId="77777777" w:rsidR="001C4C0C" w:rsidRDefault="001C4C0C" w:rsidP="001C4C0C">
            <w:pPr>
              <w:pStyle w:val="TableParagraph"/>
              <w:rPr>
                <w:rFonts w:ascii="Times New Roman"/>
              </w:rPr>
            </w:pPr>
          </w:p>
        </w:tc>
        <w:tc>
          <w:tcPr>
            <w:tcW w:w="1097" w:type="dxa"/>
          </w:tcPr>
          <w:p w14:paraId="456F56EF" w14:textId="77777777" w:rsidR="001C4C0C" w:rsidRDefault="001C4C0C" w:rsidP="001C4C0C">
            <w:pPr>
              <w:pStyle w:val="TableParagraph"/>
              <w:rPr>
                <w:rFonts w:ascii="Times New Roman"/>
              </w:rPr>
            </w:pPr>
          </w:p>
        </w:tc>
        <w:tc>
          <w:tcPr>
            <w:tcW w:w="898" w:type="dxa"/>
          </w:tcPr>
          <w:p w14:paraId="5B66F1E1" w14:textId="77777777" w:rsidR="001C4C0C" w:rsidRDefault="001C4C0C" w:rsidP="001C4C0C">
            <w:pPr>
              <w:pStyle w:val="TableParagraph"/>
              <w:rPr>
                <w:rFonts w:ascii="Times New Roman"/>
              </w:rPr>
            </w:pPr>
          </w:p>
        </w:tc>
        <w:tc>
          <w:tcPr>
            <w:tcW w:w="899" w:type="dxa"/>
          </w:tcPr>
          <w:p w14:paraId="175A2386" w14:textId="77777777" w:rsidR="001C4C0C" w:rsidRDefault="001C4C0C" w:rsidP="001C4C0C">
            <w:pPr>
              <w:pStyle w:val="TableParagraph"/>
              <w:rPr>
                <w:rFonts w:ascii="Times New Roman"/>
              </w:rPr>
            </w:pPr>
          </w:p>
        </w:tc>
        <w:tc>
          <w:tcPr>
            <w:tcW w:w="1124" w:type="dxa"/>
          </w:tcPr>
          <w:p w14:paraId="78119CE6" w14:textId="77777777" w:rsidR="001C4C0C" w:rsidRDefault="001C4C0C" w:rsidP="001C4C0C">
            <w:pPr>
              <w:pStyle w:val="TableParagraph"/>
              <w:rPr>
                <w:rFonts w:ascii="Times New Roman"/>
              </w:rPr>
            </w:pPr>
          </w:p>
        </w:tc>
        <w:tc>
          <w:tcPr>
            <w:tcW w:w="898" w:type="dxa"/>
          </w:tcPr>
          <w:p w14:paraId="56BD1FDC" w14:textId="77777777" w:rsidR="001C4C0C" w:rsidRDefault="001C4C0C" w:rsidP="001C4C0C">
            <w:pPr>
              <w:pStyle w:val="TableParagraph"/>
              <w:rPr>
                <w:rFonts w:ascii="Times New Roman"/>
              </w:rPr>
            </w:pPr>
          </w:p>
        </w:tc>
        <w:tc>
          <w:tcPr>
            <w:tcW w:w="884" w:type="dxa"/>
          </w:tcPr>
          <w:p w14:paraId="307C21F3" w14:textId="77777777" w:rsidR="001C4C0C" w:rsidRDefault="001C4C0C" w:rsidP="001C4C0C">
            <w:pPr>
              <w:pStyle w:val="TableParagraph"/>
              <w:rPr>
                <w:rFonts w:ascii="Times New Roman"/>
              </w:rPr>
            </w:pPr>
          </w:p>
        </w:tc>
      </w:tr>
      <w:tr w:rsidR="001C4C0C" w14:paraId="7E904DAA" w14:textId="77777777" w:rsidTr="001C4C0C">
        <w:trPr>
          <w:trHeight w:val="299"/>
        </w:trPr>
        <w:tc>
          <w:tcPr>
            <w:tcW w:w="3010" w:type="dxa"/>
            <w:vMerge/>
            <w:tcBorders>
              <w:top w:val="nil"/>
            </w:tcBorders>
          </w:tcPr>
          <w:p w14:paraId="1F7A9DBD" w14:textId="77777777" w:rsidR="001C4C0C" w:rsidRDefault="001C4C0C" w:rsidP="001C4C0C">
            <w:pPr>
              <w:rPr>
                <w:sz w:val="2"/>
                <w:szCs w:val="2"/>
              </w:rPr>
            </w:pPr>
          </w:p>
        </w:tc>
        <w:tc>
          <w:tcPr>
            <w:tcW w:w="984" w:type="dxa"/>
          </w:tcPr>
          <w:p w14:paraId="3E021F19" w14:textId="77777777" w:rsidR="001C4C0C" w:rsidRDefault="001C4C0C" w:rsidP="001C4C0C">
            <w:pPr>
              <w:pStyle w:val="TableParagraph"/>
              <w:spacing w:line="261" w:lineRule="exact"/>
              <w:ind w:right="53"/>
              <w:jc w:val="right"/>
            </w:pPr>
            <w:r>
              <w:t>2</w:t>
            </w:r>
          </w:p>
        </w:tc>
        <w:tc>
          <w:tcPr>
            <w:tcW w:w="1095" w:type="dxa"/>
          </w:tcPr>
          <w:p w14:paraId="726FC7D6" w14:textId="77777777" w:rsidR="001C4C0C" w:rsidRDefault="001C4C0C" w:rsidP="001C4C0C">
            <w:pPr>
              <w:pStyle w:val="TableParagraph"/>
              <w:rPr>
                <w:rFonts w:ascii="Times New Roman"/>
              </w:rPr>
            </w:pPr>
          </w:p>
        </w:tc>
        <w:tc>
          <w:tcPr>
            <w:tcW w:w="869" w:type="dxa"/>
          </w:tcPr>
          <w:p w14:paraId="45526111" w14:textId="77777777" w:rsidR="001C4C0C" w:rsidRDefault="001C4C0C" w:rsidP="001C4C0C">
            <w:pPr>
              <w:pStyle w:val="TableParagraph"/>
              <w:rPr>
                <w:rFonts w:ascii="Times New Roman"/>
              </w:rPr>
            </w:pPr>
          </w:p>
        </w:tc>
        <w:tc>
          <w:tcPr>
            <w:tcW w:w="895" w:type="dxa"/>
          </w:tcPr>
          <w:p w14:paraId="04629AA0" w14:textId="77777777" w:rsidR="001C4C0C" w:rsidRDefault="001C4C0C" w:rsidP="001C4C0C">
            <w:pPr>
              <w:pStyle w:val="TableParagraph"/>
              <w:rPr>
                <w:rFonts w:ascii="Times New Roman"/>
              </w:rPr>
            </w:pPr>
          </w:p>
        </w:tc>
        <w:tc>
          <w:tcPr>
            <w:tcW w:w="1094" w:type="dxa"/>
          </w:tcPr>
          <w:p w14:paraId="55D2B09C" w14:textId="77777777" w:rsidR="001C4C0C" w:rsidRDefault="001C4C0C" w:rsidP="001C4C0C">
            <w:pPr>
              <w:pStyle w:val="TableParagraph"/>
              <w:rPr>
                <w:rFonts w:ascii="Times New Roman"/>
              </w:rPr>
            </w:pPr>
          </w:p>
        </w:tc>
        <w:tc>
          <w:tcPr>
            <w:tcW w:w="898" w:type="dxa"/>
          </w:tcPr>
          <w:p w14:paraId="0ECE2B43" w14:textId="77777777" w:rsidR="001C4C0C" w:rsidRDefault="001C4C0C" w:rsidP="001C4C0C">
            <w:pPr>
              <w:pStyle w:val="TableParagraph"/>
              <w:rPr>
                <w:rFonts w:ascii="Times New Roman"/>
              </w:rPr>
            </w:pPr>
          </w:p>
        </w:tc>
        <w:tc>
          <w:tcPr>
            <w:tcW w:w="898" w:type="dxa"/>
          </w:tcPr>
          <w:p w14:paraId="165E73F9" w14:textId="77777777" w:rsidR="001C4C0C" w:rsidRDefault="001C4C0C" w:rsidP="001C4C0C">
            <w:pPr>
              <w:pStyle w:val="TableParagraph"/>
              <w:rPr>
                <w:rFonts w:ascii="Times New Roman"/>
              </w:rPr>
            </w:pPr>
          </w:p>
        </w:tc>
        <w:tc>
          <w:tcPr>
            <w:tcW w:w="1097" w:type="dxa"/>
          </w:tcPr>
          <w:p w14:paraId="4093C7A3" w14:textId="77777777" w:rsidR="001C4C0C" w:rsidRDefault="001C4C0C" w:rsidP="001C4C0C">
            <w:pPr>
              <w:pStyle w:val="TableParagraph"/>
              <w:rPr>
                <w:rFonts w:ascii="Times New Roman"/>
              </w:rPr>
            </w:pPr>
          </w:p>
        </w:tc>
        <w:tc>
          <w:tcPr>
            <w:tcW w:w="898" w:type="dxa"/>
          </w:tcPr>
          <w:p w14:paraId="005E8A31" w14:textId="77777777" w:rsidR="001C4C0C" w:rsidRDefault="001C4C0C" w:rsidP="001C4C0C">
            <w:pPr>
              <w:pStyle w:val="TableParagraph"/>
              <w:rPr>
                <w:rFonts w:ascii="Times New Roman"/>
              </w:rPr>
            </w:pPr>
          </w:p>
        </w:tc>
        <w:tc>
          <w:tcPr>
            <w:tcW w:w="899" w:type="dxa"/>
          </w:tcPr>
          <w:p w14:paraId="45E82256" w14:textId="77777777" w:rsidR="001C4C0C" w:rsidRDefault="001C4C0C" w:rsidP="001C4C0C">
            <w:pPr>
              <w:pStyle w:val="TableParagraph"/>
              <w:rPr>
                <w:rFonts w:ascii="Times New Roman"/>
              </w:rPr>
            </w:pPr>
          </w:p>
        </w:tc>
        <w:tc>
          <w:tcPr>
            <w:tcW w:w="1124" w:type="dxa"/>
          </w:tcPr>
          <w:p w14:paraId="757A2158" w14:textId="77777777" w:rsidR="001C4C0C" w:rsidRDefault="001C4C0C" w:rsidP="001C4C0C">
            <w:pPr>
              <w:pStyle w:val="TableParagraph"/>
              <w:rPr>
                <w:rFonts w:ascii="Times New Roman"/>
              </w:rPr>
            </w:pPr>
          </w:p>
        </w:tc>
        <w:tc>
          <w:tcPr>
            <w:tcW w:w="898" w:type="dxa"/>
          </w:tcPr>
          <w:p w14:paraId="695E2EF8" w14:textId="77777777" w:rsidR="001C4C0C" w:rsidRDefault="001C4C0C" w:rsidP="001C4C0C">
            <w:pPr>
              <w:pStyle w:val="TableParagraph"/>
              <w:rPr>
                <w:rFonts w:ascii="Times New Roman"/>
              </w:rPr>
            </w:pPr>
          </w:p>
        </w:tc>
        <w:tc>
          <w:tcPr>
            <w:tcW w:w="884" w:type="dxa"/>
          </w:tcPr>
          <w:p w14:paraId="5D3CBFA0" w14:textId="77777777" w:rsidR="001C4C0C" w:rsidRDefault="001C4C0C" w:rsidP="001C4C0C">
            <w:pPr>
              <w:pStyle w:val="TableParagraph"/>
              <w:rPr>
                <w:rFonts w:ascii="Times New Roman"/>
              </w:rPr>
            </w:pPr>
          </w:p>
        </w:tc>
      </w:tr>
      <w:tr w:rsidR="001C4C0C" w14:paraId="7875CE27" w14:textId="77777777" w:rsidTr="001C4C0C">
        <w:trPr>
          <w:trHeight w:val="299"/>
        </w:trPr>
        <w:tc>
          <w:tcPr>
            <w:tcW w:w="3010" w:type="dxa"/>
            <w:vMerge/>
            <w:tcBorders>
              <w:top w:val="nil"/>
            </w:tcBorders>
          </w:tcPr>
          <w:p w14:paraId="01006C39" w14:textId="77777777" w:rsidR="001C4C0C" w:rsidRDefault="001C4C0C" w:rsidP="001C4C0C">
            <w:pPr>
              <w:rPr>
                <w:sz w:val="2"/>
                <w:szCs w:val="2"/>
              </w:rPr>
            </w:pPr>
          </w:p>
        </w:tc>
        <w:tc>
          <w:tcPr>
            <w:tcW w:w="984" w:type="dxa"/>
          </w:tcPr>
          <w:p w14:paraId="084464C2" w14:textId="77777777" w:rsidR="001C4C0C" w:rsidRDefault="001C4C0C" w:rsidP="001C4C0C">
            <w:pPr>
              <w:pStyle w:val="TableParagraph"/>
              <w:spacing w:line="261" w:lineRule="exact"/>
              <w:ind w:right="55"/>
              <w:jc w:val="right"/>
            </w:pPr>
            <w:r>
              <w:t>...</w:t>
            </w:r>
          </w:p>
        </w:tc>
        <w:tc>
          <w:tcPr>
            <w:tcW w:w="1095" w:type="dxa"/>
          </w:tcPr>
          <w:p w14:paraId="42DA13BC" w14:textId="77777777" w:rsidR="001C4C0C" w:rsidRDefault="001C4C0C" w:rsidP="001C4C0C">
            <w:pPr>
              <w:pStyle w:val="TableParagraph"/>
              <w:rPr>
                <w:rFonts w:ascii="Times New Roman"/>
              </w:rPr>
            </w:pPr>
          </w:p>
        </w:tc>
        <w:tc>
          <w:tcPr>
            <w:tcW w:w="869" w:type="dxa"/>
          </w:tcPr>
          <w:p w14:paraId="4333ED8C" w14:textId="77777777" w:rsidR="001C4C0C" w:rsidRDefault="001C4C0C" w:rsidP="001C4C0C">
            <w:pPr>
              <w:pStyle w:val="TableParagraph"/>
              <w:rPr>
                <w:rFonts w:ascii="Times New Roman"/>
              </w:rPr>
            </w:pPr>
          </w:p>
        </w:tc>
        <w:tc>
          <w:tcPr>
            <w:tcW w:w="895" w:type="dxa"/>
          </w:tcPr>
          <w:p w14:paraId="3A2CF8B7" w14:textId="77777777" w:rsidR="001C4C0C" w:rsidRDefault="001C4C0C" w:rsidP="001C4C0C">
            <w:pPr>
              <w:pStyle w:val="TableParagraph"/>
              <w:rPr>
                <w:rFonts w:ascii="Times New Roman"/>
              </w:rPr>
            </w:pPr>
          </w:p>
        </w:tc>
        <w:tc>
          <w:tcPr>
            <w:tcW w:w="1094" w:type="dxa"/>
          </w:tcPr>
          <w:p w14:paraId="6A4E4AB0" w14:textId="77777777" w:rsidR="001C4C0C" w:rsidRDefault="001C4C0C" w:rsidP="001C4C0C">
            <w:pPr>
              <w:pStyle w:val="TableParagraph"/>
              <w:rPr>
                <w:rFonts w:ascii="Times New Roman"/>
              </w:rPr>
            </w:pPr>
          </w:p>
        </w:tc>
        <w:tc>
          <w:tcPr>
            <w:tcW w:w="898" w:type="dxa"/>
          </w:tcPr>
          <w:p w14:paraId="58942358" w14:textId="77777777" w:rsidR="001C4C0C" w:rsidRDefault="001C4C0C" w:rsidP="001C4C0C">
            <w:pPr>
              <w:pStyle w:val="TableParagraph"/>
              <w:rPr>
                <w:rFonts w:ascii="Times New Roman"/>
              </w:rPr>
            </w:pPr>
          </w:p>
        </w:tc>
        <w:tc>
          <w:tcPr>
            <w:tcW w:w="898" w:type="dxa"/>
          </w:tcPr>
          <w:p w14:paraId="461CC5E7" w14:textId="77777777" w:rsidR="001C4C0C" w:rsidRDefault="001C4C0C" w:rsidP="001C4C0C">
            <w:pPr>
              <w:pStyle w:val="TableParagraph"/>
              <w:rPr>
                <w:rFonts w:ascii="Times New Roman"/>
              </w:rPr>
            </w:pPr>
          </w:p>
        </w:tc>
        <w:tc>
          <w:tcPr>
            <w:tcW w:w="1097" w:type="dxa"/>
          </w:tcPr>
          <w:p w14:paraId="58E10E13" w14:textId="77777777" w:rsidR="001C4C0C" w:rsidRDefault="001C4C0C" w:rsidP="001C4C0C">
            <w:pPr>
              <w:pStyle w:val="TableParagraph"/>
              <w:rPr>
                <w:rFonts w:ascii="Times New Roman"/>
              </w:rPr>
            </w:pPr>
          </w:p>
        </w:tc>
        <w:tc>
          <w:tcPr>
            <w:tcW w:w="898" w:type="dxa"/>
          </w:tcPr>
          <w:p w14:paraId="4CE5E2F7" w14:textId="77777777" w:rsidR="001C4C0C" w:rsidRDefault="001C4C0C" w:rsidP="001C4C0C">
            <w:pPr>
              <w:pStyle w:val="TableParagraph"/>
              <w:rPr>
                <w:rFonts w:ascii="Times New Roman"/>
              </w:rPr>
            </w:pPr>
          </w:p>
        </w:tc>
        <w:tc>
          <w:tcPr>
            <w:tcW w:w="899" w:type="dxa"/>
          </w:tcPr>
          <w:p w14:paraId="2A41056F" w14:textId="77777777" w:rsidR="001C4C0C" w:rsidRDefault="001C4C0C" w:rsidP="001C4C0C">
            <w:pPr>
              <w:pStyle w:val="TableParagraph"/>
              <w:rPr>
                <w:rFonts w:ascii="Times New Roman"/>
              </w:rPr>
            </w:pPr>
          </w:p>
        </w:tc>
        <w:tc>
          <w:tcPr>
            <w:tcW w:w="1124" w:type="dxa"/>
          </w:tcPr>
          <w:p w14:paraId="1B7A35CA" w14:textId="77777777" w:rsidR="001C4C0C" w:rsidRDefault="001C4C0C" w:rsidP="001C4C0C">
            <w:pPr>
              <w:pStyle w:val="TableParagraph"/>
              <w:rPr>
                <w:rFonts w:ascii="Times New Roman"/>
              </w:rPr>
            </w:pPr>
          </w:p>
        </w:tc>
        <w:tc>
          <w:tcPr>
            <w:tcW w:w="898" w:type="dxa"/>
          </w:tcPr>
          <w:p w14:paraId="3A6E3E48" w14:textId="77777777" w:rsidR="001C4C0C" w:rsidRDefault="001C4C0C" w:rsidP="001C4C0C">
            <w:pPr>
              <w:pStyle w:val="TableParagraph"/>
              <w:rPr>
                <w:rFonts w:ascii="Times New Roman"/>
              </w:rPr>
            </w:pPr>
          </w:p>
        </w:tc>
        <w:tc>
          <w:tcPr>
            <w:tcW w:w="884" w:type="dxa"/>
          </w:tcPr>
          <w:p w14:paraId="325816F7" w14:textId="77777777" w:rsidR="001C4C0C" w:rsidRDefault="001C4C0C" w:rsidP="001C4C0C">
            <w:pPr>
              <w:pStyle w:val="TableParagraph"/>
              <w:rPr>
                <w:rFonts w:ascii="Times New Roman"/>
              </w:rPr>
            </w:pPr>
          </w:p>
        </w:tc>
      </w:tr>
      <w:tr w:rsidR="001C4C0C" w14:paraId="14492610" w14:textId="77777777" w:rsidTr="001C4C0C">
        <w:trPr>
          <w:trHeight w:val="299"/>
        </w:trPr>
        <w:tc>
          <w:tcPr>
            <w:tcW w:w="3010" w:type="dxa"/>
            <w:vMerge/>
            <w:tcBorders>
              <w:top w:val="nil"/>
            </w:tcBorders>
          </w:tcPr>
          <w:p w14:paraId="5A72B8DC" w14:textId="77777777" w:rsidR="001C4C0C" w:rsidRDefault="001C4C0C" w:rsidP="001C4C0C">
            <w:pPr>
              <w:rPr>
                <w:sz w:val="2"/>
                <w:szCs w:val="2"/>
              </w:rPr>
            </w:pPr>
          </w:p>
        </w:tc>
        <w:tc>
          <w:tcPr>
            <w:tcW w:w="984" w:type="dxa"/>
          </w:tcPr>
          <w:p w14:paraId="7E2AB226" w14:textId="77777777" w:rsidR="001C4C0C" w:rsidRDefault="001C4C0C" w:rsidP="001C4C0C">
            <w:pPr>
              <w:pStyle w:val="TableParagraph"/>
              <w:spacing w:line="261" w:lineRule="exact"/>
              <w:ind w:right="54"/>
              <w:jc w:val="right"/>
            </w:pPr>
            <w:r>
              <w:t>…</w:t>
            </w:r>
          </w:p>
        </w:tc>
        <w:tc>
          <w:tcPr>
            <w:tcW w:w="1095" w:type="dxa"/>
          </w:tcPr>
          <w:p w14:paraId="47016107" w14:textId="77777777" w:rsidR="001C4C0C" w:rsidRDefault="001C4C0C" w:rsidP="001C4C0C">
            <w:pPr>
              <w:pStyle w:val="TableParagraph"/>
              <w:rPr>
                <w:rFonts w:ascii="Times New Roman"/>
              </w:rPr>
            </w:pPr>
          </w:p>
        </w:tc>
        <w:tc>
          <w:tcPr>
            <w:tcW w:w="869" w:type="dxa"/>
          </w:tcPr>
          <w:p w14:paraId="1AF421E3" w14:textId="77777777" w:rsidR="001C4C0C" w:rsidRDefault="001C4C0C" w:rsidP="001C4C0C">
            <w:pPr>
              <w:pStyle w:val="TableParagraph"/>
              <w:rPr>
                <w:rFonts w:ascii="Times New Roman"/>
              </w:rPr>
            </w:pPr>
          </w:p>
        </w:tc>
        <w:tc>
          <w:tcPr>
            <w:tcW w:w="895" w:type="dxa"/>
          </w:tcPr>
          <w:p w14:paraId="22C4BADD" w14:textId="77777777" w:rsidR="001C4C0C" w:rsidRDefault="001C4C0C" w:rsidP="001C4C0C">
            <w:pPr>
              <w:pStyle w:val="TableParagraph"/>
              <w:rPr>
                <w:rFonts w:ascii="Times New Roman"/>
              </w:rPr>
            </w:pPr>
          </w:p>
        </w:tc>
        <w:tc>
          <w:tcPr>
            <w:tcW w:w="1094" w:type="dxa"/>
          </w:tcPr>
          <w:p w14:paraId="70416901" w14:textId="77777777" w:rsidR="001C4C0C" w:rsidRDefault="001C4C0C" w:rsidP="001C4C0C">
            <w:pPr>
              <w:pStyle w:val="TableParagraph"/>
              <w:rPr>
                <w:rFonts w:ascii="Times New Roman"/>
              </w:rPr>
            </w:pPr>
          </w:p>
        </w:tc>
        <w:tc>
          <w:tcPr>
            <w:tcW w:w="898" w:type="dxa"/>
          </w:tcPr>
          <w:p w14:paraId="18663876" w14:textId="77777777" w:rsidR="001C4C0C" w:rsidRDefault="001C4C0C" w:rsidP="001C4C0C">
            <w:pPr>
              <w:pStyle w:val="TableParagraph"/>
              <w:rPr>
                <w:rFonts w:ascii="Times New Roman"/>
              </w:rPr>
            </w:pPr>
          </w:p>
        </w:tc>
        <w:tc>
          <w:tcPr>
            <w:tcW w:w="898" w:type="dxa"/>
          </w:tcPr>
          <w:p w14:paraId="2490CC54" w14:textId="77777777" w:rsidR="001C4C0C" w:rsidRDefault="001C4C0C" w:rsidP="001C4C0C">
            <w:pPr>
              <w:pStyle w:val="TableParagraph"/>
              <w:rPr>
                <w:rFonts w:ascii="Times New Roman"/>
              </w:rPr>
            </w:pPr>
          </w:p>
        </w:tc>
        <w:tc>
          <w:tcPr>
            <w:tcW w:w="1097" w:type="dxa"/>
          </w:tcPr>
          <w:p w14:paraId="61FB749A" w14:textId="77777777" w:rsidR="001C4C0C" w:rsidRDefault="001C4C0C" w:rsidP="001C4C0C">
            <w:pPr>
              <w:pStyle w:val="TableParagraph"/>
              <w:rPr>
                <w:rFonts w:ascii="Times New Roman"/>
              </w:rPr>
            </w:pPr>
          </w:p>
        </w:tc>
        <w:tc>
          <w:tcPr>
            <w:tcW w:w="898" w:type="dxa"/>
          </w:tcPr>
          <w:p w14:paraId="06B519BB" w14:textId="77777777" w:rsidR="001C4C0C" w:rsidRDefault="001C4C0C" w:rsidP="001C4C0C">
            <w:pPr>
              <w:pStyle w:val="TableParagraph"/>
              <w:rPr>
                <w:rFonts w:ascii="Times New Roman"/>
              </w:rPr>
            </w:pPr>
          </w:p>
        </w:tc>
        <w:tc>
          <w:tcPr>
            <w:tcW w:w="899" w:type="dxa"/>
          </w:tcPr>
          <w:p w14:paraId="6CA8CFFB" w14:textId="77777777" w:rsidR="001C4C0C" w:rsidRDefault="001C4C0C" w:rsidP="001C4C0C">
            <w:pPr>
              <w:pStyle w:val="TableParagraph"/>
              <w:rPr>
                <w:rFonts w:ascii="Times New Roman"/>
              </w:rPr>
            </w:pPr>
          </w:p>
        </w:tc>
        <w:tc>
          <w:tcPr>
            <w:tcW w:w="1124" w:type="dxa"/>
          </w:tcPr>
          <w:p w14:paraId="233FC11A" w14:textId="77777777" w:rsidR="001C4C0C" w:rsidRDefault="001C4C0C" w:rsidP="001C4C0C">
            <w:pPr>
              <w:pStyle w:val="TableParagraph"/>
              <w:rPr>
                <w:rFonts w:ascii="Times New Roman"/>
              </w:rPr>
            </w:pPr>
          </w:p>
        </w:tc>
        <w:tc>
          <w:tcPr>
            <w:tcW w:w="898" w:type="dxa"/>
          </w:tcPr>
          <w:p w14:paraId="5FDFD218" w14:textId="77777777" w:rsidR="001C4C0C" w:rsidRDefault="001C4C0C" w:rsidP="001C4C0C">
            <w:pPr>
              <w:pStyle w:val="TableParagraph"/>
              <w:rPr>
                <w:rFonts w:ascii="Times New Roman"/>
              </w:rPr>
            </w:pPr>
          </w:p>
        </w:tc>
        <w:tc>
          <w:tcPr>
            <w:tcW w:w="884" w:type="dxa"/>
          </w:tcPr>
          <w:p w14:paraId="288BBFC8" w14:textId="77777777" w:rsidR="001C4C0C" w:rsidRDefault="001C4C0C" w:rsidP="001C4C0C">
            <w:pPr>
              <w:pStyle w:val="TableParagraph"/>
              <w:rPr>
                <w:rFonts w:ascii="Times New Roman"/>
              </w:rPr>
            </w:pPr>
          </w:p>
        </w:tc>
      </w:tr>
      <w:tr w:rsidR="001C4C0C" w14:paraId="4E89E280" w14:textId="77777777" w:rsidTr="001C4C0C">
        <w:trPr>
          <w:trHeight w:val="301"/>
        </w:trPr>
        <w:tc>
          <w:tcPr>
            <w:tcW w:w="3010" w:type="dxa"/>
            <w:vMerge/>
            <w:tcBorders>
              <w:top w:val="nil"/>
            </w:tcBorders>
          </w:tcPr>
          <w:p w14:paraId="5545F573" w14:textId="77777777" w:rsidR="001C4C0C" w:rsidRDefault="001C4C0C" w:rsidP="001C4C0C">
            <w:pPr>
              <w:rPr>
                <w:sz w:val="2"/>
                <w:szCs w:val="2"/>
              </w:rPr>
            </w:pPr>
          </w:p>
        </w:tc>
        <w:tc>
          <w:tcPr>
            <w:tcW w:w="984" w:type="dxa"/>
          </w:tcPr>
          <w:p w14:paraId="77E61B1C" w14:textId="77777777" w:rsidR="001C4C0C" w:rsidRDefault="001C4C0C" w:rsidP="001C4C0C">
            <w:pPr>
              <w:pStyle w:val="TableParagraph"/>
              <w:spacing w:line="261" w:lineRule="exact"/>
              <w:ind w:right="54"/>
              <w:jc w:val="right"/>
            </w:pPr>
            <w:r>
              <w:t>n</w:t>
            </w:r>
          </w:p>
        </w:tc>
        <w:tc>
          <w:tcPr>
            <w:tcW w:w="1095" w:type="dxa"/>
          </w:tcPr>
          <w:p w14:paraId="51AAF54F" w14:textId="77777777" w:rsidR="001C4C0C" w:rsidRDefault="001C4C0C" w:rsidP="001C4C0C">
            <w:pPr>
              <w:pStyle w:val="TableParagraph"/>
              <w:rPr>
                <w:rFonts w:ascii="Times New Roman"/>
              </w:rPr>
            </w:pPr>
          </w:p>
        </w:tc>
        <w:tc>
          <w:tcPr>
            <w:tcW w:w="869" w:type="dxa"/>
          </w:tcPr>
          <w:p w14:paraId="2691C685" w14:textId="77777777" w:rsidR="001C4C0C" w:rsidRDefault="001C4C0C" w:rsidP="001C4C0C">
            <w:pPr>
              <w:pStyle w:val="TableParagraph"/>
              <w:rPr>
                <w:rFonts w:ascii="Times New Roman"/>
              </w:rPr>
            </w:pPr>
          </w:p>
        </w:tc>
        <w:tc>
          <w:tcPr>
            <w:tcW w:w="895" w:type="dxa"/>
          </w:tcPr>
          <w:p w14:paraId="4179A898" w14:textId="77777777" w:rsidR="001C4C0C" w:rsidRDefault="001C4C0C" w:rsidP="001C4C0C">
            <w:pPr>
              <w:pStyle w:val="TableParagraph"/>
              <w:rPr>
                <w:rFonts w:ascii="Times New Roman"/>
              </w:rPr>
            </w:pPr>
          </w:p>
        </w:tc>
        <w:tc>
          <w:tcPr>
            <w:tcW w:w="1094" w:type="dxa"/>
          </w:tcPr>
          <w:p w14:paraId="7345A59C" w14:textId="77777777" w:rsidR="001C4C0C" w:rsidRDefault="001C4C0C" w:rsidP="001C4C0C">
            <w:pPr>
              <w:pStyle w:val="TableParagraph"/>
              <w:rPr>
                <w:rFonts w:ascii="Times New Roman"/>
              </w:rPr>
            </w:pPr>
          </w:p>
        </w:tc>
        <w:tc>
          <w:tcPr>
            <w:tcW w:w="898" w:type="dxa"/>
          </w:tcPr>
          <w:p w14:paraId="51EF3C12" w14:textId="77777777" w:rsidR="001C4C0C" w:rsidRDefault="001C4C0C" w:rsidP="001C4C0C">
            <w:pPr>
              <w:pStyle w:val="TableParagraph"/>
              <w:rPr>
                <w:rFonts w:ascii="Times New Roman"/>
              </w:rPr>
            </w:pPr>
          </w:p>
        </w:tc>
        <w:tc>
          <w:tcPr>
            <w:tcW w:w="898" w:type="dxa"/>
          </w:tcPr>
          <w:p w14:paraId="61E055AE" w14:textId="77777777" w:rsidR="001C4C0C" w:rsidRDefault="001C4C0C" w:rsidP="001C4C0C">
            <w:pPr>
              <w:pStyle w:val="TableParagraph"/>
              <w:rPr>
                <w:rFonts w:ascii="Times New Roman"/>
              </w:rPr>
            </w:pPr>
          </w:p>
        </w:tc>
        <w:tc>
          <w:tcPr>
            <w:tcW w:w="1097" w:type="dxa"/>
          </w:tcPr>
          <w:p w14:paraId="7643D790" w14:textId="77777777" w:rsidR="001C4C0C" w:rsidRDefault="001C4C0C" w:rsidP="001C4C0C">
            <w:pPr>
              <w:pStyle w:val="TableParagraph"/>
              <w:rPr>
                <w:rFonts w:ascii="Times New Roman"/>
              </w:rPr>
            </w:pPr>
          </w:p>
        </w:tc>
        <w:tc>
          <w:tcPr>
            <w:tcW w:w="898" w:type="dxa"/>
          </w:tcPr>
          <w:p w14:paraId="23B1A9F9" w14:textId="77777777" w:rsidR="001C4C0C" w:rsidRDefault="001C4C0C" w:rsidP="001C4C0C">
            <w:pPr>
              <w:pStyle w:val="TableParagraph"/>
              <w:rPr>
                <w:rFonts w:ascii="Times New Roman"/>
              </w:rPr>
            </w:pPr>
          </w:p>
        </w:tc>
        <w:tc>
          <w:tcPr>
            <w:tcW w:w="899" w:type="dxa"/>
          </w:tcPr>
          <w:p w14:paraId="71D27644" w14:textId="77777777" w:rsidR="001C4C0C" w:rsidRDefault="001C4C0C" w:rsidP="001C4C0C">
            <w:pPr>
              <w:pStyle w:val="TableParagraph"/>
              <w:rPr>
                <w:rFonts w:ascii="Times New Roman"/>
              </w:rPr>
            </w:pPr>
          </w:p>
        </w:tc>
        <w:tc>
          <w:tcPr>
            <w:tcW w:w="1124" w:type="dxa"/>
          </w:tcPr>
          <w:p w14:paraId="3210137A" w14:textId="77777777" w:rsidR="001C4C0C" w:rsidRDefault="001C4C0C" w:rsidP="001C4C0C">
            <w:pPr>
              <w:pStyle w:val="TableParagraph"/>
              <w:rPr>
                <w:rFonts w:ascii="Times New Roman"/>
              </w:rPr>
            </w:pPr>
          </w:p>
        </w:tc>
        <w:tc>
          <w:tcPr>
            <w:tcW w:w="898" w:type="dxa"/>
          </w:tcPr>
          <w:p w14:paraId="2DC80411" w14:textId="77777777" w:rsidR="001C4C0C" w:rsidRDefault="001C4C0C" w:rsidP="001C4C0C">
            <w:pPr>
              <w:pStyle w:val="TableParagraph"/>
              <w:rPr>
                <w:rFonts w:ascii="Times New Roman"/>
              </w:rPr>
            </w:pPr>
          </w:p>
        </w:tc>
        <w:tc>
          <w:tcPr>
            <w:tcW w:w="884" w:type="dxa"/>
          </w:tcPr>
          <w:p w14:paraId="6D50C45C" w14:textId="77777777" w:rsidR="001C4C0C" w:rsidRDefault="001C4C0C" w:rsidP="001C4C0C">
            <w:pPr>
              <w:pStyle w:val="TableParagraph"/>
              <w:rPr>
                <w:rFonts w:ascii="Times New Roman"/>
              </w:rPr>
            </w:pPr>
          </w:p>
        </w:tc>
      </w:tr>
      <w:tr w:rsidR="001C4C0C" w14:paraId="5218DD6A" w14:textId="77777777" w:rsidTr="001C4C0C">
        <w:trPr>
          <w:trHeight w:val="299"/>
        </w:trPr>
        <w:tc>
          <w:tcPr>
            <w:tcW w:w="3010" w:type="dxa"/>
            <w:vMerge w:val="restart"/>
          </w:tcPr>
          <w:p w14:paraId="1AC323B1" w14:textId="77777777" w:rsidR="001C4C0C" w:rsidRDefault="001C4C0C" w:rsidP="001C4C0C">
            <w:pPr>
              <w:pStyle w:val="TableParagraph"/>
              <w:spacing w:line="261" w:lineRule="exact"/>
              <w:ind w:left="69"/>
            </w:pPr>
            <w:r>
              <w:t>SpeseNotariliCostituzione ATS</w:t>
            </w:r>
          </w:p>
        </w:tc>
        <w:tc>
          <w:tcPr>
            <w:tcW w:w="984" w:type="dxa"/>
          </w:tcPr>
          <w:p w14:paraId="4B3CF2F3" w14:textId="77777777" w:rsidR="001C4C0C" w:rsidRDefault="001C4C0C" w:rsidP="001C4C0C">
            <w:pPr>
              <w:pStyle w:val="TableParagraph"/>
              <w:spacing w:line="261" w:lineRule="exact"/>
              <w:ind w:right="53"/>
              <w:jc w:val="right"/>
            </w:pPr>
            <w:r>
              <w:t>1</w:t>
            </w:r>
          </w:p>
        </w:tc>
        <w:tc>
          <w:tcPr>
            <w:tcW w:w="1095" w:type="dxa"/>
          </w:tcPr>
          <w:p w14:paraId="7C413036" w14:textId="77777777" w:rsidR="001C4C0C" w:rsidRDefault="001C4C0C" w:rsidP="001C4C0C">
            <w:pPr>
              <w:pStyle w:val="TableParagraph"/>
              <w:rPr>
                <w:rFonts w:ascii="Times New Roman"/>
              </w:rPr>
            </w:pPr>
          </w:p>
        </w:tc>
        <w:tc>
          <w:tcPr>
            <w:tcW w:w="869" w:type="dxa"/>
          </w:tcPr>
          <w:p w14:paraId="6BE382F2" w14:textId="77777777" w:rsidR="001C4C0C" w:rsidRDefault="001C4C0C" w:rsidP="001C4C0C">
            <w:pPr>
              <w:pStyle w:val="TableParagraph"/>
              <w:rPr>
                <w:rFonts w:ascii="Times New Roman"/>
              </w:rPr>
            </w:pPr>
          </w:p>
        </w:tc>
        <w:tc>
          <w:tcPr>
            <w:tcW w:w="895" w:type="dxa"/>
          </w:tcPr>
          <w:p w14:paraId="12237D85" w14:textId="77777777" w:rsidR="001C4C0C" w:rsidRDefault="001C4C0C" w:rsidP="001C4C0C">
            <w:pPr>
              <w:pStyle w:val="TableParagraph"/>
              <w:rPr>
                <w:rFonts w:ascii="Times New Roman"/>
              </w:rPr>
            </w:pPr>
          </w:p>
        </w:tc>
        <w:tc>
          <w:tcPr>
            <w:tcW w:w="1094" w:type="dxa"/>
          </w:tcPr>
          <w:p w14:paraId="769317AD" w14:textId="77777777" w:rsidR="001C4C0C" w:rsidRDefault="001C4C0C" w:rsidP="001C4C0C">
            <w:pPr>
              <w:pStyle w:val="TableParagraph"/>
              <w:rPr>
                <w:rFonts w:ascii="Times New Roman"/>
              </w:rPr>
            </w:pPr>
          </w:p>
        </w:tc>
        <w:tc>
          <w:tcPr>
            <w:tcW w:w="898" w:type="dxa"/>
          </w:tcPr>
          <w:p w14:paraId="0400492E" w14:textId="77777777" w:rsidR="001C4C0C" w:rsidRDefault="001C4C0C" w:rsidP="001C4C0C">
            <w:pPr>
              <w:pStyle w:val="TableParagraph"/>
              <w:rPr>
                <w:rFonts w:ascii="Times New Roman"/>
              </w:rPr>
            </w:pPr>
          </w:p>
        </w:tc>
        <w:tc>
          <w:tcPr>
            <w:tcW w:w="898" w:type="dxa"/>
          </w:tcPr>
          <w:p w14:paraId="1A040A9B" w14:textId="77777777" w:rsidR="001C4C0C" w:rsidRDefault="001C4C0C" w:rsidP="001C4C0C">
            <w:pPr>
              <w:pStyle w:val="TableParagraph"/>
              <w:rPr>
                <w:rFonts w:ascii="Times New Roman"/>
              </w:rPr>
            </w:pPr>
          </w:p>
        </w:tc>
        <w:tc>
          <w:tcPr>
            <w:tcW w:w="1097" w:type="dxa"/>
          </w:tcPr>
          <w:p w14:paraId="2817AC2F" w14:textId="77777777" w:rsidR="001C4C0C" w:rsidRDefault="001C4C0C" w:rsidP="001C4C0C">
            <w:pPr>
              <w:pStyle w:val="TableParagraph"/>
              <w:rPr>
                <w:rFonts w:ascii="Times New Roman"/>
              </w:rPr>
            </w:pPr>
          </w:p>
        </w:tc>
        <w:tc>
          <w:tcPr>
            <w:tcW w:w="898" w:type="dxa"/>
          </w:tcPr>
          <w:p w14:paraId="2F3552AE" w14:textId="77777777" w:rsidR="001C4C0C" w:rsidRDefault="001C4C0C" w:rsidP="001C4C0C">
            <w:pPr>
              <w:pStyle w:val="TableParagraph"/>
              <w:rPr>
                <w:rFonts w:ascii="Times New Roman"/>
              </w:rPr>
            </w:pPr>
          </w:p>
        </w:tc>
        <w:tc>
          <w:tcPr>
            <w:tcW w:w="899" w:type="dxa"/>
          </w:tcPr>
          <w:p w14:paraId="2BB19B41" w14:textId="77777777" w:rsidR="001C4C0C" w:rsidRDefault="001C4C0C" w:rsidP="001C4C0C">
            <w:pPr>
              <w:pStyle w:val="TableParagraph"/>
              <w:rPr>
                <w:rFonts w:ascii="Times New Roman"/>
              </w:rPr>
            </w:pPr>
          </w:p>
        </w:tc>
        <w:tc>
          <w:tcPr>
            <w:tcW w:w="1124" w:type="dxa"/>
          </w:tcPr>
          <w:p w14:paraId="579DCF60" w14:textId="77777777" w:rsidR="001C4C0C" w:rsidRDefault="001C4C0C" w:rsidP="001C4C0C">
            <w:pPr>
              <w:pStyle w:val="TableParagraph"/>
              <w:rPr>
                <w:rFonts w:ascii="Times New Roman"/>
              </w:rPr>
            </w:pPr>
          </w:p>
        </w:tc>
        <w:tc>
          <w:tcPr>
            <w:tcW w:w="898" w:type="dxa"/>
          </w:tcPr>
          <w:p w14:paraId="5C2969A5" w14:textId="77777777" w:rsidR="001C4C0C" w:rsidRDefault="001C4C0C" w:rsidP="001C4C0C">
            <w:pPr>
              <w:pStyle w:val="TableParagraph"/>
              <w:rPr>
                <w:rFonts w:ascii="Times New Roman"/>
              </w:rPr>
            </w:pPr>
          </w:p>
        </w:tc>
        <w:tc>
          <w:tcPr>
            <w:tcW w:w="884" w:type="dxa"/>
          </w:tcPr>
          <w:p w14:paraId="3BC6BBA1" w14:textId="77777777" w:rsidR="001C4C0C" w:rsidRDefault="001C4C0C" w:rsidP="001C4C0C">
            <w:pPr>
              <w:pStyle w:val="TableParagraph"/>
              <w:rPr>
                <w:rFonts w:ascii="Times New Roman"/>
              </w:rPr>
            </w:pPr>
          </w:p>
        </w:tc>
      </w:tr>
      <w:tr w:rsidR="001C4C0C" w14:paraId="473A33C1" w14:textId="77777777" w:rsidTr="001C4C0C">
        <w:trPr>
          <w:trHeight w:val="300"/>
        </w:trPr>
        <w:tc>
          <w:tcPr>
            <w:tcW w:w="3010" w:type="dxa"/>
            <w:vMerge/>
            <w:tcBorders>
              <w:top w:val="nil"/>
            </w:tcBorders>
          </w:tcPr>
          <w:p w14:paraId="1EF301C1" w14:textId="77777777" w:rsidR="001C4C0C" w:rsidRDefault="001C4C0C" w:rsidP="001C4C0C">
            <w:pPr>
              <w:rPr>
                <w:sz w:val="2"/>
                <w:szCs w:val="2"/>
              </w:rPr>
            </w:pPr>
          </w:p>
        </w:tc>
        <w:tc>
          <w:tcPr>
            <w:tcW w:w="984" w:type="dxa"/>
          </w:tcPr>
          <w:p w14:paraId="6B96FF36" w14:textId="77777777" w:rsidR="001C4C0C" w:rsidRDefault="001C4C0C" w:rsidP="001C4C0C">
            <w:pPr>
              <w:pStyle w:val="TableParagraph"/>
              <w:spacing w:line="261" w:lineRule="exact"/>
              <w:ind w:right="53"/>
              <w:jc w:val="right"/>
            </w:pPr>
            <w:r>
              <w:t>2</w:t>
            </w:r>
          </w:p>
        </w:tc>
        <w:tc>
          <w:tcPr>
            <w:tcW w:w="1095" w:type="dxa"/>
          </w:tcPr>
          <w:p w14:paraId="1AC99A01" w14:textId="77777777" w:rsidR="001C4C0C" w:rsidRDefault="001C4C0C" w:rsidP="001C4C0C">
            <w:pPr>
              <w:pStyle w:val="TableParagraph"/>
              <w:rPr>
                <w:rFonts w:ascii="Times New Roman"/>
              </w:rPr>
            </w:pPr>
          </w:p>
        </w:tc>
        <w:tc>
          <w:tcPr>
            <w:tcW w:w="869" w:type="dxa"/>
          </w:tcPr>
          <w:p w14:paraId="4325D4AE" w14:textId="77777777" w:rsidR="001C4C0C" w:rsidRDefault="001C4C0C" w:rsidP="001C4C0C">
            <w:pPr>
              <w:pStyle w:val="TableParagraph"/>
              <w:rPr>
                <w:rFonts w:ascii="Times New Roman"/>
              </w:rPr>
            </w:pPr>
          </w:p>
        </w:tc>
        <w:tc>
          <w:tcPr>
            <w:tcW w:w="895" w:type="dxa"/>
          </w:tcPr>
          <w:p w14:paraId="1D5CF985" w14:textId="77777777" w:rsidR="001C4C0C" w:rsidRDefault="001C4C0C" w:rsidP="001C4C0C">
            <w:pPr>
              <w:pStyle w:val="TableParagraph"/>
              <w:rPr>
                <w:rFonts w:ascii="Times New Roman"/>
              </w:rPr>
            </w:pPr>
          </w:p>
        </w:tc>
        <w:tc>
          <w:tcPr>
            <w:tcW w:w="1094" w:type="dxa"/>
          </w:tcPr>
          <w:p w14:paraId="12DD22C9" w14:textId="77777777" w:rsidR="001C4C0C" w:rsidRDefault="001C4C0C" w:rsidP="001C4C0C">
            <w:pPr>
              <w:pStyle w:val="TableParagraph"/>
              <w:rPr>
                <w:rFonts w:ascii="Times New Roman"/>
              </w:rPr>
            </w:pPr>
          </w:p>
        </w:tc>
        <w:tc>
          <w:tcPr>
            <w:tcW w:w="898" w:type="dxa"/>
          </w:tcPr>
          <w:p w14:paraId="488C26BA" w14:textId="77777777" w:rsidR="001C4C0C" w:rsidRDefault="001C4C0C" w:rsidP="001C4C0C">
            <w:pPr>
              <w:pStyle w:val="TableParagraph"/>
              <w:rPr>
                <w:rFonts w:ascii="Times New Roman"/>
              </w:rPr>
            </w:pPr>
          </w:p>
        </w:tc>
        <w:tc>
          <w:tcPr>
            <w:tcW w:w="898" w:type="dxa"/>
          </w:tcPr>
          <w:p w14:paraId="43B67FC4" w14:textId="77777777" w:rsidR="001C4C0C" w:rsidRDefault="001C4C0C" w:rsidP="001C4C0C">
            <w:pPr>
              <w:pStyle w:val="TableParagraph"/>
              <w:rPr>
                <w:rFonts w:ascii="Times New Roman"/>
              </w:rPr>
            </w:pPr>
          </w:p>
        </w:tc>
        <w:tc>
          <w:tcPr>
            <w:tcW w:w="1097" w:type="dxa"/>
          </w:tcPr>
          <w:p w14:paraId="4B506602" w14:textId="77777777" w:rsidR="001C4C0C" w:rsidRDefault="001C4C0C" w:rsidP="001C4C0C">
            <w:pPr>
              <w:pStyle w:val="TableParagraph"/>
              <w:rPr>
                <w:rFonts w:ascii="Times New Roman"/>
              </w:rPr>
            </w:pPr>
          </w:p>
        </w:tc>
        <w:tc>
          <w:tcPr>
            <w:tcW w:w="898" w:type="dxa"/>
          </w:tcPr>
          <w:p w14:paraId="66663277" w14:textId="77777777" w:rsidR="001C4C0C" w:rsidRDefault="001C4C0C" w:rsidP="001C4C0C">
            <w:pPr>
              <w:pStyle w:val="TableParagraph"/>
              <w:rPr>
                <w:rFonts w:ascii="Times New Roman"/>
              </w:rPr>
            </w:pPr>
          </w:p>
        </w:tc>
        <w:tc>
          <w:tcPr>
            <w:tcW w:w="899" w:type="dxa"/>
          </w:tcPr>
          <w:p w14:paraId="79AAF3F7" w14:textId="77777777" w:rsidR="001C4C0C" w:rsidRDefault="001C4C0C" w:rsidP="001C4C0C">
            <w:pPr>
              <w:pStyle w:val="TableParagraph"/>
              <w:rPr>
                <w:rFonts w:ascii="Times New Roman"/>
              </w:rPr>
            </w:pPr>
          </w:p>
        </w:tc>
        <w:tc>
          <w:tcPr>
            <w:tcW w:w="1124" w:type="dxa"/>
          </w:tcPr>
          <w:p w14:paraId="2E5E4AC9" w14:textId="77777777" w:rsidR="001C4C0C" w:rsidRDefault="001C4C0C" w:rsidP="001C4C0C">
            <w:pPr>
              <w:pStyle w:val="TableParagraph"/>
              <w:rPr>
                <w:rFonts w:ascii="Times New Roman"/>
              </w:rPr>
            </w:pPr>
          </w:p>
        </w:tc>
        <w:tc>
          <w:tcPr>
            <w:tcW w:w="898" w:type="dxa"/>
          </w:tcPr>
          <w:p w14:paraId="7267C4D4" w14:textId="77777777" w:rsidR="001C4C0C" w:rsidRDefault="001C4C0C" w:rsidP="001C4C0C">
            <w:pPr>
              <w:pStyle w:val="TableParagraph"/>
              <w:rPr>
                <w:rFonts w:ascii="Times New Roman"/>
              </w:rPr>
            </w:pPr>
          </w:p>
        </w:tc>
        <w:tc>
          <w:tcPr>
            <w:tcW w:w="884" w:type="dxa"/>
          </w:tcPr>
          <w:p w14:paraId="11F6E19E" w14:textId="77777777" w:rsidR="001C4C0C" w:rsidRDefault="001C4C0C" w:rsidP="001C4C0C">
            <w:pPr>
              <w:pStyle w:val="TableParagraph"/>
              <w:rPr>
                <w:rFonts w:ascii="Times New Roman"/>
              </w:rPr>
            </w:pPr>
          </w:p>
        </w:tc>
      </w:tr>
      <w:tr w:rsidR="001C4C0C" w14:paraId="3AA016C5" w14:textId="77777777" w:rsidTr="001C4C0C">
        <w:trPr>
          <w:trHeight w:val="299"/>
        </w:trPr>
        <w:tc>
          <w:tcPr>
            <w:tcW w:w="3010" w:type="dxa"/>
            <w:vMerge/>
            <w:tcBorders>
              <w:top w:val="nil"/>
            </w:tcBorders>
          </w:tcPr>
          <w:p w14:paraId="1EE04649" w14:textId="77777777" w:rsidR="001C4C0C" w:rsidRDefault="001C4C0C" w:rsidP="001C4C0C">
            <w:pPr>
              <w:rPr>
                <w:sz w:val="2"/>
                <w:szCs w:val="2"/>
              </w:rPr>
            </w:pPr>
          </w:p>
        </w:tc>
        <w:tc>
          <w:tcPr>
            <w:tcW w:w="984" w:type="dxa"/>
          </w:tcPr>
          <w:p w14:paraId="1CF529D3" w14:textId="77777777" w:rsidR="001C4C0C" w:rsidRDefault="001C4C0C" w:rsidP="001C4C0C">
            <w:pPr>
              <w:pStyle w:val="TableParagraph"/>
              <w:spacing w:line="261" w:lineRule="exact"/>
              <w:ind w:right="55"/>
              <w:jc w:val="right"/>
            </w:pPr>
            <w:r>
              <w:t>...</w:t>
            </w:r>
          </w:p>
        </w:tc>
        <w:tc>
          <w:tcPr>
            <w:tcW w:w="1095" w:type="dxa"/>
          </w:tcPr>
          <w:p w14:paraId="04524C30" w14:textId="77777777" w:rsidR="001C4C0C" w:rsidRDefault="001C4C0C" w:rsidP="001C4C0C">
            <w:pPr>
              <w:pStyle w:val="TableParagraph"/>
              <w:rPr>
                <w:rFonts w:ascii="Times New Roman"/>
              </w:rPr>
            </w:pPr>
          </w:p>
        </w:tc>
        <w:tc>
          <w:tcPr>
            <w:tcW w:w="869" w:type="dxa"/>
          </w:tcPr>
          <w:p w14:paraId="64417A51" w14:textId="77777777" w:rsidR="001C4C0C" w:rsidRDefault="001C4C0C" w:rsidP="001C4C0C">
            <w:pPr>
              <w:pStyle w:val="TableParagraph"/>
              <w:rPr>
                <w:rFonts w:ascii="Times New Roman"/>
              </w:rPr>
            </w:pPr>
          </w:p>
        </w:tc>
        <w:tc>
          <w:tcPr>
            <w:tcW w:w="895" w:type="dxa"/>
          </w:tcPr>
          <w:p w14:paraId="3EFE6E10" w14:textId="77777777" w:rsidR="001C4C0C" w:rsidRDefault="001C4C0C" w:rsidP="001C4C0C">
            <w:pPr>
              <w:pStyle w:val="TableParagraph"/>
              <w:rPr>
                <w:rFonts w:ascii="Times New Roman"/>
              </w:rPr>
            </w:pPr>
          </w:p>
        </w:tc>
        <w:tc>
          <w:tcPr>
            <w:tcW w:w="1094" w:type="dxa"/>
          </w:tcPr>
          <w:p w14:paraId="41D12039" w14:textId="77777777" w:rsidR="001C4C0C" w:rsidRDefault="001C4C0C" w:rsidP="001C4C0C">
            <w:pPr>
              <w:pStyle w:val="TableParagraph"/>
              <w:rPr>
                <w:rFonts w:ascii="Times New Roman"/>
              </w:rPr>
            </w:pPr>
          </w:p>
        </w:tc>
        <w:tc>
          <w:tcPr>
            <w:tcW w:w="898" w:type="dxa"/>
          </w:tcPr>
          <w:p w14:paraId="0ECDFE55" w14:textId="77777777" w:rsidR="001C4C0C" w:rsidRDefault="001C4C0C" w:rsidP="001C4C0C">
            <w:pPr>
              <w:pStyle w:val="TableParagraph"/>
              <w:rPr>
                <w:rFonts w:ascii="Times New Roman"/>
              </w:rPr>
            </w:pPr>
          </w:p>
        </w:tc>
        <w:tc>
          <w:tcPr>
            <w:tcW w:w="898" w:type="dxa"/>
          </w:tcPr>
          <w:p w14:paraId="0FA2AB45" w14:textId="77777777" w:rsidR="001C4C0C" w:rsidRDefault="001C4C0C" w:rsidP="001C4C0C">
            <w:pPr>
              <w:pStyle w:val="TableParagraph"/>
              <w:rPr>
                <w:rFonts w:ascii="Times New Roman"/>
              </w:rPr>
            </w:pPr>
          </w:p>
        </w:tc>
        <w:tc>
          <w:tcPr>
            <w:tcW w:w="1097" w:type="dxa"/>
          </w:tcPr>
          <w:p w14:paraId="6E9125DE" w14:textId="77777777" w:rsidR="001C4C0C" w:rsidRDefault="001C4C0C" w:rsidP="001C4C0C">
            <w:pPr>
              <w:pStyle w:val="TableParagraph"/>
              <w:rPr>
                <w:rFonts w:ascii="Times New Roman"/>
              </w:rPr>
            </w:pPr>
          </w:p>
        </w:tc>
        <w:tc>
          <w:tcPr>
            <w:tcW w:w="898" w:type="dxa"/>
          </w:tcPr>
          <w:p w14:paraId="5166B181" w14:textId="77777777" w:rsidR="001C4C0C" w:rsidRDefault="001C4C0C" w:rsidP="001C4C0C">
            <w:pPr>
              <w:pStyle w:val="TableParagraph"/>
              <w:rPr>
                <w:rFonts w:ascii="Times New Roman"/>
              </w:rPr>
            </w:pPr>
          </w:p>
        </w:tc>
        <w:tc>
          <w:tcPr>
            <w:tcW w:w="899" w:type="dxa"/>
          </w:tcPr>
          <w:p w14:paraId="6BB48571" w14:textId="77777777" w:rsidR="001C4C0C" w:rsidRDefault="001C4C0C" w:rsidP="001C4C0C">
            <w:pPr>
              <w:pStyle w:val="TableParagraph"/>
              <w:rPr>
                <w:rFonts w:ascii="Times New Roman"/>
              </w:rPr>
            </w:pPr>
          </w:p>
        </w:tc>
        <w:tc>
          <w:tcPr>
            <w:tcW w:w="1124" w:type="dxa"/>
          </w:tcPr>
          <w:p w14:paraId="07702941" w14:textId="77777777" w:rsidR="001C4C0C" w:rsidRDefault="001C4C0C" w:rsidP="001C4C0C">
            <w:pPr>
              <w:pStyle w:val="TableParagraph"/>
              <w:rPr>
                <w:rFonts w:ascii="Times New Roman"/>
              </w:rPr>
            </w:pPr>
          </w:p>
        </w:tc>
        <w:tc>
          <w:tcPr>
            <w:tcW w:w="898" w:type="dxa"/>
          </w:tcPr>
          <w:p w14:paraId="74EB56FC" w14:textId="77777777" w:rsidR="001C4C0C" w:rsidRDefault="001C4C0C" w:rsidP="001C4C0C">
            <w:pPr>
              <w:pStyle w:val="TableParagraph"/>
              <w:rPr>
                <w:rFonts w:ascii="Times New Roman"/>
              </w:rPr>
            </w:pPr>
          </w:p>
        </w:tc>
        <w:tc>
          <w:tcPr>
            <w:tcW w:w="884" w:type="dxa"/>
          </w:tcPr>
          <w:p w14:paraId="0375007B" w14:textId="77777777" w:rsidR="001C4C0C" w:rsidRDefault="001C4C0C" w:rsidP="001C4C0C">
            <w:pPr>
              <w:pStyle w:val="TableParagraph"/>
              <w:rPr>
                <w:rFonts w:ascii="Times New Roman"/>
              </w:rPr>
            </w:pPr>
          </w:p>
        </w:tc>
      </w:tr>
      <w:tr w:rsidR="001C4C0C" w14:paraId="1F97E7F0" w14:textId="77777777" w:rsidTr="001C4C0C">
        <w:trPr>
          <w:trHeight w:val="301"/>
        </w:trPr>
        <w:tc>
          <w:tcPr>
            <w:tcW w:w="3010" w:type="dxa"/>
            <w:vMerge/>
            <w:tcBorders>
              <w:top w:val="nil"/>
            </w:tcBorders>
          </w:tcPr>
          <w:p w14:paraId="2A96643A" w14:textId="77777777" w:rsidR="001C4C0C" w:rsidRDefault="001C4C0C" w:rsidP="001C4C0C">
            <w:pPr>
              <w:rPr>
                <w:sz w:val="2"/>
                <w:szCs w:val="2"/>
              </w:rPr>
            </w:pPr>
          </w:p>
        </w:tc>
        <w:tc>
          <w:tcPr>
            <w:tcW w:w="984" w:type="dxa"/>
          </w:tcPr>
          <w:p w14:paraId="668FC4AF" w14:textId="77777777" w:rsidR="001C4C0C" w:rsidRDefault="001C4C0C" w:rsidP="001C4C0C">
            <w:pPr>
              <w:pStyle w:val="TableParagraph"/>
              <w:spacing w:line="261" w:lineRule="exact"/>
              <w:ind w:right="54"/>
              <w:jc w:val="right"/>
            </w:pPr>
            <w:r>
              <w:t>…</w:t>
            </w:r>
          </w:p>
        </w:tc>
        <w:tc>
          <w:tcPr>
            <w:tcW w:w="1095" w:type="dxa"/>
          </w:tcPr>
          <w:p w14:paraId="34794F95" w14:textId="77777777" w:rsidR="001C4C0C" w:rsidRDefault="001C4C0C" w:rsidP="001C4C0C">
            <w:pPr>
              <w:pStyle w:val="TableParagraph"/>
              <w:rPr>
                <w:rFonts w:ascii="Times New Roman"/>
              </w:rPr>
            </w:pPr>
          </w:p>
        </w:tc>
        <w:tc>
          <w:tcPr>
            <w:tcW w:w="869" w:type="dxa"/>
          </w:tcPr>
          <w:p w14:paraId="2CEED116" w14:textId="77777777" w:rsidR="001C4C0C" w:rsidRDefault="001C4C0C" w:rsidP="001C4C0C">
            <w:pPr>
              <w:pStyle w:val="TableParagraph"/>
              <w:rPr>
                <w:rFonts w:ascii="Times New Roman"/>
              </w:rPr>
            </w:pPr>
          </w:p>
        </w:tc>
        <w:tc>
          <w:tcPr>
            <w:tcW w:w="895" w:type="dxa"/>
          </w:tcPr>
          <w:p w14:paraId="60D7F72E" w14:textId="77777777" w:rsidR="001C4C0C" w:rsidRDefault="001C4C0C" w:rsidP="001C4C0C">
            <w:pPr>
              <w:pStyle w:val="TableParagraph"/>
              <w:rPr>
                <w:rFonts w:ascii="Times New Roman"/>
              </w:rPr>
            </w:pPr>
          </w:p>
        </w:tc>
        <w:tc>
          <w:tcPr>
            <w:tcW w:w="1094" w:type="dxa"/>
          </w:tcPr>
          <w:p w14:paraId="583296C5" w14:textId="77777777" w:rsidR="001C4C0C" w:rsidRDefault="001C4C0C" w:rsidP="001C4C0C">
            <w:pPr>
              <w:pStyle w:val="TableParagraph"/>
              <w:rPr>
                <w:rFonts w:ascii="Times New Roman"/>
              </w:rPr>
            </w:pPr>
          </w:p>
        </w:tc>
        <w:tc>
          <w:tcPr>
            <w:tcW w:w="898" w:type="dxa"/>
          </w:tcPr>
          <w:p w14:paraId="27CEF576" w14:textId="77777777" w:rsidR="001C4C0C" w:rsidRDefault="001C4C0C" w:rsidP="001C4C0C">
            <w:pPr>
              <w:pStyle w:val="TableParagraph"/>
              <w:rPr>
                <w:rFonts w:ascii="Times New Roman"/>
              </w:rPr>
            </w:pPr>
          </w:p>
        </w:tc>
        <w:tc>
          <w:tcPr>
            <w:tcW w:w="898" w:type="dxa"/>
          </w:tcPr>
          <w:p w14:paraId="49AB66F0" w14:textId="77777777" w:rsidR="001C4C0C" w:rsidRDefault="001C4C0C" w:rsidP="001C4C0C">
            <w:pPr>
              <w:pStyle w:val="TableParagraph"/>
              <w:rPr>
                <w:rFonts w:ascii="Times New Roman"/>
              </w:rPr>
            </w:pPr>
          </w:p>
        </w:tc>
        <w:tc>
          <w:tcPr>
            <w:tcW w:w="1097" w:type="dxa"/>
          </w:tcPr>
          <w:p w14:paraId="4F98F26F" w14:textId="77777777" w:rsidR="001C4C0C" w:rsidRDefault="001C4C0C" w:rsidP="001C4C0C">
            <w:pPr>
              <w:pStyle w:val="TableParagraph"/>
              <w:rPr>
                <w:rFonts w:ascii="Times New Roman"/>
              </w:rPr>
            </w:pPr>
          </w:p>
        </w:tc>
        <w:tc>
          <w:tcPr>
            <w:tcW w:w="898" w:type="dxa"/>
          </w:tcPr>
          <w:p w14:paraId="39995FB8" w14:textId="77777777" w:rsidR="001C4C0C" w:rsidRDefault="001C4C0C" w:rsidP="001C4C0C">
            <w:pPr>
              <w:pStyle w:val="TableParagraph"/>
              <w:rPr>
                <w:rFonts w:ascii="Times New Roman"/>
              </w:rPr>
            </w:pPr>
          </w:p>
        </w:tc>
        <w:tc>
          <w:tcPr>
            <w:tcW w:w="899" w:type="dxa"/>
          </w:tcPr>
          <w:p w14:paraId="4BF9F60D" w14:textId="77777777" w:rsidR="001C4C0C" w:rsidRDefault="001C4C0C" w:rsidP="001C4C0C">
            <w:pPr>
              <w:pStyle w:val="TableParagraph"/>
              <w:rPr>
                <w:rFonts w:ascii="Times New Roman"/>
              </w:rPr>
            </w:pPr>
          </w:p>
        </w:tc>
        <w:tc>
          <w:tcPr>
            <w:tcW w:w="1124" w:type="dxa"/>
          </w:tcPr>
          <w:p w14:paraId="4F613341" w14:textId="77777777" w:rsidR="001C4C0C" w:rsidRDefault="001C4C0C" w:rsidP="001C4C0C">
            <w:pPr>
              <w:pStyle w:val="TableParagraph"/>
              <w:rPr>
                <w:rFonts w:ascii="Times New Roman"/>
              </w:rPr>
            </w:pPr>
          </w:p>
        </w:tc>
        <w:tc>
          <w:tcPr>
            <w:tcW w:w="898" w:type="dxa"/>
          </w:tcPr>
          <w:p w14:paraId="5EF818FB" w14:textId="77777777" w:rsidR="001C4C0C" w:rsidRDefault="001C4C0C" w:rsidP="001C4C0C">
            <w:pPr>
              <w:pStyle w:val="TableParagraph"/>
              <w:rPr>
                <w:rFonts w:ascii="Times New Roman"/>
              </w:rPr>
            </w:pPr>
          </w:p>
        </w:tc>
        <w:tc>
          <w:tcPr>
            <w:tcW w:w="884" w:type="dxa"/>
          </w:tcPr>
          <w:p w14:paraId="6EE34340" w14:textId="77777777" w:rsidR="001C4C0C" w:rsidRDefault="001C4C0C" w:rsidP="001C4C0C">
            <w:pPr>
              <w:pStyle w:val="TableParagraph"/>
              <w:rPr>
                <w:rFonts w:ascii="Times New Roman"/>
              </w:rPr>
            </w:pPr>
          </w:p>
        </w:tc>
      </w:tr>
      <w:tr w:rsidR="001C4C0C" w14:paraId="7664B78C" w14:textId="77777777" w:rsidTr="001C4C0C">
        <w:trPr>
          <w:trHeight w:val="299"/>
        </w:trPr>
        <w:tc>
          <w:tcPr>
            <w:tcW w:w="3010" w:type="dxa"/>
            <w:vMerge/>
            <w:tcBorders>
              <w:top w:val="nil"/>
            </w:tcBorders>
          </w:tcPr>
          <w:p w14:paraId="21A99511" w14:textId="77777777" w:rsidR="001C4C0C" w:rsidRDefault="001C4C0C" w:rsidP="001C4C0C">
            <w:pPr>
              <w:rPr>
                <w:sz w:val="2"/>
                <w:szCs w:val="2"/>
              </w:rPr>
            </w:pPr>
          </w:p>
        </w:tc>
        <w:tc>
          <w:tcPr>
            <w:tcW w:w="984" w:type="dxa"/>
          </w:tcPr>
          <w:p w14:paraId="01C86D78" w14:textId="77777777" w:rsidR="001C4C0C" w:rsidRDefault="001C4C0C" w:rsidP="001C4C0C">
            <w:pPr>
              <w:pStyle w:val="TableParagraph"/>
              <w:spacing w:line="261" w:lineRule="exact"/>
              <w:ind w:right="54"/>
              <w:jc w:val="right"/>
            </w:pPr>
            <w:r>
              <w:t>n</w:t>
            </w:r>
          </w:p>
        </w:tc>
        <w:tc>
          <w:tcPr>
            <w:tcW w:w="1095" w:type="dxa"/>
          </w:tcPr>
          <w:p w14:paraId="011C423B" w14:textId="77777777" w:rsidR="001C4C0C" w:rsidRDefault="001C4C0C" w:rsidP="001C4C0C">
            <w:pPr>
              <w:pStyle w:val="TableParagraph"/>
              <w:rPr>
                <w:rFonts w:ascii="Times New Roman"/>
              </w:rPr>
            </w:pPr>
          </w:p>
        </w:tc>
        <w:tc>
          <w:tcPr>
            <w:tcW w:w="869" w:type="dxa"/>
          </w:tcPr>
          <w:p w14:paraId="3425764D" w14:textId="77777777" w:rsidR="001C4C0C" w:rsidRDefault="001C4C0C" w:rsidP="001C4C0C">
            <w:pPr>
              <w:pStyle w:val="TableParagraph"/>
              <w:rPr>
                <w:rFonts w:ascii="Times New Roman"/>
              </w:rPr>
            </w:pPr>
          </w:p>
        </w:tc>
        <w:tc>
          <w:tcPr>
            <w:tcW w:w="895" w:type="dxa"/>
          </w:tcPr>
          <w:p w14:paraId="1C384089" w14:textId="77777777" w:rsidR="001C4C0C" w:rsidRDefault="001C4C0C" w:rsidP="001C4C0C">
            <w:pPr>
              <w:pStyle w:val="TableParagraph"/>
              <w:rPr>
                <w:rFonts w:ascii="Times New Roman"/>
              </w:rPr>
            </w:pPr>
          </w:p>
        </w:tc>
        <w:tc>
          <w:tcPr>
            <w:tcW w:w="1094" w:type="dxa"/>
          </w:tcPr>
          <w:p w14:paraId="351082ED" w14:textId="77777777" w:rsidR="001C4C0C" w:rsidRDefault="001C4C0C" w:rsidP="001C4C0C">
            <w:pPr>
              <w:pStyle w:val="TableParagraph"/>
              <w:rPr>
                <w:rFonts w:ascii="Times New Roman"/>
              </w:rPr>
            </w:pPr>
          </w:p>
        </w:tc>
        <w:tc>
          <w:tcPr>
            <w:tcW w:w="898" w:type="dxa"/>
          </w:tcPr>
          <w:p w14:paraId="557B944D" w14:textId="77777777" w:rsidR="001C4C0C" w:rsidRDefault="001C4C0C" w:rsidP="001C4C0C">
            <w:pPr>
              <w:pStyle w:val="TableParagraph"/>
              <w:rPr>
                <w:rFonts w:ascii="Times New Roman"/>
              </w:rPr>
            </w:pPr>
          </w:p>
        </w:tc>
        <w:tc>
          <w:tcPr>
            <w:tcW w:w="898" w:type="dxa"/>
          </w:tcPr>
          <w:p w14:paraId="00F53A23" w14:textId="77777777" w:rsidR="001C4C0C" w:rsidRDefault="001C4C0C" w:rsidP="001C4C0C">
            <w:pPr>
              <w:pStyle w:val="TableParagraph"/>
              <w:rPr>
                <w:rFonts w:ascii="Times New Roman"/>
              </w:rPr>
            </w:pPr>
          </w:p>
        </w:tc>
        <w:tc>
          <w:tcPr>
            <w:tcW w:w="1097" w:type="dxa"/>
          </w:tcPr>
          <w:p w14:paraId="5AC3F893" w14:textId="77777777" w:rsidR="001C4C0C" w:rsidRDefault="001C4C0C" w:rsidP="001C4C0C">
            <w:pPr>
              <w:pStyle w:val="TableParagraph"/>
              <w:rPr>
                <w:rFonts w:ascii="Times New Roman"/>
              </w:rPr>
            </w:pPr>
          </w:p>
        </w:tc>
        <w:tc>
          <w:tcPr>
            <w:tcW w:w="898" w:type="dxa"/>
          </w:tcPr>
          <w:p w14:paraId="2B241185" w14:textId="77777777" w:rsidR="001C4C0C" w:rsidRDefault="001C4C0C" w:rsidP="001C4C0C">
            <w:pPr>
              <w:pStyle w:val="TableParagraph"/>
              <w:rPr>
                <w:rFonts w:ascii="Times New Roman"/>
              </w:rPr>
            </w:pPr>
          </w:p>
        </w:tc>
        <w:tc>
          <w:tcPr>
            <w:tcW w:w="899" w:type="dxa"/>
          </w:tcPr>
          <w:p w14:paraId="21C0F2C3" w14:textId="77777777" w:rsidR="001C4C0C" w:rsidRDefault="001C4C0C" w:rsidP="001C4C0C">
            <w:pPr>
              <w:pStyle w:val="TableParagraph"/>
              <w:rPr>
                <w:rFonts w:ascii="Times New Roman"/>
              </w:rPr>
            </w:pPr>
          </w:p>
        </w:tc>
        <w:tc>
          <w:tcPr>
            <w:tcW w:w="1124" w:type="dxa"/>
          </w:tcPr>
          <w:p w14:paraId="022DD558" w14:textId="77777777" w:rsidR="001C4C0C" w:rsidRDefault="001C4C0C" w:rsidP="001C4C0C">
            <w:pPr>
              <w:pStyle w:val="TableParagraph"/>
              <w:rPr>
                <w:rFonts w:ascii="Times New Roman"/>
              </w:rPr>
            </w:pPr>
          </w:p>
        </w:tc>
        <w:tc>
          <w:tcPr>
            <w:tcW w:w="898" w:type="dxa"/>
          </w:tcPr>
          <w:p w14:paraId="335E54C8" w14:textId="77777777" w:rsidR="001C4C0C" w:rsidRDefault="001C4C0C" w:rsidP="001C4C0C">
            <w:pPr>
              <w:pStyle w:val="TableParagraph"/>
              <w:rPr>
                <w:rFonts w:ascii="Times New Roman"/>
              </w:rPr>
            </w:pPr>
          </w:p>
        </w:tc>
        <w:tc>
          <w:tcPr>
            <w:tcW w:w="884" w:type="dxa"/>
          </w:tcPr>
          <w:p w14:paraId="44E73EE5" w14:textId="77777777" w:rsidR="001C4C0C" w:rsidRDefault="001C4C0C" w:rsidP="001C4C0C">
            <w:pPr>
              <w:pStyle w:val="TableParagraph"/>
              <w:rPr>
                <w:rFonts w:ascii="Times New Roman"/>
              </w:rPr>
            </w:pPr>
          </w:p>
        </w:tc>
      </w:tr>
      <w:tr w:rsidR="001C4C0C" w14:paraId="358E9802" w14:textId="77777777" w:rsidTr="001C4C0C">
        <w:trPr>
          <w:trHeight w:val="299"/>
        </w:trPr>
        <w:tc>
          <w:tcPr>
            <w:tcW w:w="3010" w:type="dxa"/>
            <w:vMerge w:val="restart"/>
          </w:tcPr>
          <w:p w14:paraId="10E26654" w14:textId="77777777" w:rsidR="001C4C0C" w:rsidRDefault="001C4C0C" w:rsidP="001C4C0C">
            <w:pPr>
              <w:pStyle w:val="TableParagraph"/>
              <w:spacing w:line="261" w:lineRule="exact"/>
              <w:ind w:left="69"/>
            </w:pPr>
            <w:r>
              <w:t>Spese Generali</w:t>
            </w:r>
          </w:p>
        </w:tc>
        <w:tc>
          <w:tcPr>
            <w:tcW w:w="984" w:type="dxa"/>
          </w:tcPr>
          <w:p w14:paraId="587C70B7" w14:textId="77777777" w:rsidR="001C4C0C" w:rsidRDefault="001C4C0C" w:rsidP="001C4C0C">
            <w:pPr>
              <w:pStyle w:val="TableParagraph"/>
              <w:spacing w:line="261" w:lineRule="exact"/>
              <w:ind w:right="53"/>
              <w:jc w:val="right"/>
            </w:pPr>
            <w:r>
              <w:t>1</w:t>
            </w:r>
          </w:p>
        </w:tc>
        <w:tc>
          <w:tcPr>
            <w:tcW w:w="1095" w:type="dxa"/>
          </w:tcPr>
          <w:p w14:paraId="38FD1245" w14:textId="77777777" w:rsidR="001C4C0C" w:rsidRDefault="001C4C0C" w:rsidP="001C4C0C">
            <w:pPr>
              <w:pStyle w:val="TableParagraph"/>
              <w:rPr>
                <w:rFonts w:ascii="Times New Roman"/>
              </w:rPr>
            </w:pPr>
          </w:p>
        </w:tc>
        <w:tc>
          <w:tcPr>
            <w:tcW w:w="869" w:type="dxa"/>
          </w:tcPr>
          <w:p w14:paraId="5FB2A939" w14:textId="77777777" w:rsidR="001C4C0C" w:rsidRDefault="001C4C0C" w:rsidP="001C4C0C">
            <w:pPr>
              <w:pStyle w:val="TableParagraph"/>
              <w:rPr>
                <w:rFonts w:ascii="Times New Roman"/>
              </w:rPr>
            </w:pPr>
          </w:p>
        </w:tc>
        <w:tc>
          <w:tcPr>
            <w:tcW w:w="895" w:type="dxa"/>
          </w:tcPr>
          <w:p w14:paraId="6412C679" w14:textId="77777777" w:rsidR="001C4C0C" w:rsidRDefault="001C4C0C" w:rsidP="001C4C0C">
            <w:pPr>
              <w:pStyle w:val="TableParagraph"/>
              <w:rPr>
                <w:rFonts w:ascii="Times New Roman"/>
              </w:rPr>
            </w:pPr>
          </w:p>
        </w:tc>
        <w:tc>
          <w:tcPr>
            <w:tcW w:w="1094" w:type="dxa"/>
          </w:tcPr>
          <w:p w14:paraId="3F54F6D5" w14:textId="77777777" w:rsidR="001C4C0C" w:rsidRDefault="001C4C0C" w:rsidP="001C4C0C">
            <w:pPr>
              <w:pStyle w:val="TableParagraph"/>
              <w:rPr>
                <w:rFonts w:ascii="Times New Roman"/>
              </w:rPr>
            </w:pPr>
          </w:p>
        </w:tc>
        <w:tc>
          <w:tcPr>
            <w:tcW w:w="898" w:type="dxa"/>
          </w:tcPr>
          <w:p w14:paraId="398E3247" w14:textId="77777777" w:rsidR="001C4C0C" w:rsidRDefault="001C4C0C" w:rsidP="001C4C0C">
            <w:pPr>
              <w:pStyle w:val="TableParagraph"/>
              <w:rPr>
                <w:rFonts w:ascii="Times New Roman"/>
              </w:rPr>
            </w:pPr>
          </w:p>
        </w:tc>
        <w:tc>
          <w:tcPr>
            <w:tcW w:w="898" w:type="dxa"/>
          </w:tcPr>
          <w:p w14:paraId="1F2BB306" w14:textId="77777777" w:rsidR="001C4C0C" w:rsidRDefault="001C4C0C" w:rsidP="001C4C0C">
            <w:pPr>
              <w:pStyle w:val="TableParagraph"/>
              <w:rPr>
                <w:rFonts w:ascii="Times New Roman"/>
              </w:rPr>
            </w:pPr>
          </w:p>
        </w:tc>
        <w:tc>
          <w:tcPr>
            <w:tcW w:w="1097" w:type="dxa"/>
          </w:tcPr>
          <w:p w14:paraId="6A7FAFDD" w14:textId="77777777" w:rsidR="001C4C0C" w:rsidRDefault="001C4C0C" w:rsidP="001C4C0C">
            <w:pPr>
              <w:pStyle w:val="TableParagraph"/>
              <w:rPr>
                <w:rFonts w:ascii="Times New Roman"/>
              </w:rPr>
            </w:pPr>
          </w:p>
        </w:tc>
        <w:tc>
          <w:tcPr>
            <w:tcW w:w="898" w:type="dxa"/>
          </w:tcPr>
          <w:p w14:paraId="3F8AA473" w14:textId="77777777" w:rsidR="001C4C0C" w:rsidRDefault="001C4C0C" w:rsidP="001C4C0C">
            <w:pPr>
              <w:pStyle w:val="TableParagraph"/>
              <w:rPr>
                <w:rFonts w:ascii="Times New Roman"/>
              </w:rPr>
            </w:pPr>
          </w:p>
        </w:tc>
        <w:tc>
          <w:tcPr>
            <w:tcW w:w="899" w:type="dxa"/>
          </w:tcPr>
          <w:p w14:paraId="44D3B096" w14:textId="77777777" w:rsidR="001C4C0C" w:rsidRDefault="001C4C0C" w:rsidP="001C4C0C">
            <w:pPr>
              <w:pStyle w:val="TableParagraph"/>
              <w:rPr>
                <w:rFonts w:ascii="Times New Roman"/>
              </w:rPr>
            </w:pPr>
          </w:p>
        </w:tc>
        <w:tc>
          <w:tcPr>
            <w:tcW w:w="1124" w:type="dxa"/>
          </w:tcPr>
          <w:p w14:paraId="082A380C" w14:textId="77777777" w:rsidR="001C4C0C" w:rsidRDefault="001C4C0C" w:rsidP="001C4C0C">
            <w:pPr>
              <w:pStyle w:val="TableParagraph"/>
              <w:rPr>
                <w:rFonts w:ascii="Times New Roman"/>
              </w:rPr>
            </w:pPr>
          </w:p>
        </w:tc>
        <w:tc>
          <w:tcPr>
            <w:tcW w:w="898" w:type="dxa"/>
          </w:tcPr>
          <w:p w14:paraId="56B4D7C2" w14:textId="77777777" w:rsidR="001C4C0C" w:rsidRDefault="001C4C0C" w:rsidP="001C4C0C">
            <w:pPr>
              <w:pStyle w:val="TableParagraph"/>
              <w:rPr>
                <w:rFonts w:ascii="Times New Roman"/>
              </w:rPr>
            </w:pPr>
          </w:p>
        </w:tc>
        <w:tc>
          <w:tcPr>
            <w:tcW w:w="884" w:type="dxa"/>
          </w:tcPr>
          <w:p w14:paraId="72C61E8A" w14:textId="77777777" w:rsidR="001C4C0C" w:rsidRDefault="001C4C0C" w:rsidP="001C4C0C">
            <w:pPr>
              <w:pStyle w:val="TableParagraph"/>
              <w:rPr>
                <w:rFonts w:ascii="Times New Roman"/>
              </w:rPr>
            </w:pPr>
          </w:p>
        </w:tc>
      </w:tr>
      <w:tr w:rsidR="001C4C0C" w14:paraId="33026098" w14:textId="77777777" w:rsidTr="001C4C0C">
        <w:trPr>
          <w:trHeight w:val="299"/>
        </w:trPr>
        <w:tc>
          <w:tcPr>
            <w:tcW w:w="3010" w:type="dxa"/>
            <w:vMerge/>
            <w:tcBorders>
              <w:top w:val="nil"/>
            </w:tcBorders>
          </w:tcPr>
          <w:p w14:paraId="3A6A5294" w14:textId="77777777" w:rsidR="001C4C0C" w:rsidRDefault="001C4C0C" w:rsidP="001C4C0C">
            <w:pPr>
              <w:rPr>
                <w:sz w:val="2"/>
                <w:szCs w:val="2"/>
              </w:rPr>
            </w:pPr>
          </w:p>
        </w:tc>
        <w:tc>
          <w:tcPr>
            <w:tcW w:w="984" w:type="dxa"/>
          </w:tcPr>
          <w:p w14:paraId="1BEEC70B" w14:textId="77777777" w:rsidR="001C4C0C" w:rsidRDefault="001C4C0C" w:rsidP="001C4C0C">
            <w:pPr>
              <w:pStyle w:val="TableParagraph"/>
              <w:spacing w:line="261" w:lineRule="exact"/>
              <w:ind w:right="53"/>
              <w:jc w:val="right"/>
            </w:pPr>
            <w:r>
              <w:t>2</w:t>
            </w:r>
          </w:p>
        </w:tc>
        <w:tc>
          <w:tcPr>
            <w:tcW w:w="1095" w:type="dxa"/>
          </w:tcPr>
          <w:p w14:paraId="3256AB37" w14:textId="77777777" w:rsidR="001C4C0C" w:rsidRDefault="001C4C0C" w:rsidP="001C4C0C">
            <w:pPr>
              <w:pStyle w:val="TableParagraph"/>
              <w:rPr>
                <w:rFonts w:ascii="Times New Roman"/>
              </w:rPr>
            </w:pPr>
          </w:p>
        </w:tc>
        <w:tc>
          <w:tcPr>
            <w:tcW w:w="869" w:type="dxa"/>
          </w:tcPr>
          <w:p w14:paraId="41F33BFD" w14:textId="77777777" w:rsidR="001C4C0C" w:rsidRDefault="001C4C0C" w:rsidP="001C4C0C">
            <w:pPr>
              <w:pStyle w:val="TableParagraph"/>
              <w:rPr>
                <w:rFonts w:ascii="Times New Roman"/>
              </w:rPr>
            </w:pPr>
          </w:p>
        </w:tc>
        <w:tc>
          <w:tcPr>
            <w:tcW w:w="895" w:type="dxa"/>
          </w:tcPr>
          <w:p w14:paraId="2B513F0A" w14:textId="77777777" w:rsidR="001C4C0C" w:rsidRDefault="001C4C0C" w:rsidP="001C4C0C">
            <w:pPr>
              <w:pStyle w:val="TableParagraph"/>
              <w:rPr>
                <w:rFonts w:ascii="Times New Roman"/>
              </w:rPr>
            </w:pPr>
          </w:p>
        </w:tc>
        <w:tc>
          <w:tcPr>
            <w:tcW w:w="1094" w:type="dxa"/>
          </w:tcPr>
          <w:p w14:paraId="66EC2C36" w14:textId="77777777" w:rsidR="001C4C0C" w:rsidRDefault="001C4C0C" w:rsidP="001C4C0C">
            <w:pPr>
              <w:pStyle w:val="TableParagraph"/>
              <w:rPr>
                <w:rFonts w:ascii="Times New Roman"/>
              </w:rPr>
            </w:pPr>
          </w:p>
        </w:tc>
        <w:tc>
          <w:tcPr>
            <w:tcW w:w="898" w:type="dxa"/>
          </w:tcPr>
          <w:p w14:paraId="0D68FBB2" w14:textId="77777777" w:rsidR="001C4C0C" w:rsidRDefault="001C4C0C" w:rsidP="001C4C0C">
            <w:pPr>
              <w:pStyle w:val="TableParagraph"/>
              <w:rPr>
                <w:rFonts w:ascii="Times New Roman"/>
              </w:rPr>
            </w:pPr>
          </w:p>
        </w:tc>
        <w:tc>
          <w:tcPr>
            <w:tcW w:w="898" w:type="dxa"/>
          </w:tcPr>
          <w:p w14:paraId="0F8C9A9B" w14:textId="77777777" w:rsidR="001C4C0C" w:rsidRDefault="001C4C0C" w:rsidP="001C4C0C">
            <w:pPr>
              <w:pStyle w:val="TableParagraph"/>
              <w:rPr>
                <w:rFonts w:ascii="Times New Roman"/>
              </w:rPr>
            </w:pPr>
          </w:p>
        </w:tc>
        <w:tc>
          <w:tcPr>
            <w:tcW w:w="1097" w:type="dxa"/>
          </w:tcPr>
          <w:p w14:paraId="2013F5F7" w14:textId="77777777" w:rsidR="001C4C0C" w:rsidRDefault="001C4C0C" w:rsidP="001C4C0C">
            <w:pPr>
              <w:pStyle w:val="TableParagraph"/>
              <w:rPr>
                <w:rFonts w:ascii="Times New Roman"/>
              </w:rPr>
            </w:pPr>
          </w:p>
        </w:tc>
        <w:tc>
          <w:tcPr>
            <w:tcW w:w="898" w:type="dxa"/>
          </w:tcPr>
          <w:p w14:paraId="38CFCD69" w14:textId="77777777" w:rsidR="001C4C0C" w:rsidRDefault="001C4C0C" w:rsidP="001C4C0C">
            <w:pPr>
              <w:pStyle w:val="TableParagraph"/>
              <w:rPr>
                <w:rFonts w:ascii="Times New Roman"/>
              </w:rPr>
            </w:pPr>
          </w:p>
        </w:tc>
        <w:tc>
          <w:tcPr>
            <w:tcW w:w="899" w:type="dxa"/>
          </w:tcPr>
          <w:p w14:paraId="17081654" w14:textId="77777777" w:rsidR="001C4C0C" w:rsidRDefault="001C4C0C" w:rsidP="001C4C0C">
            <w:pPr>
              <w:pStyle w:val="TableParagraph"/>
              <w:rPr>
                <w:rFonts w:ascii="Times New Roman"/>
              </w:rPr>
            </w:pPr>
          </w:p>
        </w:tc>
        <w:tc>
          <w:tcPr>
            <w:tcW w:w="1124" w:type="dxa"/>
          </w:tcPr>
          <w:p w14:paraId="2C4D5E8C" w14:textId="77777777" w:rsidR="001C4C0C" w:rsidRDefault="001C4C0C" w:rsidP="001C4C0C">
            <w:pPr>
              <w:pStyle w:val="TableParagraph"/>
              <w:rPr>
                <w:rFonts w:ascii="Times New Roman"/>
              </w:rPr>
            </w:pPr>
          </w:p>
        </w:tc>
        <w:tc>
          <w:tcPr>
            <w:tcW w:w="898" w:type="dxa"/>
          </w:tcPr>
          <w:p w14:paraId="2F30E605" w14:textId="77777777" w:rsidR="001C4C0C" w:rsidRDefault="001C4C0C" w:rsidP="001C4C0C">
            <w:pPr>
              <w:pStyle w:val="TableParagraph"/>
              <w:rPr>
                <w:rFonts w:ascii="Times New Roman"/>
              </w:rPr>
            </w:pPr>
          </w:p>
        </w:tc>
        <w:tc>
          <w:tcPr>
            <w:tcW w:w="884" w:type="dxa"/>
          </w:tcPr>
          <w:p w14:paraId="01F51A66" w14:textId="77777777" w:rsidR="001C4C0C" w:rsidRDefault="001C4C0C" w:rsidP="001C4C0C">
            <w:pPr>
              <w:pStyle w:val="TableParagraph"/>
              <w:rPr>
                <w:rFonts w:ascii="Times New Roman"/>
              </w:rPr>
            </w:pPr>
          </w:p>
        </w:tc>
      </w:tr>
      <w:tr w:rsidR="001C4C0C" w14:paraId="24E2F59B" w14:textId="77777777" w:rsidTr="001C4C0C">
        <w:trPr>
          <w:trHeight w:val="301"/>
        </w:trPr>
        <w:tc>
          <w:tcPr>
            <w:tcW w:w="3010" w:type="dxa"/>
            <w:vMerge/>
            <w:tcBorders>
              <w:top w:val="nil"/>
            </w:tcBorders>
          </w:tcPr>
          <w:p w14:paraId="7D408122" w14:textId="77777777" w:rsidR="001C4C0C" w:rsidRDefault="001C4C0C" w:rsidP="001C4C0C">
            <w:pPr>
              <w:rPr>
                <w:sz w:val="2"/>
                <w:szCs w:val="2"/>
              </w:rPr>
            </w:pPr>
          </w:p>
        </w:tc>
        <w:tc>
          <w:tcPr>
            <w:tcW w:w="984" w:type="dxa"/>
          </w:tcPr>
          <w:p w14:paraId="2EA6E4FF" w14:textId="77777777" w:rsidR="001C4C0C" w:rsidRDefault="001C4C0C" w:rsidP="001C4C0C">
            <w:pPr>
              <w:pStyle w:val="TableParagraph"/>
              <w:spacing w:line="261" w:lineRule="exact"/>
              <w:ind w:right="55"/>
              <w:jc w:val="right"/>
            </w:pPr>
            <w:r>
              <w:t>...</w:t>
            </w:r>
          </w:p>
        </w:tc>
        <w:tc>
          <w:tcPr>
            <w:tcW w:w="1095" w:type="dxa"/>
          </w:tcPr>
          <w:p w14:paraId="53ABD6FD" w14:textId="77777777" w:rsidR="001C4C0C" w:rsidRDefault="001C4C0C" w:rsidP="001C4C0C">
            <w:pPr>
              <w:pStyle w:val="TableParagraph"/>
              <w:rPr>
                <w:rFonts w:ascii="Times New Roman"/>
              </w:rPr>
            </w:pPr>
          </w:p>
        </w:tc>
        <w:tc>
          <w:tcPr>
            <w:tcW w:w="869" w:type="dxa"/>
          </w:tcPr>
          <w:p w14:paraId="02638546" w14:textId="77777777" w:rsidR="001C4C0C" w:rsidRDefault="001C4C0C" w:rsidP="001C4C0C">
            <w:pPr>
              <w:pStyle w:val="TableParagraph"/>
              <w:rPr>
                <w:rFonts w:ascii="Times New Roman"/>
              </w:rPr>
            </w:pPr>
          </w:p>
        </w:tc>
        <w:tc>
          <w:tcPr>
            <w:tcW w:w="895" w:type="dxa"/>
          </w:tcPr>
          <w:p w14:paraId="3EFC8E58" w14:textId="77777777" w:rsidR="001C4C0C" w:rsidRDefault="001C4C0C" w:rsidP="001C4C0C">
            <w:pPr>
              <w:pStyle w:val="TableParagraph"/>
              <w:rPr>
                <w:rFonts w:ascii="Times New Roman"/>
              </w:rPr>
            </w:pPr>
          </w:p>
        </w:tc>
        <w:tc>
          <w:tcPr>
            <w:tcW w:w="1094" w:type="dxa"/>
          </w:tcPr>
          <w:p w14:paraId="79ED9D7C" w14:textId="77777777" w:rsidR="001C4C0C" w:rsidRDefault="001C4C0C" w:rsidP="001C4C0C">
            <w:pPr>
              <w:pStyle w:val="TableParagraph"/>
              <w:rPr>
                <w:rFonts w:ascii="Times New Roman"/>
              </w:rPr>
            </w:pPr>
          </w:p>
        </w:tc>
        <w:tc>
          <w:tcPr>
            <w:tcW w:w="898" w:type="dxa"/>
          </w:tcPr>
          <w:p w14:paraId="2BBF94E2" w14:textId="77777777" w:rsidR="001C4C0C" w:rsidRDefault="001C4C0C" w:rsidP="001C4C0C">
            <w:pPr>
              <w:pStyle w:val="TableParagraph"/>
              <w:rPr>
                <w:rFonts w:ascii="Times New Roman"/>
              </w:rPr>
            </w:pPr>
          </w:p>
        </w:tc>
        <w:tc>
          <w:tcPr>
            <w:tcW w:w="898" w:type="dxa"/>
          </w:tcPr>
          <w:p w14:paraId="6FBF7F3C" w14:textId="77777777" w:rsidR="001C4C0C" w:rsidRDefault="001C4C0C" w:rsidP="001C4C0C">
            <w:pPr>
              <w:pStyle w:val="TableParagraph"/>
              <w:rPr>
                <w:rFonts w:ascii="Times New Roman"/>
              </w:rPr>
            </w:pPr>
          </w:p>
        </w:tc>
        <w:tc>
          <w:tcPr>
            <w:tcW w:w="1097" w:type="dxa"/>
          </w:tcPr>
          <w:p w14:paraId="20811889" w14:textId="77777777" w:rsidR="001C4C0C" w:rsidRDefault="001C4C0C" w:rsidP="001C4C0C">
            <w:pPr>
              <w:pStyle w:val="TableParagraph"/>
              <w:rPr>
                <w:rFonts w:ascii="Times New Roman"/>
              </w:rPr>
            </w:pPr>
          </w:p>
        </w:tc>
        <w:tc>
          <w:tcPr>
            <w:tcW w:w="898" w:type="dxa"/>
          </w:tcPr>
          <w:p w14:paraId="1396FD70" w14:textId="77777777" w:rsidR="001C4C0C" w:rsidRDefault="001C4C0C" w:rsidP="001C4C0C">
            <w:pPr>
              <w:pStyle w:val="TableParagraph"/>
              <w:rPr>
                <w:rFonts w:ascii="Times New Roman"/>
              </w:rPr>
            </w:pPr>
          </w:p>
        </w:tc>
        <w:tc>
          <w:tcPr>
            <w:tcW w:w="899" w:type="dxa"/>
          </w:tcPr>
          <w:p w14:paraId="228577F9" w14:textId="77777777" w:rsidR="001C4C0C" w:rsidRDefault="001C4C0C" w:rsidP="001C4C0C">
            <w:pPr>
              <w:pStyle w:val="TableParagraph"/>
              <w:rPr>
                <w:rFonts w:ascii="Times New Roman"/>
              </w:rPr>
            </w:pPr>
          </w:p>
        </w:tc>
        <w:tc>
          <w:tcPr>
            <w:tcW w:w="1124" w:type="dxa"/>
          </w:tcPr>
          <w:p w14:paraId="75584D77" w14:textId="77777777" w:rsidR="001C4C0C" w:rsidRDefault="001C4C0C" w:rsidP="001C4C0C">
            <w:pPr>
              <w:pStyle w:val="TableParagraph"/>
              <w:rPr>
                <w:rFonts w:ascii="Times New Roman"/>
              </w:rPr>
            </w:pPr>
          </w:p>
        </w:tc>
        <w:tc>
          <w:tcPr>
            <w:tcW w:w="898" w:type="dxa"/>
          </w:tcPr>
          <w:p w14:paraId="57A0CF68" w14:textId="77777777" w:rsidR="001C4C0C" w:rsidRDefault="001C4C0C" w:rsidP="001C4C0C">
            <w:pPr>
              <w:pStyle w:val="TableParagraph"/>
              <w:rPr>
                <w:rFonts w:ascii="Times New Roman"/>
              </w:rPr>
            </w:pPr>
          </w:p>
        </w:tc>
        <w:tc>
          <w:tcPr>
            <w:tcW w:w="884" w:type="dxa"/>
          </w:tcPr>
          <w:p w14:paraId="4F41A850" w14:textId="77777777" w:rsidR="001C4C0C" w:rsidRDefault="001C4C0C" w:rsidP="001C4C0C">
            <w:pPr>
              <w:pStyle w:val="TableParagraph"/>
              <w:rPr>
                <w:rFonts w:ascii="Times New Roman"/>
              </w:rPr>
            </w:pPr>
          </w:p>
        </w:tc>
      </w:tr>
      <w:tr w:rsidR="001C4C0C" w14:paraId="1A5020F1" w14:textId="77777777" w:rsidTr="001C4C0C">
        <w:trPr>
          <w:trHeight w:val="299"/>
        </w:trPr>
        <w:tc>
          <w:tcPr>
            <w:tcW w:w="3010" w:type="dxa"/>
            <w:vMerge/>
            <w:tcBorders>
              <w:top w:val="nil"/>
            </w:tcBorders>
          </w:tcPr>
          <w:p w14:paraId="31F50E68" w14:textId="77777777" w:rsidR="001C4C0C" w:rsidRDefault="001C4C0C" w:rsidP="001C4C0C">
            <w:pPr>
              <w:rPr>
                <w:sz w:val="2"/>
                <w:szCs w:val="2"/>
              </w:rPr>
            </w:pPr>
          </w:p>
        </w:tc>
        <w:tc>
          <w:tcPr>
            <w:tcW w:w="984" w:type="dxa"/>
          </w:tcPr>
          <w:p w14:paraId="2136701E" w14:textId="77777777" w:rsidR="001C4C0C" w:rsidRDefault="001C4C0C" w:rsidP="001C4C0C">
            <w:pPr>
              <w:pStyle w:val="TableParagraph"/>
              <w:spacing w:line="262" w:lineRule="exact"/>
              <w:ind w:right="54"/>
              <w:jc w:val="right"/>
            </w:pPr>
            <w:r>
              <w:t>…</w:t>
            </w:r>
          </w:p>
        </w:tc>
        <w:tc>
          <w:tcPr>
            <w:tcW w:w="1095" w:type="dxa"/>
          </w:tcPr>
          <w:p w14:paraId="4077FB8D" w14:textId="77777777" w:rsidR="001C4C0C" w:rsidRDefault="001C4C0C" w:rsidP="001C4C0C">
            <w:pPr>
              <w:pStyle w:val="TableParagraph"/>
              <w:rPr>
                <w:rFonts w:ascii="Times New Roman"/>
              </w:rPr>
            </w:pPr>
          </w:p>
        </w:tc>
        <w:tc>
          <w:tcPr>
            <w:tcW w:w="869" w:type="dxa"/>
          </w:tcPr>
          <w:p w14:paraId="55FA2318" w14:textId="77777777" w:rsidR="001C4C0C" w:rsidRDefault="001C4C0C" w:rsidP="001C4C0C">
            <w:pPr>
              <w:pStyle w:val="TableParagraph"/>
              <w:rPr>
                <w:rFonts w:ascii="Times New Roman"/>
              </w:rPr>
            </w:pPr>
          </w:p>
        </w:tc>
        <w:tc>
          <w:tcPr>
            <w:tcW w:w="895" w:type="dxa"/>
          </w:tcPr>
          <w:p w14:paraId="78212582" w14:textId="77777777" w:rsidR="001C4C0C" w:rsidRDefault="001C4C0C" w:rsidP="001C4C0C">
            <w:pPr>
              <w:pStyle w:val="TableParagraph"/>
              <w:rPr>
                <w:rFonts w:ascii="Times New Roman"/>
              </w:rPr>
            </w:pPr>
          </w:p>
        </w:tc>
        <w:tc>
          <w:tcPr>
            <w:tcW w:w="1094" w:type="dxa"/>
          </w:tcPr>
          <w:p w14:paraId="2AA8EB9B" w14:textId="77777777" w:rsidR="001C4C0C" w:rsidRDefault="001C4C0C" w:rsidP="001C4C0C">
            <w:pPr>
              <w:pStyle w:val="TableParagraph"/>
              <w:rPr>
                <w:rFonts w:ascii="Times New Roman"/>
              </w:rPr>
            </w:pPr>
          </w:p>
        </w:tc>
        <w:tc>
          <w:tcPr>
            <w:tcW w:w="898" w:type="dxa"/>
          </w:tcPr>
          <w:p w14:paraId="2D636B0F" w14:textId="77777777" w:rsidR="001C4C0C" w:rsidRDefault="001C4C0C" w:rsidP="001C4C0C">
            <w:pPr>
              <w:pStyle w:val="TableParagraph"/>
              <w:rPr>
                <w:rFonts w:ascii="Times New Roman"/>
              </w:rPr>
            </w:pPr>
          </w:p>
        </w:tc>
        <w:tc>
          <w:tcPr>
            <w:tcW w:w="898" w:type="dxa"/>
          </w:tcPr>
          <w:p w14:paraId="5A0ED871" w14:textId="77777777" w:rsidR="001C4C0C" w:rsidRDefault="001C4C0C" w:rsidP="001C4C0C">
            <w:pPr>
              <w:pStyle w:val="TableParagraph"/>
              <w:rPr>
                <w:rFonts w:ascii="Times New Roman"/>
              </w:rPr>
            </w:pPr>
          </w:p>
        </w:tc>
        <w:tc>
          <w:tcPr>
            <w:tcW w:w="1097" w:type="dxa"/>
          </w:tcPr>
          <w:p w14:paraId="06925786" w14:textId="77777777" w:rsidR="001C4C0C" w:rsidRDefault="001C4C0C" w:rsidP="001C4C0C">
            <w:pPr>
              <w:pStyle w:val="TableParagraph"/>
              <w:rPr>
                <w:rFonts w:ascii="Times New Roman"/>
              </w:rPr>
            </w:pPr>
          </w:p>
        </w:tc>
        <w:tc>
          <w:tcPr>
            <w:tcW w:w="898" w:type="dxa"/>
          </w:tcPr>
          <w:p w14:paraId="37345572" w14:textId="77777777" w:rsidR="001C4C0C" w:rsidRDefault="001C4C0C" w:rsidP="001C4C0C">
            <w:pPr>
              <w:pStyle w:val="TableParagraph"/>
              <w:rPr>
                <w:rFonts w:ascii="Times New Roman"/>
              </w:rPr>
            </w:pPr>
          </w:p>
        </w:tc>
        <w:tc>
          <w:tcPr>
            <w:tcW w:w="899" w:type="dxa"/>
          </w:tcPr>
          <w:p w14:paraId="6DBEBEDE" w14:textId="77777777" w:rsidR="001C4C0C" w:rsidRDefault="001C4C0C" w:rsidP="001C4C0C">
            <w:pPr>
              <w:pStyle w:val="TableParagraph"/>
              <w:rPr>
                <w:rFonts w:ascii="Times New Roman"/>
              </w:rPr>
            </w:pPr>
          </w:p>
        </w:tc>
        <w:tc>
          <w:tcPr>
            <w:tcW w:w="1124" w:type="dxa"/>
          </w:tcPr>
          <w:p w14:paraId="49AD3D4A" w14:textId="77777777" w:rsidR="001C4C0C" w:rsidRDefault="001C4C0C" w:rsidP="001C4C0C">
            <w:pPr>
              <w:pStyle w:val="TableParagraph"/>
              <w:rPr>
                <w:rFonts w:ascii="Times New Roman"/>
              </w:rPr>
            </w:pPr>
          </w:p>
        </w:tc>
        <w:tc>
          <w:tcPr>
            <w:tcW w:w="898" w:type="dxa"/>
          </w:tcPr>
          <w:p w14:paraId="1615166E" w14:textId="77777777" w:rsidR="001C4C0C" w:rsidRDefault="001C4C0C" w:rsidP="001C4C0C">
            <w:pPr>
              <w:pStyle w:val="TableParagraph"/>
              <w:rPr>
                <w:rFonts w:ascii="Times New Roman"/>
              </w:rPr>
            </w:pPr>
          </w:p>
        </w:tc>
        <w:tc>
          <w:tcPr>
            <w:tcW w:w="884" w:type="dxa"/>
          </w:tcPr>
          <w:p w14:paraId="420A2592" w14:textId="77777777" w:rsidR="001C4C0C" w:rsidRDefault="001C4C0C" w:rsidP="001C4C0C">
            <w:pPr>
              <w:pStyle w:val="TableParagraph"/>
              <w:rPr>
                <w:rFonts w:ascii="Times New Roman"/>
              </w:rPr>
            </w:pPr>
          </w:p>
        </w:tc>
      </w:tr>
      <w:tr w:rsidR="001C4C0C" w14:paraId="7E80F410" w14:textId="77777777" w:rsidTr="001C4C0C">
        <w:trPr>
          <w:trHeight w:val="299"/>
        </w:trPr>
        <w:tc>
          <w:tcPr>
            <w:tcW w:w="3010" w:type="dxa"/>
            <w:vMerge/>
            <w:tcBorders>
              <w:top w:val="nil"/>
            </w:tcBorders>
          </w:tcPr>
          <w:p w14:paraId="0F0C7B4C" w14:textId="77777777" w:rsidR="001C4C0C" w:rsidRDefault="001C4C0C" w:rsidP="001C4C0C">
            <w:pPr>
              <w:rPr>
                <w:sz w:val="2"/>
                <w:szCs w:val="2"/>
              </w:rPr>
            </w:pPr>
          </w:p>
        </w:tc>
        <w:tc>
          <w:tcPr>
            <w:tcW w:w="984" w:type="dxa"/>
          </w:tcPr>
          <w:p w14:paraId="6CE2B97F" w14:textId="77777777" w:rsidR="001C4C0C" w:rsidRDefault="001C4C0C" w:rsidP="001C4C0C">
            <w:pPr>
              <w:pStyle w:val="TableParagraph"/>
              <w:spacing w:line="261" w:lineRule="exact"/>
              <w:ind w:right="54"/>
              <w:jc w:val="right"/>
            </w:pPr>
            <w:r>
              <w:t>n</w:t>
            </w:r>
          </w:p>
        </w:tc>
        <w:tc>
          <w:tcPr>
            <w:tcW w:w="1095" w:type="dxa"/>
          </w:tcPr>
          <w:p w14:paraId="50F32164" w14:textId="77777777" w:rsidR="001C4C0C" w:rsidRDefault="001C4C0C" w:rsidP="001C4C0C">
            <w:pPr>
              <w:pStyle w:val="TableParagraph"/>
              <w:rPr>
                <w:rFonts w:ascii="Times New Roman"/>
              </w:rPr>
            </w:pPr>
          </w:p>
        </w:tc>
        <w:tc>
          <w:tcPr>
            <w:tcW w:w="869" w:type="dxa"/>
          </w:tcPr>
          <w:p w14:paraId="1A54D4AB" w14:textId="77777777" w:rsidR="001C4C0C" w:rsidRDefault="001C4C0C" w:rsidP="001C4C0C">
            <w:pPr>
              <w:pStyle w:val="TableParagraph"/>
              <w:rPr>
                <w:rFonts w:ascii="Times New Roman"/>
              </w:rPr>
            </w:pPr>
          </w:p>
        </w:tc>
        <w:tc>
          <w:tcPr>
            <w:tcW w:w="895" w:type="dxa"/>
          </w:tcPr>
          <w:p w14:paraId="436F67B5" w14:textId="77777777" w:rsidR="001C4C0C" w:rsidRDefault="001C4C0C" w:rsidP="001C4C0C">
            <w:pPr>
              <w:pStyle w:val="TableParagraph"/>
              <w:rPr>
                <w:rFonts w:ascii="Times New Roman"/>
              </w:rPr>
            </w:pPr>
          </w:p>
        </w:tc>
        <w:tc>
          <w:tcPr>
            <w:tcW w:w="1094" w:type="dxa"/>
          </w:tcPr>
          <w:p w14:paraId="23EA5E73" w14:textId="77777777" w:rsidR="001C4C0C" w:rsidRDefault="001C4C0C" w:rsidP="001C4C0C">
            <w:pPr>
              <w:pStyle w:val="TableParagraph"/>
              <w:rPr>
                <w:rFonts w:ascii="Times New Roman"/>
              </w:rPr>
            </w:pPr>
          </w:p>
        </w:tc>
        <w:tc>
          <w:tcPr>
            <w:tcW w:w="898" w:type="dxa"/>
          </w:tcPr>
          <w:p w14:paraId="7136377E" w14:textId="77777777" w:rsidR="001C4C0C" w:rsidRDefault="001C4C0C" w:rsidP="001C4C0C">
            <w:pPr>
              <w:pStyle w:val="TableParagraph"/>
              <w:rPr>
                <w:rFonts w:ascii="Times New Roman"/>
              </w:rPr>
            </w:pPr>
          </w:p>
        </w:tc>
        <w:tc>
          <w:tcPr>
            <w:tcW w:w="898" w:type="dxa"/>
          </w:tcPr>
          <w:p w14:paraId="47FBD52F" w14:textId="77777777" w:rsidR="001C4C0C" w:rsidRDefault="001C4C0C" w:rsidP="001C4C0C">
            <w:pPr>
              <w:pStyle w:val="TableParagraph"/>
              <w:rPr>
                <w:rFonts w:ascii="Times New Roman"/>
              </w:rPr>
            </w:pPr>
          </w:p>
        </w:tc>
        <w:tc>
          <w:tcPr>
            <w:tcW w:w="1097" w:type="dxa"/>
          </w:tcPr>
          <w:p w14:paraId="232E4205" w14:textId="77777777" w:rsidR="001C4C0C" w:rsidRDefault="001C4C0C" w:rsidP="001C4C0C">
            <w:pPr>
              <w:pStyle w:val="TableParagraph"/>
              <w:rPr>
                <w:rFonts w:ascii="Times New Roman"/>
              </w:rPr>
            </w:pPr>
          </w:p>
        </w:tc>
        <w:tc>
          <w:tcPr>
            <w:tcW w:w="898" w:type="dxa"/>
          </w:tcPr>
          <w:p w14:paraId="40A77A68" w14:textId="77777777" w:rsidR="001C4C0C" w:rsidRDefault="001C4C0C" w:rsidP="001C4C0C">
            <w:pPr>
              <w:pStyle w:val="TableParagraph"/>
              <w:rPr>
                <w:rFonts w:ascii="Times New Roman"/>
              </w:rPr>
            </w:pPr>
          </w:p>
        </w:tc>
        <w:tc>
          <w:tcPr>
            <w:tcW w:w="899" w:type="dxa"/>
          </w:tcPr>
          <w:p w14:paraId="740FB148" w14:textId="77777777" w:rsidR="001C4C0C" w:rsidRDefault="001C4C0C" w:rsidP="001C4C0C">
            <w:pPr>
              <w:pStyle w:val="TableParagraph"/>
              <w:rPr>
                <w:rFonts w:ascii="Times New Roman"/>
              </w:rPr>
            </w:pPr>
          </w:p>
        </w:tc>
        <w:tc>
          <w:tcPr>
            <w:tcW w:w="1124" w:type="dxa"/>
          </w:tcPr>
          <w:p w14:paraId="19111EA1" w14:textId="77777777" w:rsidR="001C4C0C" w:rsidRDefault="001C4C0C" w:rsidP="001C4C0C">
            <w:pPr>
              <w:pStyle w:val="TableParagraph"/>
              <w:rPr>
                <w:rFonts w:ascii="Times New Roman"/>
              </w:rPr>
            </w:pPr>
          </w:p>
        </w:tc>
        <w:tc>
          <w:tcPr>
            <w:tcW w:w="898" w:type="dxa"/>
          </w:tcPr>
          <w:p w14:paraId="40D0C98D" w14:textId="77777777" w:rsidR="001C4C0C" w:rsidRDefault="001C4C0C" w:rsidP="001C4C0C">
            <w:pPr>
              <w:pStyle w:val="TableParagraph"/>
              <w:rPr>
                <w:rFonts w:ascii="Times New Roman"/>
              </w:rPr>
            </w:pPr>
          </w:p>
        </w:tc>
        <w:tc>
          <w:tcPr>
            <w:tcW w:w="884" w:type="dxa"/>
          </w:tcPr>
          <w:p w14:paraId="24D0EF81" w14:textId="77777777" w:rsidR="001C4C0C" w:rsidRDefault="001C4C0C" w:rsidP="001C4C0C">
            <w:pPr>
              <w:pStyle w:val="TableParagraph"/>
              <w:rPr>
                <w:rFonts w:ascii="Times New Roman"/>
              </w:rPr>
            </w:pPr>
          </w:p>
        </w:tc>
      </w:tr>
      <w:tr w:rsidR="001C4C0C" w14:paraId="4D996D19" w14:textId="77777777" w:rsidTr="001C4C0C">
        <w:trPr>
          <w:trHeight w:val="537"/>
        </w:trPr>
        <w:tc>
          <w:tcPr>
            <w:tcW w:w="3994" w:type="dxa"/>
            <w:gridSpan w:val="2"/>
          </w:tcPr>
          <w:p w14:paraId="341FFF9A" w14:textId="77777777" w:rsidR="001C4C0C" w:rsidRDefault="001C4C0C" w:rsidP="001C4C0C">
            <w:pPr>
              <w:pStyle w:val="TableParagraph"/>
              <w:spacing w:line="261" w:lineRule="exact"/>
              <w:ind w:left="69"/>
            </w:pPr>
            <w:r>
              <w:t>Totale</w:t>
            </w:r>
          </w:p>
        </w:tc>
        <w:tc>
          <w:tcPr>
            <w:tcW w:w="1095" w:type="dxa"/>
          </w:tcPr>
          <w:p w14:paraId="4A9D7F1A" w14:textId="77777777" w:rsidR="001C4C0C" w:rsidRDefault="001C4C0C" w:rsidP="001C4C0C">
            <w:pPr>
              <w:pStyle w:val="TableParagraph"/>
              <w:rPr>
                <w:rFonts w:ascii="Times New Roman"/>
              </w:rPr>
            </w:pPr>
          </w:p>
        </w:tc>
        <w:tc>
          <w:tcPr>
            <w:tcW w:w="869" w:type="dxa"/>
          </w:tcPr>
          <w:p w14:paraId="1721DF37" w14:textId="77777777" w:rsidR="001C4C0C" w:rsidRDefault="001C4C0C" w:rsidP="001C4C0C">
            <w:pPr>
              <w:pStyle w:val="TableParagraph"/>
              <w:rPr>
                <w:rFonts w:ascii="Times New Roman"/>
              </w:rPr>
            </w:pPr>
          </w:p>
        </w:tc>
        <w:tc>
          <w:tcPr>
            <w:tcW w:w="895" w:type="dxa"/>
          </w:tcPr>
          <w:p w14:paraId="097D017F" w14:textId="77777777" w:rsidR="001C4C0C" w:rsidRDefault="001C4C0C" w:rsidP="001C4C0C">
            <w:pPr>
              <w:pStyle w:val="TableParagraph"/>
              <w:rPr>
                <w:rFonts w:ascii="Times New Roman"/>
              </w:rPr>
            </w:pPr>
          </w:p>
        </w:tc>
        <w:tc>
          <w:tcPr>
            <w:tcW w:w="1094" w:type="dxa"/>
          </w:tcPr>
          <w:p w14:paraId="1BAF27AD" w14:textId="77777777" w:rsidR="001C4C0C" w:rsidRDefault="001C4C0C" w:rsidP="001C4C0C">
            <w:pPr>
              <w:pStyle w:val="TableParagraph"/>
              <w:rPr>
                <w:rFonts w:ascii="Times New Roman"/>
              </w:rPr>
            </w:pPr>
          </w:p>
        </w:tc>
        <w:tc>
          <w:tcPr>
            <w:tcW w:w="898" w:type="dxa"/>
          </w:tcPr>
          <w:p w14:paraId="2991D6B7" w14:textId="77777777" w:rsidR="001C4C0C" w:rsidRDefault="001C4C0C" w:rsidP="001C4C0C">
            <w:pPr>
              <w:pStyle w:val="TableParagraph"/>
              <w:rPr>
                <w:rFonts w:ascii="Times New Roman"/>
              </w:rPr>
            </w:pPr>
          </w:p>
        </w:tc>
        <w:tc>
          <w:tcPr>
            <w:tcW w:w="898" w:type="dxa"/>
          </w:tcPr>
          <w:p w14:paraId="5AE6ED2A" w14:textId="77777777" w:rsidR="001C4C0C" w:rsidRDefault="001C4C0C" w:rsidP="001C4C0C">
            <w:pPr>
              <w:pStyle w:val="TableParagraph"/>
              <w:rPr>
                <w:rFonts w:ascii="Times New Roman"/>
              </w:rPr>
            </w:pPr>
          </w:p>
        </w:tc>
        <w:tc>
          <w:tcPr>
            <w:tcW w:w="1097" w:type="dxa"/>
          </w:tcPr>
          <w:p w14:paraId="6825576C" w14:textId="77777777" w:rsidR="001C4C0C" w:rsidRDefault="001C4C0C" w:rsidP="001C4C0C">
            <w:pPr>
              <w:pStyle w:val="TableParagraph"/>
              <w:rPr>
                <w:rFonts w:ascii="Times New Roman"/>
              </w:rPr>
            </w:pPr>
          </w:p>
        </w:tc>
        <w:tc>
          <w:tcPr>
            <w:tcW w:w="898" w:type="dxa"/>
          </w:tcPr>
          <w:p w14:paraId="7B97AB0A" w14:textId="77777777" w:rsidR="001C4C0C" w:rsidRDefault="001C4C0C" w:rsidP="001C4C0C">
            <w:pPr>
              <w:pStyle w:val="TableParagraph"/>
              <w:rPr>
                <w:rFonts w:ascii="Times New Roman"/>
              </w:rPr>
            </w:pPr>
          </w:p>
        </w:tc>
        <w:tc>
          <w:tcPr>
            <w:tcW w:w="899" w:type="dxa"/>
          </w:tcPr>
          <w:p w14:paraId="0489928D" w14:textId="77777777" w:rsidR="001C4C0C" w:rsidRDefault="001C4C0C" w:rsidP="001C4C0C">
            <w:pPr>
              <w:pStyle w:val="TableParagraph"/>
              <w:rPr>
                <w:rFonts w:ascii="Times New Roman"/>
              </w:rPr>
            </w:pPr>
          </w:p>
        </w:tc>
        <w:tc>
          <w:tcPr>
            <w:tcW w:w="1124" w:type="dxa"/>
          </w:tcPr>
          <w:p w14:paraId="2CC7DEB3" w14:textId="77777777" w:rsidR="001C4C0C" w:rsidRDefault="001C4C0C" w:rsidP="001C4C0C">
            <w:pPr>
              <w:pStyle w:val="TableParagraph"/>
              <w:rPr>
                <w:rFonts w:ascii="Times New Roman"/>
              </w:rPr>
            </w:pPr>
          </w:p>
        </w:tc>
        <w:tc>
          <w:tcPr>
            <w:tcW w:w="898" w:type="dxa"/>
          </w:tcPr>
          <w:p w14:paraId="0AB74AB4" w14:textId="77777777" w:rsidR="001C4C0C" w:rsidRDefault="001C4C0C" w:rsidP="001C4C0C">
            <w:pPr>
              <w:pStyle w:val="TableParagraph"/>
              <w:rPr>
                <w:rFonts w:ascii="Times New Roman"/>
              </w:rPr>
            </w:pPr>
          </w:p>
        </w:tc>
        <w:tc>
          <w:tcPr>
            <w:tcW w:w="884" w:type="dxa"/>
          </w:tcPr>
          <w:p w14:paraId="34B98E6B" w14:textId="77777777" w:rsidR="001C4C0C" w:rsidRDefault="001C4C0C" w:rsidP="001C4C0C">
            <w:pPr>
              <w:pStyle w:val="TableParagraph"/>
              <w:rPr>
                <w:rFonts w:ascii="Times New Roman"/>
              </w:rPr>
            </w:pPr>
          </w:p>
        </w:tc>
      </w:tr>
    </w:tbl>
    <w:p w14:paraId="11FB23D6" w14:textId="77777777" w:rsidR="001C4C0C" w:rsidRDefault="001C4C0C" w:rsidP="001C4C0C">
      <w:pPr>
        <w:sectPr w:rsidR="001C4C0C">
          <w:headerReference w:type="default" r:id="rId50"/>
          <w:footerReference w:type="default" r:id="rId51"/>
          <w:pgSz w:w="16840" w:h="11910" w:orient="landscape"/>
          <w:pgMar w:top="720" w:right="160" w:bottom="1120" w:left="80" w:header="0" w:footer="920" w:gutter="0"/>
          <w:pgNumType w:start="16"/>
          <w:cols w:space="720"/>
        </w:sectPr>
      </w:pPr>
    </w:p>
    <w:p w14:paraId="6A9A94B8" w14:textId="77777777" w:rsidR="001C4C0C" w:rsidRDefault="001C4C0C" w:rsidP="001C4C0C">
      <w:pPr>
        <w:pStyle w:val="Corpotesto"/>
        <w:rPr>
          <w:sz w:val="20"/>
        </w:rPr>
      </w:pPr>
    </w:p>
    <w:p w14:paraId="474837BA" w14:textId="77777777" w:rsidR="001C4C0C" w:rsidRDefault="001C4C0C" w:rsidP="001C4C0C">
      <w:pPr>
        <w:pStyle w:val="Corpotesto"/>
        <w:rPr>
          <w:sz w:val="20"/>
        </w:rPr>
      </w:pPr>
    </w:p>
    <w:p w14:paraId="388EAF17" w14:textId="77777777" w:rsidR="001C4C0C" w:rsidRDefault="001C4C0C" w:rsidP="001C4C0C">
      <w:pPr>
        <w:pStyle w:val="Corpotesto"/>
        <w:rPr>
          <w:sz w:val="20"/>
        </w:rPr>
      </w:pPr>
    </w:p>
    <w:p w14:paraId="54DFDAFF" w14:textId="77777777" w:rsidR="001C4C0C" w:rsidRDefault="001C4C0C" w:rsidP="001C4C0C">
      <w:pPr>
        <w:pStyle w:val="Corpotesto"/>
        <w:rPr>
          <w:sz w:val="20"/>
        </w:rPr>
      </w:pPr>
    </w:p>
    <w:p w14:paraId="2AE15A14" w14:textId="77777777" w:rsidR="001C4C0C" w:rsidRDefault="001C4C0C" w:rsidP="001C4C0C">
      <w:pPr>
        <w:pStyle w:val="Corpotesto"/>
        <w:rPr>
          <w:sz w:val="11"/>
        </w:rPr>
      </w:pPr>
    </w:p>
    <w:tbl>
      <w:tblPr>
        <w:tblStyle w:val="TableNormal"/>
        <w:tblW w:w="0" w:type="auto"/>
        <w:tblInd w:w="1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43"/>
        <w:gridCol w:w="2127"/>
        <w:gridCol w:w="1560"/>
      </w:tblGrid>
      <w:tr w:rsidR="001C4C0C" w14:paraId="7A701C38" w14:textId="77777777" w:rsidTr="001C4C0C">
        <w:trPr>
          <w:trHeight w:val="760"/>
        </w:trPr>
        <w:tc>
          <w:tcPr>
            <w:tcW w:w="4930" w:type="dxa"/>
            <w:gridSpan w:val="3"/>
          </w:tcPr>
          <w:p w14:paraId="22498B42" w14:textId="77777777" w:rsidR="001C4C0C" w:rsidRPr="001D16B4" w:rsidRDefault="001C4C0C" w:rsidP="001C4C0C">
            <w:pPr>
              <w:pStyle w:val="TableParagraph"/>
              <w:spacing w:before="1" w:line="273" w:lineRule="auto"/>
              <w:ind w:left="1812" w:right="127" w:hanging="1657"/>
              <w:rPr>
                <w:sz w:val="20"/>
                <w:lang w:val="it-IT"/>
              </w:rPr>
            </w:pPr>
            <w:r w:rsidRPr="001D16B4">
              <w:rPr>
                <w:b/>
                <w:sz w:val="20"/>
                <w:lang w:val="it-IT"/>
              </w:rPr>
              <w:t xml:space="preserve">Associazione WP - Costi </w:t>
            </w:r>
            <w:r w:rsidRPr="001D16B4">
              <w:rPr>
                <w:sz w:val="20"/>
                <w:lang w:val="it-IT"/>
              </w:rPr>
              <w:t>(indicare WP e barrare la casella corrispondente)</w:t>
            </w:r>
          </w:p>
        </w:tc>
      </w:tr>
      <w:tr w:rsidR="001C4C0C" w14:paraId="040680B5" w14:textId="77777777" w:rsidTr="001C4C0C">
        <w:trPr>
          <w:trHeight w:val="1044"/>
        </w:trPr>
        <w:tc>
          <w:tcPr>
            <w:tcW w:w="1243" w:type="dxa"/>
          </w:tcPr>
          <w:p w14:paraId="39F787DB" w14:textId="77777777" w:rsidR="001C4C0C" w:rsidRDefault="001C4C0C" w:rsidP="001C4C0C">
            <w:pPr>
              <w:pStyle w:val="TableParagraph"/>
              <w:spacing w:before="1"/>
              <w:ind w:left="456" w:right="449"/>
              <w:jc w:val="center"/>
              <w:rPr>
                <w:b/>
                <w:sz w:val="20"/>
              </w:rPr>
            </w:pPr>
            <w:r>
              <w:rPr>
                <w:b/>
                <w:sz w:val="20"/>
              </w:rPr>
              <w:t>WP</w:t>
            </w:r>
          </w:p>
        </w:tc>
        <w:tc>
          <w:tcPr>
            <w:tcW w:w="2127" w:type="dxa"/>
          </w:tcPr>
          <w:p w14:paraId="6823AB9B" w14:textId="77777777" w:rsidR="001C4C0C" w:rsidRPr="001D16B4" w:rsidRDefault="001C4C0C" w:rsidP="001C4C0C">
            <w:pPr>
              <w:pStyle w:val="TableParagraph"/>
              <w:spacing w:before="1"/>
              <w:ind w:left="120" w:right="91" w:firstLine="84"/>
              <w:rPr>
                <w:b/>
                <w:sz w:val="20"/>
                <w:lang w:val="it-IT"/>
              </w:rPr>
            </w:pPr>
            <w:r w:rsidRPr="001D16B4">
              <w:rPr>
                <w:b/>
                <w:sz w:val="20"/>
                <w:lang w:val="it-IT"/>
              </w:rPr>
              <w:t>COSTI di Animazione con Iva Rendicontabile</w:t>
            </w:r>
          </w:p>
        </w:tc>
        <w:tc>
          <w:tcPr>
            <w:tcW w:w="1560" w:type="dxa"/>
          </w:tcPr>
          <w:p w14:paraId="3B7B4B5A" w14:textId="77777777" w:rsidR="001C4C0C" w:rsidRPr="001D16B4" w:rsidRDefault="001C4C0C" w:rsidP="001C4C0C">
            <w:pPr>
              <w:pStyle w:val="TableParagraph"/>
              <w:spacing w:before="3" w:line="276" w:lineRule="auto"/>
              <w:ind w:left="107" w:right="55"/>
              <w:rPr>
                <w:b/>
                <w:sz w:val="20"/>
                <w:lang w:val="it-IT"/>
              </w:rPr>
            </w:pPr>
            <w:r w:rsidRPr="001D16B4">
              <w:rPr>
                <w:b/>
                <w:sz w:val="20"/>
                <w:lang w:val="it-IT"/>
              </w:rPr>
              <w:t xml:space="preserve">Altri Costi con Iva </w:t>
            </w:r>
            <w:r w:rsidRPr="001D16B4">
              <w:rPr>
                <w:b/>
                <w:w w:val="95"/>
                <w:sz w:val="20"/>
                <w:lang w:val="it-IT"/>
              </w:rPr>
              <w:t>Rendicontabile</w:t>
            </w:r>
          </w:p>
        </w:tc>
      </w:tr>
      <w:tr w:rsidR="001C4C0C" w14:paraId="2AD4A1F7" w14:textId="77777777" w:rsidTr="001C4C0C">
        <w:trPr>
          <w:trHeight w:val="477"/>
        </w:trPr>
        <w:tc>
          <w:tcPr>
            <w:tcW w:w="1243" w:type="dxa"/>
          </w:tcPr>
          <w:p w14:paraId="08845E66" w14:textId="77777777" w:rsidR="001C4C0C" w:rsidRPr="001D16B4" w:rsidRDefault="001C4C0C" w:rsidP="001C4C0C">
            <w:pPr>
              <w:pStyle w:val="TableParagraph"/>
              <w:rPr>
                <w:rFonts w:ascii="Times New Roman"/>
                <w:sz w:val="18"/>
                <w:lang w:val="it-IT"/>
              </w:rPr>
            </w:pPr>
          </w:p>
        </w:tc>
        <w:tc>
          <w:tcPr>
            <w:tcW w:w="2127" w:type="dxa"/>
          </w:tcPr>
          <w:p w14:paraId="59261CD6" w14:textId="77777777" w:rsidR="001C4C0C" w:rsidRPr="001D16B4" w:rsidRDefault="001C4C0C" w:rsidP="001C4C0C">
            <w:pPr>
              <w:pStyle w:val="TableParagraph"/>
              <w:rPr>
                <w:rFonts w:ascii="Times New Roman"/>
                <w:sz w:val="18"/>
                <w:lang w:val="it-IT"/>
              </w:rPr>
            </w:pPr>
          </w:p>
        </w:tc>
        <w:tc>
          <w:tcPr>
            <w:tcW w:w="1560" w:type="dxa"/>
          </w:tcPr>
          <w:p w14:paraId="262D16E9" w14:textId="77777777" w:rsidR="001C4C0C" w:rsidRPr="001D16B4" w:rsidRDefault="001C4C0C" w:rsidP="001C4C0C">
            <w:pPr>
              <w:pStyle w:val="TableParagraph"/>
              <w:rPr>
                <w:rFonts w:ascii="Times New Roman"/>
                <w:sz w:val="18"/>
                <w:lang w:val="it-IT"/>
              </w:rPr>
            </w:pPr>
          </w:p>
        </w:tc>
      </w:tr>
      <w:tr w:rsidR="001C4C0C" w14:paraId="2319DBCA" w14:textId="77777777" w:rsidTr="001C4C0C">
        <w:trPr>
          <w:trHeight w:val="477"/>
        </w:trPr>
        <w:tc>
          <w:tcPr>
            <w:tcW w:w="1243" w:type="dxa"/>
          </w:tcPr>
          <w:p w14:paraId="3A5658D9" w14:textId="77777777" w:rsidR="001C4C0C" w:rsidRPr="001D16B4" w:rsidRDefault="001C4C0C" w:rsidP="001C4C0C">
            <w:pPr>
              <w:pStyle w:val="TableParagraph"/>
              <w:rPr>
                <w:rFonts w:ascii="Times New Roman"/>
                <w:sz w:val="18"/>
                <w:lang w:val="it-IT"/>
              </w:rPr>
            </w:pPr>
          </w:p>
        </w:tc>
        <w:tc>
          <w:tcPr>
            <w:tcW w:w="2127" w:type="dxa"/>
          </w:tcPr>
          <w:p w14:paraId="1D9B47B0" w14:textId="77777777" w:rsidR="001C4C0C" w:rsidRPr="001D16B4" w:rsidRDefault="001C4C0C" w:rsidP="001C4C0C">
            <w:pPr>
              <w:pStyle w:val="TableParagraph"/>
              <w:rPr>
                <w:rFonts w:ascii="Times New Roman"/>
                <w:sz w:val="18"/>
                <w:lang w:val="it-IT"/>
              </w:rPr>
            </w:pPr>
          </w:p>
        </w:tc>
        <w:tc>
          <w:tcPr>
            <w:tcW w:w="1560" w:type="dxa"/>
          </w:tcPr>
          <w:p w14:paraId="6919F005" w14:textId="77777777" w:rsidR="001C4C0C" w:rsidRPr="001D16B4" w:rsidRDefault="001C4C0C" w:rsidP="001C4C0C">
            <w:pPr>
              <w:pStyle w:val="TableParagraph"/>
              <w:rPr>
                <w:rFonts w:ascii="Times New Roman"/>
                <w:sz w:val="18"/>
                <w:lang w:val="it-IT"/>
              </w:rPr>
            </w:pPr>
          </w:p>
        </w:tc>
      </w:tr>
      <w:tr w:rsidR="001C4C0C" w14:paraId="35902027" w14:textId="77777777" w:rsidTr="001C4C0C">
        <w:trPr>
          <w:trHeight w:val="477"/>
        </w:trPr>
        <w:tc>
          <w:tcPr>
            <w:tcW w:w="1243" w:type="dxa"/>
          </w:tcPr>
          <w:p w14:paraId="3211A468" w14:textId="77777777" w:rsidR="001C4C0C" w:rsidRPr="001D16B4" w:rsidRDefault="001C4C0C" w:rsidP="001C4C0C">
            <w:pPr>
              <w:pStyle w:val="TableParagraph"/>
              <w:rPr>
                <w:rFonts w:ascii="Times New Roman"/>
                <w:sz w:val="18"/>
                <w:lang w:val="it-IT"/>
              </w:rPr>
            </w:pPr>
          </w:p>
        </w:tc>
        <w:tc>
          <w:tcPr>
            <w:tcW w:w="2127" w:type="dxa"/>
          </w:tcPr>
          <w:p w14:paraId="69DD0351" w14:textId="77777777" w:rsidR="001C4C0C" w:rsidRPr="001D16B4" w:rsidRDefault="001C4C0C" w:rsidP="001C4C0C">
            <w:pPr>
              <w:pStyle w:val="TableParagraph"/>
              <w:rPr>
                <w:rFonts w:ascii="Times New Roman"/>
                <w:sz w:val="18"/>
                <w:lang w:val="it-IT"/>
              </w:rPr>
            </w:pPr>
          </w:p>
        </w:tc>
        <w:tc>
          <w:tcPr>
            <w:tcW w:w="1560" w:type="dxa"/>
          </w:tcPr>
          <w:p w14:paraId="5ED53CF3" w14:textId="77777777" w:rsidR="001C4C0C" w:rsidRPr="001D16B4" w:rsidRDefault="001C4C0C" w:rsidP="001C4C0C">
            <w:pPr>
              <w:pStyle w:val="TableParagraph"/>
              <w:rPr>
                <w:rFonts w:ascii="Times New Roman"/>
                <w:sz w:val="18"/>
                <w:lang w:val="it-IT"/>
              </w:rPr>
            </w:pPr>
          </w:p>
        </w:tc>
      </w:tr>
      <w:tr w:rsidR="001C4C0C" w14:paraId="3EA47207" w14:textId="77777777" w:rsidTr="001C4C0C">
        <w:trPr>
          <w:trHeight w:val="479"/>
        </w:trPr>
        <w:tc>
          <w:tcPr>
            <w:tcW w:w="1243" w:type="dxa"/>
          </w:tcPr>
          <w:p w14:paraId="752E44E4" w14:textId="77777777" w:rsidR="001C4C0C" w:rsidRPr="001D16B4" w:rsidRDefault="001C4C0C" w:rsidP="001C4C0C">
            <w:pPr>
              <w:pStyle w:val="TableParagraph"/>
              <w:rPr>
                <w:rFonts w:ascii="Times New Roman"/>
                <w:sz w:val="18"/>
                <w:lang w:val="it-IT"/>
              </w:rPr>
            </w:pPr>
          </w:p>
        </w:tc>
        <w:tc>
          <w:tcPr>
            <w:tcW w:w="2127" w:type="dxa"/>
          </w:tcPr>
          <w:p w14:paraId="0B15DF09" w14:textId="77777777" w:rsidR="001C4C0C" w:rsidRPr="001D16B4" w:rsidRDefault="001C4C0C" w:rsidP="001C4C0C">
            <w:pPr>
              <w:pStyle w:val="TableParagraph"/>
              <w:rPr>
                <w:rFonts w:ascii="Times New Roman"/>
                <w:sz w:val="18"/>
                <w:lang w:val="it-IT"/>
              </w:rPr>
            </w:pPr>
          </w:p>
        </w:tc>
        <w:tc>
          <w:tcPr>
            <w:tcW w:w="1560" w:type="dxa"/>
          </w:tcPr>
          <w:p w14:paraId="611A07A7" w14:textId="77777777" w:rsidR="001C4C0C" w:rsidRPr="001D16B4" w:rsidRDefault="001C4C0C" w:rsidP="001C4C0C">
            <w:pPr>
              <w:pStyle w:val="TableParagraph"/>
              <w:rPr>
                <w:rFonts w:ascii="Times New Roman"/>
                <w:sz w:val="18"/>
                <w:lang w:val="it-IT"/>
              </w:rPr>
            </w:pPr>
          </w:p>
        </w:tc>
      </w:tr>
    </w:tbl>
    <w:p w14:paraId="45B740A6" w14:textId="77777777" w:rsidR="001C4C0C" w:rsidRPr="001D16B4" w:rsidRDefault="001C4C0C" w:rsidP="001C4C0C">
      <w:pPr>
        <w:pStyle w:val="Corpotesto"/>
        <w:rPr>
          <w:sz w:val="20"/>
          <w:lang w:val="it-IT"/>
        </w:rPr>
      </w:pPr>
    </w:p>
    <w:p w14:paraId="2237EC6F" w14:textId="77777777" w:rsidR="001C4C0C" w:rsidRPr="001D16B4" w:rsidRDefault="001C4C0C" w:rsidP="001C4C0C">
      <w:pPr>
        <w:pStyle w:val="Corpotesto"/>
        <w:rPr>
          <w:sz w:val="20"/>
          <w:lang w:val="it-IT"/>
        </w:rPr>
      </w:pPr>
    </w:p>
    <w:p w14:paraId="567626C7" w14:textId="77777777" w:rsidR="001C4C0C" w:rsidRPr="001D16B4" w:rsidRDefault="001C4C0C" w:rsidP="001C4C0C">
      <w:pPr>
        <w:pStyle w:val="Corpotesto"/>
        <w:spacing w:before="4"/>
        <w:rPr>
          <w:sz w:val="22"/>
          <w:lang w:val="it-IT"/>
        </w:rPr>
      </w:pPr>
    </w:p>
    <w:tbl>
      <w:tblPr>
        <w:tblStyle w:val="TableNormal"/>
        <w:tblW w:w="0" w:type="auto"/>
        <w:tblInd w:w="1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43"/>
        <w:gridCol w:w="2127"/>
        <w:gridCol w:w="1560"/>
      </w:tblGrid>
      <w:tr w:rsidR="001C4C0C" w14:paraId="49A3B137" w14:textId="77777777" w:rsidTr="001C4C0C">
        <w:trPr>
          <w:trHeight w:val="762"/>
        </w:trPr>
        <w:tc>
          <w:tcPr>
            <w:tcW w:w="4930" w:type="dxa"/>
            <w:gridSpan w:val="3"/>
          </w:tcPr>
          <w:p w14:paraId="0DBA92F0" w14:textId="77777777" w:rsidR="001C4C0C" w:rsidRPr="001D16B4" w:rsidRDefault="001C4C0C" w:rsidP="001C4C0C">
            <w:pPr>
              <w:pStyle w:val="TableParagraph"/>
              <w:spacing w:before="3" w:line="273" w:lineRule="auto"/>
              <w:ind w:left="1812" w:right="127" w:hanging="1657"/>
              <w:rPr>
                <w:sz w:val="20"/>
                <w:lang w:val="it-IT"/>
              </w:rPr>
            </w:pPr>
            <w:r w:rsidRPr="001D16B4">
              <w:rPr>
                <w:b/>
                <w:sz w:val="20"/>
                <w:lang w:val="it-IT"/>
              </w:rPr>
              <w:t>Associazione WP - Co</w:t>
            </w:r>
            <w:r w:rsidRPr="001D16B4">
              <w:rPr>
                <w:b/>
                <w:sz w:val="20"/>
                <w:lang w:val="it-IT"/>
              </w:rPr>
              <w:lastRenderedPageBreak/>
              <w:t xml:space="preserve">sti </w:t>
            </w:r>
            <w:r w:rsidRPr="001D16B4">
              <w:rPr>
                <w:sz w:val="20"/>
                <w:lang w:val="it-IT"/>
              </w:rPr>
              <w:t>(indicare WP e barrare la casella corrispondente)</w:t>
            </w:r>
          </w:p>
        </w:tc>
      </w:tr>
      <w:tr w:rsidR="001C4C0C" w14:paraId="46048083" w14:textId="77777777" w:rsidTr="001C4C0C">
        <w:trPr>
          <w:trHeight w:val="1041"/>
        </w:trPr>
        <w:tc>
          <w:tcPr>
            <w:tcW w:w="1243" w:type="dxa"/>
          </w:tcPr>
          <w:p w14:paraId="27D27561" w14:textId="77777777" w:rsidR="001C4C0C" w:rsidRDefault="001C4C0C" w:rsidP="001C4C0C">
            <w:pPr>
              <w:pStyle w:val="TableParagraph"/>
              <w:spacing w:before="2"/>
              <w:ind w:left="456" w:right="449"/>
              <w:jc w:val="center"/>
              <w:rPr>
                <w:b/>
                <w:sz w:val="20"/>
              </w:rPr>
            </w:pPr>
            <w:r>
              <w:rPr>
                <w:b/>
                <w:sz w:val="20"/>
              </w:rPr>
              <w:t>WP</w:t>
            </w:r>
          </w:p>
        </w:tc>
        <w:tc>
          <w:tcPr>
            <w:tcW w:w="2127" w:type="dxa"/>
          </w:tcPr>
          <w:p w14:paraId="4FEDE161" w14:textId="77777777" w:rsidR="001C4C0C" w:rsidRPr="001D16B4" w:rsidRDefault="001C4C0C" w:rsidP="001C4C0C">
            <w:pPr>
              <w:pStyle w:val="TableParagraph"/>
              <w:spacing w:before="2"/>
              <w:ind w:left="182" w:right="175"/>
              <w:jc w:val="center"/>
              <w:rPr>
                <w:b/>
                <w:sz w:val="20"/>
                <w:lang w:val="it-IT"/>
              </w:rPr>
            </w:pPr>
            <w:r w:rsidRPr="001D16B4">
              <w:rPr>
                <w:b/>
                <w:sz w:val="20"/>
                <w:lang w:val="it-IT"/>
              </w:rPr>
              <w:t>COSTI di Animazione con Iva NON Rendicontabile</w:t>
            </w:r>
          </w:p>
        </w:tc>
        <w:tc>
          <w:tcPr>
            <w:tcW w:w="1560" w:type="dxa"/>
          </w:tcPr>
          <w:p w14:paraId="73EC2997" w14:textId="77777777" w:rsidR="001C4C0C" w:rsidRPr="001D16B4" w:rsidRDefault="001C4C0C" w:rsidP="001C4C0C">
            <w:pPr>
              <w:pStyle w:val="TableParagraph"/>
              <w:spacing w:before="2" w:line="276" w:lineRule="auto"/>
              <w:ind w:left="107" w:right="55"/>
              <w:rPr>
                <w:b/>
                <w:sz w:val="20"/>
                <w:lang w:val="it-IT"/>
              </w:rPr>
            </w:pPr>
            <w:r w:rsidRPr="001D16B4">
              <w:rPr>
                <w:b/>
                <w:sz w:val="20"/>
                <w:lang w:val="it-IT"/>
              </w:rPr>
              <w:t xml:space="preserve">Altri Costi con Iva NON </w:t>
            </w:r>
            <w:r w:rsidRPr="001D16B4">
              <w:rPr>
                <w:b/>
                <w:w w:val="95"/>
                <w:sz w:val="20"/>
                <w:lang w:val="it-IT"/>
              </w:rPr>
              <w:t>Rendicontabile</w:t>
            </w:r>
          </w:p>
        </w:tc>
      </w:tr>
      <w:tr w:rsidR="001C4C0C" w14:paraId="6623D8D7" w14:textId="77777777" w:rsidTr="001C4C0C">
        <w:trPr>
          <w:trHeight w:val="477"/>
        </w:trPr>
        <w:tc>
          <w:tcPr>
            <w:tcW w:w="1243" w:type="dxa"/>
          </w:tcPr>
          <w:p w14:paraId="35C308C4" w14:textId="77777777" w:rsidR="001C4C0C" w:rsidRPr="001D16B4" w:rsidRDefault="001C4C0C" w:rsidP="001C4C0C">
            <w:pPr>
              <w:pStyle w:val="TableParagraph"/>
              <w:rPr>
                <w:rFonts w:ascii="Times New Roman"/>
                <w:sz w:val="18"/>
                <w:lang w:val="it-IT"/>
              </w:rPr>
            </w:pPr>
          </w:p>
        </w:tc>
        <w:tc>
          <w:tcPr>
            <w:tcW w:w="2127" w:type="dxa"/>
          </w:tcPr>
          <w:p w14:paraId="1634259E" w14:textId="77777777" w:rsidR="001C4C0C" w:rsidRPr="001D16B4" w:rsidRDefault="001C4C0C" w:rsidP="001C4C0C">
            <w:pPr>
              <w:pStyle w:val="TableParagraph"/>
              <w:rPr>
                <w:rFonts w:ascii="Times New Roman"/>
                <w:sz w:val="18"/>
                <w:lang w:val="it-IT"/>
              </w:rPr>
            </w:pPr>
          </w:p>
        </w:tc>
        <w:tc>
          <w:tcPr>
            <w:tcW w:w="1560" w:type="dxa"/>
          </w:tcPr>
          <w:p w14:paraId="6993CCC7" w14:textId="77777777" w:rsidR="001C4C0C" w:rsidRPr="001D16B4" w:rsidRDefault="001C4C0C" w:rsidP="001C4C0C">
            <w:pPr>
              <w:pStyle w:val="TableParagraph"/>
              <w:rPr>
                <w:rFonts w:ascii="Times New Roman"/>
                <w:sz w:val="18"/>
                <w:lang w:val="it-IT"/>
              </w:rPr>
            </w:pPr>
          </w:p>
        </w:tc>
      </w:tr>
      <w:tr w:rsidR="001C4C0C" w14:paraId="746BFBD0" w14:textId="77777777" w:rsidTr="001C4C0C">
        <w:trPr>
          <w:trHeight w:val="479"/>
        </w:trPr>
        <w:tc>
          <w:tcPr>
            <w:tcW w:w="1243" w:type="dxa"/>
          </w:tcPr>
          <w:p w14:paraId="08429530" w14:textId="77777777" w:rsidR="001C4C0C" w:rsidRPr="001D16B4" w:rsidRDefault="001C4C0C" w:rsidP="001C4C0C">
            <w:pPr>
              <w:pStyle w:val="TableParagraph"/>
              <w:rPr>
                <w:rFonts w:ascii="Times New Roman"/>
                <w:sz w:val="18"/>
                <w:lang w:val="it-IT"/>
              </w:rPr>
            </w:pPr>
          </w:p>
        </w:tc>
        <w:tc>
          <w:tcPr>
            <w:tcW w:w="2127" w:type="dxa"/>
          </w:tcPr>
          <w:p w14:paraId="7D62072F" w14:textId="77777777" w:rsidR="001C4C0C" w:rsidRPr="001D16B4" w:rsidRDefault="001C4C0C" w:rsidP="001C4C0C">
            <w:pPr>
              <w:pStyle w:val="TableParagraph"/>
              <w:rPr>
                <w:rFonts w:ascii="Times New Roman"/>
                <w:sz w:val="18"/>
                <w:lang w:val="it-IT"/>
              </w:rPr>
            </w:pPr>
          </w:p>
        </w:tc>
        <w:tc>
          <w:tcPr>
            <w:tcW w:w="1560" w:type="dxa"/>
          </w:tcPr>
          <w:p w14:paraId="34BA917B" w14:textId="77777777" w:rsidR="001C4C0C" w:rsidRPr="001D16B4" w:rsidRDefault="001C4C0C" w:rsidP="001C4C0C">
            <w:pPr>
              <w:pStyle w:val="TableParagraph"/>
              <w:rPr>
                <w:rFonts w:ascii="Times New Roman"/>
                <w:sz w:val="18"/>
                <w:lang w:val="it-IT"/>
              </w:rPr>
            </w:pPr>
          </w:p>
        </w:tc>
      </w:tr>
      <w:tr w:rsidR="001C4C0C" w14:paraId="295709D2" w14:textId="77777777" w:rsidTr="001C4C0C">
        <w:trPr>
          <w:trHeight w:val="477"/>
        </w:trPr>
        <w:tc>
          <w:tcPr>
            <w:tcW w:w="1243" w:type="dxa"/>
          </w:tcPr>
          <w:p w14:paraId="6DA85C7C" w14:textId="77777777" w:rsidR="001C4C0C" w:rsidRPr="001D16B4" w:rsidRDefault="001C4C0C" w:rsidP="001C4C0C">
            <w:pPr>
              <w:pStyle w:val="TableParagraph"/>
              <w:rPr>
                <w:rFonts w:ascii="Times New Roman"/>
                <w:sz w:val="18"/>
                <w:lang w:val="it-IT"/>
              </w:rPr>
            </w:pPr>
          </w:p>
        </w:tc>
        <w:tc>
          <w:tcPr>
            <w:tcW w:w="2127" w:type="dxa"/>
          </w:tcPr>
          <w:p w14:paraId="6EF1000C" w14:textId="77777777" w:rsidR="001C4C0C" w:rsidRPr="001D16B4" w:rsidRDefault="001C4C0C" w:rsidP="001C4C0C">
            <w:pPr>
              <w:pStyle w:val="TableParagraph"/>
              <w:rPr>
                <w:rFonts w:ascii="Times New Roman"/>
                <w:sz w:val="18"/>
                <w:lang w:val="it-IT"/>
              </w:rPr>
            </w:pPr>
          </w:p>
        </w:tc>
        <w:tc>
          <w:tcPr>
            <w:tcW w:w="1560" w:type="dxa"/>
          </w:tcPr>
          <w:p w14:paraId="2E9BC811" w14:textId="77777777" w:rsidR="001C4C0C" w:rsidRPr="001D16B4" w:rsidRDefault="001C4C0C" w:rsidP="001C4C0C">
            <w:pPr>
              <w:pStyle w:val="TableParagraph"/>
              <w:rPr>
                <w:rFonts w:ascii="Times New Roman"/>
                <w:sz w:val="18"/>
                <w:lang w:val="it-IT"/>
              </w:rPr>
            </w:pPr>
          </w:p>
        </w:tc>
      </w:tr>
      <w:tr w:rsidR="001C4C0C" w14:paraId="165B3F4D" w14:textId="77777777" w:rsidTr="001C4C0C">
        <w:trPr>
          <w:trHeight w:val="477"/>
        </w:trPr>
        <w:tc>
          <w:tcPr>
            <w:tcW w:w="1243" w:type="dxa"/>
          </w:tcPr>
          <w:p w14:paraId="0B20885F" w14:textId="77777777" w:rsidR="001C4C0C" w:rsidRPr="001D16B4" w:rsidRDefault="001C4C0C" w:rsidP="001C4C0C">
            <w:pPr>
              <w:pStyle w:val="TableParagraph"/>
              <w:rPr>
                <w:rFonts w:ascii="Times New Roman"/>
                <w:sz w:val="18"/>
                <w:lang w:val="it-IT"/>
              </w:rPr>
            </w:pPr>
          </w:p>
        </w:tc>
        <w:tc>
          <w:tcPr>
            <w:tcW w:w="2127" w:type="dxa"/>
          </w:tcPr>
          <w:p w14:paraId="7A1C5822" w14:textId="77777777" w:rsidR="001C4C0C" w:rsidRPr="001D16B4" w:rsidRDefault="001C4C0C" w:rsidP="001C4C0C">
            <w:pPr>
              <w:pStyle w:val="TableParagraph"/>
              <w:rPr>
                <w:rFonts w:ascii="Times New Roman"/>
                <w:sz w:val="18"/>
                <w:lang w:val="it-IT"/>
              </w:rPr>
            </w:pPr>
          </w:p>
        </w:tc>
        <w:tc>
          <w:tcPr>
            <w:tcW w:w="1560" w:type="dxa"/>
          </w:tcPr>
          <w:p w14:paraId="2C6E1653" w14:textId="77777777" w:rsidR="001C4C0C" w:rsidRPr="001D16B4" w:rsidRDefault="001C4C0C" w:rsidP="001C4C0C">
            <w:pPr>
              <w:pStyle w:val="TableParagraph"/>
              <w:rPr>
                <w:rFonts w:ascii="Times New Roman"/>
                <w:sz w:val="18"/>
                <w:lang w:val="it-IT"/>
              </w:rPr>
            </w:pPr>
          </w:p>
        </w:tc>
      </w:tr>
    </w:tbl>
    <w:p w14:paraId="45983BF2" w14:textId="77777777" w:rsidR="001C4C0C" w:rsidRDefault="001C4C0C" w:rsidP="001C4C0C">
      <w:pPr>
        <w:rPr>
          <w:sz w:val="18"/>
        </w:rPr>
        <w:sectPr w:rsidR="001C4C0C">
          <w:headerReference w:type="default" r:id="rId52"/>
          <w:footerReference w:type="default" r:id="rId53"/>
          <w:pgSz w:w="16840" w:h="11910" w:orient="landscape"/>
          <w:pgMar w:top="1100" w:right="160" w:bottom="1120" w:left="80" w:header="0" w:footer="920" w:gutter="0"/>
          <w:pgNumType w:start="17"/>
          <w:cols w:space="720"/>
        </w:sectPr>
      </w:pPr>
    </w:p>
    <w:p w14:paraId="7C409DFC" w14:textId="77777777" w:rsidR="001C4C0C" w:rsidRDefault="001C4C0C" w:rsidP="001C4C0C">
      <w:pPr>
        <w:spacing w:before="98"/>
        <w:ind w:left="640"/>
        <w:rPr>
          <w:rFonts w:ascii="Tahoma"/>
          <w:b/>
          <w:sz w:val="20"/>
        </w:rPr>
      </w:pPr>
      <w:r>
        <w:rPr>
          <w:rFonts w:ascii="Tahoma"/>
          <w:b/>
          <w:color w:val="1F487C"/>
          <w:sz w:val="20"/>
        </w:rPr>
        <w:lastRenderedPageBreak/>
        <w:t>RIEPILOGO COSTI IVA RENDICONTABILE (DA RIPORTARE NELLA DOMANDA DI SOSTEGNO AI FINI DELLA DETERMINAZIONE DEL CONTRIBUTO)</w:t>
      </w:r>
    </w:p>
    <w:p w14:paraId="55F9BC0A" w14:textId="77777777" w:rsidR="001C4C0C" w:rsidRPr="001D16B4" w:rsidRDefault="001C4C0C" w:rsidP="001C4C0C">
      <w:pPr>
        <w:pStyle w:val="Corpotesto"/>
        <w:spacing w:before="10"/>
        <w:rPr>
          <w:rFonts w:ascii="Tahoma"/>
          <w:b/>
          <w:sz w:val="19"/>
          <w:lang w:val="it-IT"/>
        </w:rPr>
      </w:pPr>
    </w:p>
    <w:tbl>
      <w:tblPr>
        <w:tblStyle w:val="TableNormal"/>
        <w:tblW w:w="0" w:type="auto"/>
        <w:tblInd w:w="5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884"/>
        <w:gridCol w:w="3887"/>
        <w:gridCol w:w="3884"/>
        <w:gridCol w:w="3887"/>
      </w:tblGrid>
      <w:tr w:rsidR="001C4C0C" w14:paraId="41673A9E" w14:textId="77777777" w:rsidTr="001C4C0C">
        <w:trPr>
          <w:trHeight w:val="510"/>
        </w:trPr>
        <w:tc>
          <w:tcPr>
            <w:tcW w:w="3884" w:type="dxa"/>
          </w:tcPr>
          <w:p w14:paraId="68AFB042" w14:textId="77777777" w:rsidR="001C4C0C" w:rsidRPr="001D16B4" w:rsidRDefault="001C4C0C" w:rsidP="001C4C0C">
            <w:pPr>
              <w:pStyle w:val="TableParagraph"/>
              <w:rPr>
                <w:rFonts w:ascii="Times New Roman"/>
                <w:sz w:val="20"/>
                <w:lang w:val="it-IT"/>
              </w:rPr>
            </w:pPr>
          </w:p>
        </w:tc>
        <w:tc>
          <w:tcPr>
            <w:tcW w:w="3887" w:type="dxa"/>
          </w:tcPr>
          <w:p w14:paraId="3709D202" w14:textId="77777777" w:rsidR="001C4C0C" w:rsidRDefault="001C4C0C" w:rsidP="001C4C0C">
            <w:pPr>
              <w:pStyle w:val="TableParagraph"/>
              <w:spacing w:line="268" w:lineRule="exact"/>
              <w:ind w:left="107"/>
            </w:pPr>
            <w:r>
              <w:t>SpesaImponibile IVA Esclusa</w:t>
            </w:r>
          </w:p>
        </w:tc>
        <w:tc>
          <w:tcPr>
            <w:tcW w:w="3884" w:type="dxa"/>
          </w:tcPr>
          <w:p w14:paraId="0ECA5E23" w14:textId="77777777" w:rsidR="001C4C0C" w:rsidRDefault="001C4C0C" w:rsidP="001C4C0C">
            <w:pPr>
              <w:pStyle w:val="TableParagraph"/>
              <w:spacing w:line="268" w:lineRule="exact"/>
              <w:ind w:left="106"/>
            </w:pPr>
            <w:r>
              <w:t>Importo IVA</w:t>
            </w:r>
          </w:p>
        </w:tc>
        <w:tc>
          <w:tcPr>
            <w:tcW w:w="3887" w:type="dxa"/>
          </w:tcPr>
          <w:p w14:paraId="048A1C2A" w14:textId="77777777" w:rsidR="001C4C0C" w:rsidRDefault="001C4C0C" w:rsidP="001C4C0C">
            <w:pPr>
              <w:pStyle w:val="TableParagraph"/>
              <w:spacing w:line="268" w:lineRule="exact"/>
              <w:ind w:left="106"/>
            </w:pPr>
            <w:r>
              <w:t>Spesa con IVA</w:t>
            </w:r>
          </w:p>
        </w:tc>
      </w:tr>
      <w:tr w:rsidR="001C4C0C" w14:paraId="69B7FD4A" w14:textId="77777777" w:rsidTr="001C4C0C">
        <w:trPr>
          <w:trHeight w:val="510"/>
        </w:trPr>
        <w:tc>
          <w:tcPr>
            <w:tcW w:w="3884" w:type="dxa"/>
          </w:tcPr>
          <w:p w14:paraId="3040A48E" w14:textId="77777777" w:rsidR="001C4C0C" w:rsidRPr="001D16B4" w:rsidRDefault="001C4C0C" w:rsidP="001C4C0C">
            <w:pPr>
              <w:pStyle w:val="TableParagraph"/>
              <w:spacing w:line="268" w:lineRule="exact"/>
              <w:ind w:left="107"/>
              <w:rPr>
                <w:lang w:val="it-IT"/>
              </w:rPr>
            </w:pPr>
            <w:r w:rsidRPr="001D16B4">
              <w:rPr>
                <w:b/>
                <w:lang w:val="it-IT"/>
              </w:rPr>
              <w:t xml:space="preserve">Costi Animazione </w:t>
            </w:r>
            <w:r w:rsidRPr="001D16B4">
              <w:rPr>
                <w:lang w:val="it-IT"/>
              </w:rPr>
              <w:t>con Iva rendicontabile</w:t>
            </w:r>
          </w:p>
        </w:tc>
        <w:tc>
          <w:tcPr>
            <w:tcW w:w="3887" w:type="dxa"/>
          </w:tcPr>
          <w:p w14:paraId="3AF5974E" w14:textId="77777777" w:rsidR="001C4C0C" w:rsidRPr="001D16B4" w:rsidRDefault="001C4C0C" w:rsidP="001C4C0C">
            <w:pPr>
              <w:pStyle w:val="TableParagraph"/>
              <w:rPr>
                <w:rFonts w:ascii="Times New Roman"/>
                <w:sz w:val="20"/>
                <w:lang w:val="it-IT"/>
              </w:rPr>
            </w:pPr>
          </w:p>
        </w:tc>
        <w:tc>
          <w:tcPr>
            <w:tcW w:w="3884" w:type="dxa"/>
          </w:tcPr>
          <w:p w14:paraId="7ABA5C41" w14:textId="77777777" w:rsidR="001C4C0C" w:rsidRPr="001D16B4" w:rsidRDefault="001C4C0C" w:rsidP="001C4C0C">
            <w:pPr>
              <w:pStyle w:val="TableParagraph"/>
              <w:rPr>
                <w:rFonts w:ascii="Times New Roman"/>
                <w:sz w:val="20"/>
                <w:lang w:val="it-IT"/>
              </w:rPr>
            </w:pPr>
          </w:p>
        </w:tc>
        <w:tc>
          <w:tcPr>
            <w:tcW w:w="3887" w:type="dxa"/>
          </w:tcPr>
          <w:p w14:paraId="5A723068" w14:textId="77777777" w:rsidR="001C4C0C" w:rsidRPr="001D16B4" w:rsidRDefault="001C4C0C" w:rsidP="001C4C0C">
            <w:pPr>
              <w:pStyle w:val="TableParagraph"/>
              <w:rPr>
                <w:rFonts w:ascii="Times New Roman"/>
                <w:sz w:val="20"/>
                <w:lang w:val="it-IT"/>
              </w:rPr>
            </w:pPr>
          </w:p>
        </w:tc>
      </w:tr>
      <w:tr w:rsidR="001C4C0C" w14:paraId="20103E3B" w14:textId="77777777" w:rsidTr="001C4C0C">
        <w:trPr>
          <w:trHeight w:val="508"/>
        </w:trPr>
        <w:tc>
          <w:tcPr>
            <w:tcW w:w="3884" w:type="dxa"/>
          </w:tcPr>
          <w:p w14:paraId="527CF538" w14:textId="77777777" w:rsidR="001C4C0C" w:rsidRPr="001D16B4" w:rsidRDefault="001C4C0C" w:rsidP="001C4C0C">
            <w:pPr>
              <w:pStyle w:val="TableParagraph"/>
              <w:spacing w:line="268" w:lineRule="exact"/>
              <w:ind w:left="107"/>
              <w:rPr>
                <w:lang w:val="it-IT"/>
              </w:rPr>
            </w:pPr>
            <w:r w:rsidRPr="001D16B4">
              <w:rPr>
                <w:b/>
                <w:lang w:val="it-IT"/>
              </w:rPr>
              <w:t xml:space="preserve">Altri Costi </w:t>
            </w:r>
            <w:r w:rsidRPr="001D16B4">
              <w:rPr>
                <w:lang w:val="it-IT"/>
              </w:rPr>
              <w:t>con Iva rendicontabile</w:t>
            </w:r>
          </w:p>
        </w:tc>
        <w:tc>
          <w:tcPr>
            <w:tcW w:w="3887" w:type="dxa"/>
          </w:tcPr>
          <w:p w14:paraId="1ED8506B" w14:textId="77777777" w:rsidR="001C4C0C" w:rsidRPr="001D16B4" w:rsidRDefault="001C4C0C" w:rsidP="001C4C0C">
            <w:pPr>
              <w:pStyle w:val="TableParagraph"/>
              <w:rPr>
                <w:rFonts w:ascii="Times New Roman"/>
                <w:sz w:val="20"/>
                <w:lang w:val="it-IT"/>
              </w:rPr>
            </w:pPr>
          </w:p>
        </w:tc>
        <w:tc>
          <w:tcPr>
            <w:tcW w:w="3884" w:type="dxa"/>
          </w:tcPr>
          <w:p w14:paraId="6B91E200" w14:textId="77777777" w:rsidR="001C4C0C" w:rsidRPr="001D16B4" w:rsidRDefault="001C4C0C" w:rsidP="001C4C0C">
            <w:pPr>
              <w:pStyle w:val="TableParagraph"/>
              <w:rPr>
                <w:rFonts w:ascii="Times New Roman"/>
                <w:sz w:val="20"/>
                <w:lang w:val="it-IT"/>
              </w:rPr>
            </w:pPr>
          </w:p>
        </w:tc>
        <w:tc>
          <w:tcPr>
            <w:tcW w:w="3887" w:type="dxa"/>
          </w:tcPr>
          <w:p w14:paraId="5697FEA1" w14:textId="77777777" w:rsidR="001C4C0C" w:rsidRPr="001D16B4" w:rsidRDefault="001C4C0C" w:rsidP="001C4C0C">
            <w:pPr>
              <w:pStyle w:val="TableParagraph"/>
              <w:rPr>
                <w:rFonts w:ascii="Times New Roman"/>
                <w:sz w:val="20"/>
                <w:lang w:val="it-IT"/>
              </w:rPr>
            </w:pPr>
          </w:p>
        </w:tc>
      </w:tr>
    </w:tbl>
    <w:p w14:paraId="2A302BCF" w14:textId="77777777" w:rsidR="001C4C0C" w:rsidRPr="001D16B4" w:rsidRDefault="001C4C0C" w:rsidP="001C4C0C">
      <w:pPr>
        <w:pStyle w:val="Corpotesto"/>
        <w:rPr>
          <w:rFonts w:ascii="Tahoma"/>
          <w:b/>
          <w:lang w:val="it-IT"/>
        </w:rPr>
      </w:pPr>
    </w:p>
    <w:p w14:paraId="150D7DE4" w14:textId="77777777" w:rsidR="001C4C0C" w:rsidRDefault="001C4C0C" w:rsidP="001C4C0C">
      <w:pPr>
        <w:spacing w:before="194"/>
        <w:ind w:left="640"/>
        <w:rPr>
          <w:rFonts w:ascii="Tahoma"/>
          <w:b/>
          <w:sz w:val="20"/>
        </w:rPr>
      </w:pPr>
      <w:r>
        <w:rPr>
          <w:rFonts w:ascii="Tahoma"/>
          <w:b/>
          <w:color w:val="1F487C"/>
          <w:sz w:val="20"/>
        </w:rPr>
        <w:t>RIEPILOGO COSTI IVA NON RENDICONTABILE (DA RIPORTARE NELLA DOMANDA DI SOSTEGNO AI FINI DELLA DETERMINAZIONE DEL CONTRIBUTO)</w:t>
      </w:r>
    </w:p>
    <w:tbl>
      <w:tblPr>
        <w:tblStyle w:val="TableNormal"/>
        <w:tblW w:w="0" w:type="auto"/>
        <w:tblInd w:w="5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884"/>
        <w:gridCol w:w="3887"/>
        <w:gridCol w:w="3884"/>
        <w:gridCol w:w="3887"/>
      </w:tblGrid>
      <w:tr w:rsidR="001C4C0C" w14:paraId="67687673" w14:textId="77777777" w:rsidTr="001C4C0C">
        <w:trPr>
          <w:trHeight w:val="510"/>
        </w:trPr>
        <w:tc>
          <w:tcPr>
            <w:tcW w:w="3884" w:type="dxa"/>
          </w:tcPr>
          <w:p w14:paraId="41A35790" w14:textId="77777777" w:rsidR="001C4C0C" w:rsidRPr="001D16B4" w:rsidRDefault="001C4C0C" w:rsidP="001C4C0C">
            <w:pPr>
              <w:pStyle w:val="TableParagraph"/>
              <w:rPr>
                <w:rFonts w:ascii="Times New Roman"/>
                <w:sz w:val="20"/>
                <w:lang w:val="it-IT"/>
              </w:rPr>
            </w:pPr>
          </w:p>
        </w:tc>
        <w:tc>
          <w:tcPr>
            <w:tcW w:w="3887" w:type="dxa"/>
          </w:tcPr>
          <w:p w14:paraId="326310F2" w14:textId="77777777" w:rsidR="001C4C0C" w:rsidRDefault="001C4C0C" w:rsidP="001C4C0C">
            <w:pPr>
              <w:pStyle w:val="TableParagraph"/>
              <w:spacing w:line="268" w:lineRule="exact"/>
              <w:ind w:left="107"/>
            </w:pPr>
            <w:r>
              <w:t>SpesaImponibile IVA Esclusa</w:t>
            </w:r>
          </w:p>
        </w:tc>
        <w:tc>
          <w:tcPr>
            <w:tcW w:w="3884" w:type="dxa"/>
          </w:tcPr>
          <w:p w14:paraId="1D8DE164" w14:textId="77777777" w:rsidR="001C4C0C" w:rsidRDefault="001C4C0C" w:rsidP="001C4C0C">
            <w:pPr>
              <w:pStyle w:val="TableParagraph"/>
              <w:spacing w:line="268" w:lineRule="exact"/>
              <w:ind w:left="106"/>
            </w:pPr>
            <w:r>
              <w:t>Importo IVA</w:t>
            </w:r>
          </w:p>
        </w:tc>
        <w:tc>
          <w:tcPr>
            <w:tcW w:w="3887" w:type="dxa"/>
          </w:tcPr>
          <w:p w14:paraId="670C8C1F" w14:textId="77777777" w:rsidR="001C4C0C" w:rsidRDefault="001C4C0C" w:rsidP="001C4C0C">
            <w:pPr>
              <w:pStyle w:val="TableParagraph"/>
              <w:spacing w:line="268" w:lineRule="exact"/>
              <w:ind w:left="106"/>
            </w:pPr>
            <w:r>
              <w:t>Spesa con IVA</w:t>
            </w:r>
          </w:p>
        </w:tc>
      </w:tr>
      <w:tr w:rsidR="001C4C0C" w14:paraId="7B58C8EC" w14:textId="77777777" w:rsidTr="001C4C0C">
        <w:trPr>
          <w:trHeight w:val="777"/>
        </w:trPr>
        <w:tc>
          <w:tcPr>
            <w:tcW w:w="3884" w:type="dxa"/>
          </w:tcPr>
          <w:p w14:paraId="2D94F6EA" w14:textId="77777777" w:rsidR="001C4C0C" w:rsidRPr="001D16B4" w:rsidRDefault="001C4C0C" w:rsidP="001C4C0C">
            <w:pPr>
              <w:pStyle w:val="TableParagraph"/>
              <w:ind w:left="107" w:right="1081"/>
              <w:rPr>
                <w:lang w:val="it-IT"/>
              </w:rPr>
            </w:pPr>
            <w:r w:rsidRPr="001D16B4">
              <w:rPr>
                <w:b/>
                <w:lang w:val="it-IT"/>
              </w:rPr>
              <w:t xml:space="preserve">Costi Animazione </w:t>
            </w:r>
            <w:r w:rsidRPr="001D16B4">
              <w:rPr>
                <w:lang w:val="it-IT"/>
              </w:rPr>
              <w:t>con Iva non rendicontabile</w:t>
            </w:r>
          </w:p>
        </w:tc>
        <w:tc>
          <w:tcPr>
            <w:tcW w:w="3887" w:type="dxa"/>
          </w:tcPr>
          <w:p w14:paraId="46D14061" w14:textId="77777777" w:rsidR="001C4C0C" w:rsidRPr="001D16B4" w:rsidRDefault="001C4C0C" w:rsidP="001C4C0C">
            <w:pPr>
              <w:pStyle w:val="TableParagraph"/>
              <w:rPr>
                <w:rFonts w:ascii="Times New Roman"/>
                <w:sz w:val="20"/>
                <w:lang w:val="it-IT"/>
              </w:rPr>
            </w:pPr>
          </w:p>
        </w:tc>
        <w:tc>
          <w:tcPr>
            <w:tcW w:w="3884" w:type="dxa"/>
          </w:tcPr>
          <w:p w14:paraId="649FAD1E" w14:textId="77777777" w:rsidR="001C4C0C" w:rsidRPr="001D16B4" w:rsidRDefault="001C4C0C" w:rsidP="001C4C0C">
            <w:pPr>
              <w:pStyle w:val="TableParagraph"/>
              <w:rPr>
                <w:rFonts w:ascii="Times New Roman"/>
                <w:sz w:val="20"/>
                <w:lang w:val="it-IT"/>
              </w:rPr>
            </w:pPr>
          </w:p>
        </w:tc>
        <w:tc>
          <w:tcPr>
            <w:tcW w:w="3887" w:type="dxa"/>
          </w:tcPr>
          <w:p w14:paraId="5CC1369B" w14:textId="77777777" w:rsidR="001C4C0C" w:rsidRPr="001D16B4" w:rsidRDefault="001C4C0C" w:rsidP="001C4C0C">
            <w:pPr>
              <w:pStyle w:val="TableParagraph"/>
              <w:rPr>
                <w:rFonts w:ascii="Times New Roman"/>
                <w:sz w:val="20"/>
                <w:lang w:val="it-IT"/>
              </w:rPr>
            </w:pPr>
          </w:p>
        </w:tc>
      </w:tr>
      <w:tr w:rsidR="001C4C0C" w14:paraId="6D28DE25" w14:textId="77777777" w:rsidTr="001C4C0C">
        <w:trPr>
          <w:trHeight w:val="511"/>
        </w:trPr>
        <w:tc>
          <w:tcPr>
            <w:tcW w:w="3884" w:type="dxa"/>
          </w:tcPr>
          <w:p w14:paraId="1821062A" w14:textId="77777777" w:rsidR="001C4C0C" w:rsidRPr="001D16B4" w:rsidRDefault="001C4C0C" w:rsidP="001C4C0C">
            <w:pPr>
              <w:pStyle w:val="TableParagraph"/>
              <w:spacing w:line="268" w:lineRule="exact"/>
              <w:ind w:left="107"/>
              <w:rPr>
                <w:lang w:val="it-IT"/>
              </w:rPr>
            </w:pPr>
            <w:r w:rsidRPr="001D16B4">
              <w:rPr>
                <w:b/>
                <w:lang w:val="it-IT"/>
              </w:rPr>
              <w:t xml:space="preserve">Altri Costi </w:t>
            </w:r>
            <w:r w:rsidRPr="001D16B4">
              <w:rPr>
                <w:lang w:val="it-IT"/>
              </w:rPr>
              <w:t>con Iva non rendicontabile</w:t>
            </w:r>
          </w:p>
        </w:tc>
        <w:tc>
          <w:tcPr>
            <w:tcW w:w="3887" w:type="dxa"/>
          </w:tcPr>
          <w:p w14:paraId="45F6399F" w14:textId="77777777" w:rsidR="001C4C0C" w:rsidRPr="001D16B4" w:rsidRDefault="001C4C0C" w:rsidP="001C4C0C">
            <w:pPr>
              <w:pStyle w:val="TableParagraph"/>
              <w:rPr>
                <w:rFonts w:ascii="Times New Roman"/>
                <w:sz w:val="20"/>
                <w:lang w:val="it-IT"/>
              </w:rPr>
            </w:pPr>
          </w:p>
        </w:tc>
        <w:tc>
          <w:tcPr>
            <w:tcW w:w="3884" w:type="dxa"/>
          </w:tcPr>
          <w:p w14:paraId="120D63BA" w14:textId="77777777" w:rsidR="001C4C0C" w:rsidRPr="001D16B4" w:rsidRDefault="001C4C0C" w:rsidP="001C4C0C">
            <w:pPr>
              <w:pStyle w:val="TableParagraph"/>
              <w:rPr>
                <w:rFonts w:ascii="Times New Roman"/>
                <w:sz w:val="20"/>
                <w:lang w:val="it-IT"/>
              </w:rPr>
            </w:pPr>
          </w:p>
        </w:tc>
        <w:tc>
          <w:tcPr>
            <w:tcW w:w="3887" w:type="dxa"/>
          </w:tcPr>
          <w:p w14:paraId="26B79DAE" w14:textId="77777777" w:rsidR="001C4C0C" w:rsidRPr="001D16B4" w:rsidRDefault="001C4C0C" w:rsidP="001C4C0C">
            <w:pPr>
              <w:pStyle w:val="TableParagraph"/>
              <w:rPr>
                <w:rFonts w:ascii="Times New Roman"/>
                <w:sz w:val="20"/>
                <w:lang w:val="it-IT"/>
              </w:rPr>
            </w:pPr>
          </w:p>
        </w:tc>
      </w:tr>
    </w:tbl>
    <w:p w14:paraId="53DF2BA6" w14:textId="77777777" w:rsidR="001C4C0C" w:rsidRDefault="001C4C0C" w:rsidP="001C4C0C">
      <w:pPr>
        <w:rPr>
          <w:sz w:val="20"/>
        </w:rPr>
        <w:sectPr w:rsidR="001C4C0C">
          <w:headerReference w:type="default" r:id="rId54"/>
          <w:footerReference w:type="default" r:id="rId55"/>
          <w:pgSz w:w="16840" w:h="11910" w:orient="landscape"/>
          <w:pgMar w:top="1100" w:right="160" w:bottom="1120" w:left="80" w:header="0" w:footer="920" w:gutter="0"/>
          <w:pgNumType w:start="18"/>
          <w:cols w:space="720"/>
        </w:sectPr>
      </w:pPr>
    </w:p>
    <w:p w14:paraId="339A6309" w14:textId="77777777" w:rsidR="001C4C0C" w:rsidRDefault="001C4C0C" w:rsidP="001C4C0C">
      <w:pPr>
        <w:spacing w:before="75"/>
        <w:ind w:left="212"/>
        <w:rPr>
          <w:rFonts w:ascii="Tahoma"/>
          <w:b/>
          <w:sz w:val="20"/>
        </w:rPr>
      </w:pPr>
      <w:r>
        <w:rPr>
          <w:rFonts w:ascii="Tahoma"/>
          <w:b/>
          <w:color w:val="1F487C"/>
          <w:sz w:val="20"/>
        </w:rPr>
        <w:lastRenderedPageBreak/>
        <w:t>IV 2. RIEPILOGO DEI COSTI DEL PROGETTO</w:t>
      </w:r>
    </w:p>
    <w:p w14:paraId="44D6210B" w14:textId="77777777" w:rsidR="001C4C0C" w:rsidRPr="001D16B4" w:rsidRDefault="001C4C0C" w:rsidP="001C4C0C">
      <w:pPr>
        <w:pStyle w:val="Corpotesto"/>
        <w:spacing w:before="7"/>
        <w:rPr>
          <w:rFonts w:ascii="Tahoma"/>
          <w:b/>
          <w:sz w:val="19"/>
          <w:lang w:val="it-IT"/>
        </w:rPr>
      </w:pPr>
    </w:p>
    <w:p w14:paraId="65BE757D" w14:textId="77777777" w:rsidR="001C4C0C" w:rsidRDefault="001C4C0C" w:rsidP="001C4C0C">
      <w:pPr>
        <w:ind w:left="212"/>
        <w:rPr>
          <w:rFonts w:ascii="Tahoma" w:hAnsi="Tahoma"/>
          <w:b/>
          <w:sz w:val="20"/>
        </w:rPr>
      </w:pPr>
      <w:r>
        <w:rPr>
          <w:rFonts w:ascii="Tahoma" w:hAnsi="Tahoma"/>
          <w:b/>
          <w:color w:val="1F487C"/>
          <w:sz w:val="20"/>
          <w:u w:val="single" w:color="1F487C"/>
        </w:rPr>
        <w:t>Per ciascuna categoria di spesa sommare i valori della “spesa imponibile” nel caso di IVA non rendicontabile e i valori della “spesa con IVA” nel caso di IVA</w:t>
      </w:r>
    </w:p>
    <w:p w14:paraId="56AE3C16" w14:textId="77777777" w:rsidR="001C4C0C" w:rsidRDefault="001C4C0C" w:rsidP="001C4C0C">
      <w:pPr>
        <w:spacing w:before="37"/>
        <w:ind w:left="212"/>
        <w:rPr>
          <w:rFonts w:ascii="Tahoma"/>
          <w:b/>
          <w:sz w:val="20"/>
        </w:rPr>
      </w:pPr>
      <w:r>
        <w:rPr>
          <w:rFonts w:ascii="Tahoma"/>
          <w:b/>
          <w:color w:val="1F487C"/>
          <w:sz w:val="20"/>
          <w:u w:val="single" w:color="1F487C"/>
        </w:rPr>
        <w:t>rendicontabile</w:t>
      </w:r>
    </w:p>
    <w:p w14:paraId="7544059C" w14:textId="77777777" w:rsidR="001C4C0C" w:rsidRDefault="001C4C0C" w:rsidP="001C4C0C">
      <w:pPr>
        <w:pStyle w:val="Corpotesto"/>
        <w:spacing w:before="5"/>
        <w:rPr>
          <w:rFonts w:ascii="Tahoma"/>
          <w:b/>
          <w:sz w:val="19"/>
        </w:rPr>
      </w:pPr>
    </w:p>
    <w:tbl>
      <w:tblPr>
        <w:tblStyle w:val="TableNormal"/>
        <w:tblW w:w="0" w:type="auto"/>
        <w:tblInd w:w="5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761"/>
        <w:gridCol w:w="4601"/>
        <w:gridCol w:w="5178"/>
      </w:tblGrid>
      <w:tr w:rsidR="001C4C0C" w14:paraId="6AB6D208" w14:textId="77777777" w:rsidTr="001C4C0C">
        <w:trPr>
          <w:trHeight w:val="299"/>
        </w:trPr>
        <w:tc>
          <w:tcPr>
            <w:tcW w:w="5761" w:type="dxa"/>
            <w:vMerge w:val="restart"/>
            <w:tcBorders>
              <w:top w:val="nil"/>
              <w:left w:val="nil"/>
            </w:tcBorders>
          </w:tcPr>
          <w:p w14:paraId="4D9827E9" w14:textId="77777777" w:rsidR="001C4C0C" w:rsidRDefault="001C4C0C" w:rsidP="001C4C0C">
            <w:pPr>
              <w:pStyle w:val="TableParagraph"/>
              <w:rPr>
                <w:rFonts w:ascii="Times New Roman"/>
                <w:sz w:val="20"/>
              </w:rPr>
            </w:pPr>
          </w:p>
        </w:tc>
        <w:tc>
          <w:tcPr>
            <w:tcW w:w="9779" w:type="dxa"/>
            <w:gridSpan w:val="2"/>
            <w:shd w:val="clear" w:color="auto" w:fill="FFE799"/>
          </w:tcPr>
          <w:p w14:paraId="613FE165" w14:textId="77777777" w:rsidR="001C4C0C" w:rsidRDefault="001C4C0C" w:rsidP="001C4C0C">
            <w:pPr>
              <w:pStyle w:val="TableParagraph"/>
              <w:spacing w:before="25"/>
              <w:ind w:left="3612"/>
              <w:rPr>
                <w:rFonts w:ascii="Times New Roman" w:hAnsi="Times New Roman"/>
                <w:b/>
              </w:rPr>
            </w:pPr>
            <w:r>
              <w:rPr>
                <w:rFonts w:ascii="Times New Roman" w:hAnsi="Times New Roman"/>
                <w:b/>
              </w:rPr>
              <w:t>Articolazionedelleattivitàpreviste</w:t>
            </w:r>
          </w:p>
        </w:tc>
      </w:tr>
      <w:tr w:rsidR="001C4C0C" w14:paraId="709AAF64" w14:textId="77777777" w:rsidTr="001C4C0C">
        <w:trPr>
          <w:trHeight w:val="299"/>
        </w:trPr>
        <w:tc>
          <w:tcPr>
            <w:tcW w:w="5761" w:type="dxa"/>
            <w:vMerge/>
            <w:tcBorders>
              <w:top w:val="nil"/>
              <w:left w:val="nil"/>
            </w:tcBorders>
          </w:tcPr>
          <w:p w14:paraId="02A45DCB" w14:textId="77777777" w:rsidR="001C4C0C" w:rsidRDefault="001C4C0C" w:rsidP="001C4C0C">
            <w:pPr>
              <w:rPr>
                <w:sz w:val="2"/>
                <w:szCs w:val="2"/>
              </w:rPr>
            </w:pPr>
          </w:p>
        </w:tc>
        <w:tc>
          <w:tcPr>
            <w:tcW w:w="4601" w:type="dxa"/>
            <w:shd w:val="clear" w:color="auto" w:fill="FFE799"/>
          </w:tcPr>
          <w:p w14:paraId="76AEE2E6" w14:textId="77777777" w:rsidR="001C4C0C" w:rsidRDefault="001C4C0C" w:rsidP="001C4C0C">
            <w:pPr>
              <w:pStyle w:val="TableParagraph"/>
              <w:spacing w:before="27"/>
              <w:ind w:left="12"/>
              <w:jc w:val="center"/>
              <w:rPr>
                <w:b/>
                <w:sz w:val="20"/>
              </w:rPr>
            </w:pPr>
            <w:r>
              <w:rPr>
                <w:b/>
                <w:w w:val="99"/>
                <w:sz w:val="20"/>
              </w:rPr>
              <w:t>A</w:t>
            </w:r>
          </w:p>
        </w:tc>
        <w:tc>
          <w:tcPr>
            <w:tcW w:w="5178" w:type="dxa"/>
            <w:shd w:val="clear" w:color="auto" w:fill="FFE799"/>
          </w:tcPr>
          <w:p w14:paraId="2E438D91" w14:textId="77777777" w:rsidR="001C4C0C" w:rsidRDefault="001C4C0C" w:rsidP="001C4C0C">
            <w:pPr>
              <w:pStyle w:val="TableParagraph"/>
              <w:spacing w:before="27"/>
              <w:ind w:left="18"/>
              <w:jc w:val="center"/>
              <w:rPr>
                <w:b/>
                <w:sz w:val="20"/>
              </w:rPr>
            </w:pPr>
            <w:r>
              <w:rPr>
                <w:b/>
                <w:w w:val="99"/>
                <w:sz w:val="20"/>
              </w:rPr>
              <w:t>B</w:t>
            </w:r>
          </w:p>
        </w:tc>
      </w:tr>
      <w:tr w:rsidR="001C4C0C" w14:paraId="4156E100" w14:textId="77777777" w:rsidTr="001C4C0C">
        <w:trPr>
          <w:trHeight w:val="577"/>
        </w:trPr>
        <w:tc>
          <w:tcPr>
            <w:tcW w:w="5761" w:type="dxa"/>
            <w:vMerge/>
            <w:tcBorders>
              <w:top w:val="nil"/>
              <w:left w:val="nil"/>
            </w:tcBorders>
          </w:tcPr>
          <w:p w14:paraId="7947869C" w14:textId="77777777" w:rsidR="001C4C0C" w:rsidRDefault="001C4C0C" w:rsidP="001C4C0C">
            <w:pPr>
              <w:rPr>
                <w:sz w:val="2"/>
                <w:szCs w:val="2"/>
              </w:rPr>
            </w:pPr>
          </w:p>
        </w:tc>
        <w:tc>
          <w:tcPr>
            <w:tcW w:w="4601" w:type="dxa"/>
            <w:shd w:val="clear" w:color="auto" w:fill="FFE799"/>
          </w:tcPr>
          <w:p w14:paraId="48041578" w14:textId="77777777" w:rsidR="001C4C0C" w:rsidRDefault="001C4C0C" w:rsidP="001C4C0C">
            <w:pPr>
              <w:pStyle w:val="TableParagraph"/>
              <w:spacing w:before="41"/>
              <w:ind w:left="74"/>
              <w:rPr>
                <w:rFonts w:ascii="Times New Roman" w:hAnsi="Times New Roman"/>
                <w:b/>
              </w:rPr>
            </w:pPr>
            <w:r>
              <w:rPr>
                <w:rFonts w:ascii="Times New Roman" w:hAnsi="Times New Roman"/>
                <w:b/>
              </w:rPr>
              <w:t>Costidell’animazione</w:t>
            </w:r>
          </w:p>
        </w:tc>
        <w:tc>
          <w:tcPr>
            <w:tcW w:w="5178" w:type="dxa"/>
            <w:shd w:val="clear" w:color="auto" w:fill="FFE799"/>
          </w:tcPr>
          <w:p w14:paraId="5FB86DBD" w14:textId="77777777" w:rsidR="001C4C0C" w:rsidRPr="001D16B4" w:rsidRDefault="001C4C0C" w:rsidP="001C4C0C">
            <w:pPr>
              <w:pStyle w:val="TableParagraph"/>
              <w:spacing w:before="41"/>
              <w:ind w:left="74"/>
              <w:rPr>
                <w:rFonts w:ascii="Times New Roman" w:hAnsi="Times New Roman"/>
                <w:b/>
                <w:lang w:val="it-IT"/>
              </w:rPr>
            </w:pPr>
            <w:r w:rsidRPr="001D16B4">
              <w:rPr>
                <w:rFonts w:ascii="Times New Roman" w:hAnsi="Times New Roman"/>
                <w:b/>
                <w:lang w:val="it-IT"/>
              </w:rPr>
              <w:t>Altri costi diversi dai costi dell’animazione</w:t>
            </w:r>
          </w:p>
        </w:tc>
      </w:tr>
      <w:tr w:rsidR="001C4C0C" w14:paraId="5236CC9E" w14:textId="77777777" w:rsidTr="001C4C0C">
        <w:trPr>
          <w:trHeight w:val="612"/>
        </w:trPr>
        <w:tc>
          <w:tcPr>
            <w:tcW w:w="5761" w:type="dxa"/>
          </w:tcPr>
          <w:p w14:paraId="3D0281B6" w14:textId="77777777" w:rsidR="001C4C0C" w:rsidRPr="001D16B4" w:rsidRDefault="001C4C0C" w:rsidP="001C4C0C">
            <w:pPr>
              <w:pStyle w:val="TableParagraph"/>
              <w:spacing w:before="64"/>
              <w:ind w:left="74"/>
              <w:rPr>
                <w:b/>
                <w:sz w:val="20"/>
                <w:lang w:val="it-IT"/>
              </w:rPr>
            </w:pPr>
            <w:r w:rsidRPr="001D16B4">
              <w:rPr>
                <w:b/>
                <w:sz w:val="20"/>
                <w:lang w:val="it-IT"/>
              </w:rPr>
              <w:t>Personale a tempo indeterminato per i soggetti pubblici in luogo di cofinanziamento</w:t>
            </w:r>
          </w:p>
        </w:tc>
        <w:tc>
          <w:tcPr>
            <w:tcW w:w="4601" w:type="dxa"/>
          </w:tcPr>
          <w:p w14:paraId="2436EC40" w14:textId="77777777" w:rsidR="001C4C0C" w:rsidRPr="001D16B4" w:rsidRDefault="001C4C0C" w:rsidP="001C4C0C">
            <w:pPr>
              <w:pStyle w:val="TableParagraph"/>
              <w:rPr>
                <w:rFonts w:ascii="Times New Roman"/>
                <w:sz w:val="20"/>
                <w:lang w:val="it-IT"/>
              </w:rPr>
            </w:pPr>
          </w:p>
        </w:tc>
        <w:tc>
          <w:tcPr>
            <w:tcW w:w="5178" w:type="dxa"/>
          </w:tcPr>
          <w:p w14:paraId="6A121183" w14:textId="77777777" w:rsidR="001C4C0C" w:rsidRPr="001D16B4" w:rsidRDefault="001C4C0C" w:rsidP="001C4C0C">
            <w:pPr>
              <w:pStyle w:val="TableParagraph"/>
              <w:rPr>
                <w:rFonts w:ascii="Times New Roman"/>
                <w:sz w:val="20"/>
                <w:lang w:val="it-IT"/>
              </w:rPr>
            </w:pPr>
          </w:p>
        </w:tc>
      </w:tr>
      <w:tr w:rsidR="001C4C0C" w14:paraId="1F5AE6A7" w14:textId="77777777" w:rsidTr="001C4C0C">
        <w:trPr>
          <w:trHeight w:val="609"/>
        </w:trPr>
        <w:tc>
          <w:tcPr>
            <w:tcW w:w="5761" w:type="dxa"/>
          </w:tcPr>
          <w:p w14:paraId="1B54B72C" w14:textId="77777777" w:rsidR="001C4C0C" w:rsidRPr="001D16B4" w:rsidRDefault="001C4C0C" w:rsidP="001C4C0C">
            <w:pPr>
              <w:pStyle w:val="TableParagraph"/>
              <w:spacing w:before="2"/>
              <w:rPr>
                <w:rFonts w:ascii="Tahoma"/>
                <w:b/>
                <w:sz w:val="15"/>
                <w:lang w:val="it-IT"/>
              </w:rPr>
            </w:pPr>
          </w:p>
          <w:p w14:paraId="1C03CA6F" w14:textId="77777777" w:rsidR="001C4C0C" w:rsidRPr="001D16B4" w:rsidRDefault="001C4C0C" w:rsidP="001C4C0C">
            <w:pPr>
              <w:pStyle w:val="TableParagraph"/>
              <w:ind w:left="74"/>
              <w:rPr>
                <w:b/>
                <w:sz w:val="20"/>
                <w:lang w:val="it-IT"/>
              </w:rPr>
            </w:pPr>
            <w:r w:rsidRPr="001D16B4">
              <w:rPr>
                <w:b/>
                <w:sz w:val="20"/>
                <w:lang w:val="it-IT"/>
              </w:rPr>
              <w:t>Personale a tempo indeterminato solo per i soggetti privati</w:t>
            </w:r>
          </w:p>
        </w:tc>
        <w:tc>
          <w:tcPr>
            <w:tcW w:w="4601" w:type="dxa"/>
          </w:tcPr>
          <w:p w14:paraId="5879C7AF" w14:textId="77777777" w:rsidR="001C4C0C" w:rsidRPr="001D16B4" w:rsidRDefault="001C4C0C" w:rsidP="001C4C0C">
            <w:pPr>
              <w:pStyle w:val="TableParagraph"/>
              <w:rPr>
                <w:rFonts w:ascii="Times New Roman"/>
                <w:sz w:val="20"/>
                <w:lang w:val="it-IT"/>
              </w:rPr>
            </w:pPr>
          </w:p>
        </w:tc>
        <w:tc>
          <w:tcPr>
            <w:tcW w:w="5178" w:type="dxa"/>
          </w:tcPr>
          <w:p w14:paraId="52EE69BA" w14:textId="77777777" w:rsidR="001C4C0C" w:rsidRPr="001D16B4" w:rsidRDefault="001C4C0C" w:rsidP="001C4C0C">
            <w:pPr>
              <w:pStyle w:val="TableParagraph"/>
              <w:rPr>
                <w:rFonts w:ascii="Times New Roman"/>
                <w:sz w:val="20"/>
                <w:lang w:val="it-IT"/>
              </w:rPr>
            </w:pPr>
          </w:p>
        </w:tc>
      </w:tr>
      <w:tr w:rsidR="001C4C0C" w14:paraId="7BBF8BE1" w14:textId="77777777" w:rsidTr="001C4C0C">
        <w:trPr>
          <w:trHeight w:val="553"/>
        </w:trPr>
        <w:tc>
          <w:tcPr>
            <w:tcW w:w="5761" w:type="dxa"/>
          </w:tcPr>
          <w:p w14:paraId="7D4F6596" w14:textId="77777777" w:rsidR="001C4C0C" w:rsidRDefault="001C4C0C" w:rsidP="001C4C0C">
            <w:pPr>
              <w:pStyle w:val="TableParagraph"/>
              <w:spacing w:before="155"/>
              <w:ind w:left="74"/>
              <w:rPr>
                <w:b/>
                <w:sz w:val="20"/>
              </w:rPr>
            </w:pPr>
            <w:r>
              <w:rPr>
                <w:b/>
                <w:sz w:val="20"/>
              </w:rPr>
              <w:t>Personale a tempo determinato</w:t>
            </w:r>
          </w:p>
        </w:tc>
        <w:tc>
          <w:tcPr>
            <w:tcW w:w="4601" w:type="dxa"/>
          </w:tcPr>
          <w:p w14:paraId="69F93249" w14:textId="77777777" w:rsidR="001C4C0C" w:rsidRDefault="001C4C0C" w:rsidP="001C4C0C">
            <w:pPr>
              <w:pStyle w:val="TableParagraph"/>
              <w:rPr>
                <w:rFonts w:ascii="Times New Roman"/>
                <w:sz w:val="20"/>
              </w:rPr>
            </w:pPr>
          </w:p>
        </w:tc>
        <w:tc>
          <w:tcPr>
            <w:tcW w:w="5178" w:type="dxa"/>
          </w:tcPr>
          <w:p w14:paraId="180B1208" w14:textId="77777777" w:rsidR="001C4C0C" w:rsidRDefault="001C4C0C" w:rsidP="001C4C0C">
            <w:pPr>
              <w:pStyle w:val="TableParagraph"/>
              <w:rPr>
                <w:rFonts w:ascii="Times New Roman"/>
                <w:sz w:val="20"/>
              </w:rPr>
            </w:pPr>
          </w:p>
        </w:tc>
      </w:tr>
      <w:tr w:rsidR="001C4C0C" w14:paraId="04E79C7E" w14:textId="77777777" w:rsidTr="001C4C0C">
        <w:trPr>
          <w:trHeight w:val="609"/>
        </w:trPr>
        <w:tc>
          <w:tcPr>
            <w:tcW w:w="5761" w:type="dxa"/>
          </w:tcPr>
          <w:p w14:paraId="7E6621CF" w14:textId="77777777" w:rsidR="001C4C0C" w:rsidRPr="001D16B4" w:rsidRDefault="001C4C0C" w:rsidP="001C4C0C">
            <w:pPr>
              <w:pStyle w:val="TableParagraph"/>
              <w:spacing w:before="2"/>
              <w:rPr>
                <w:rFonts w:ascii="Tahoma"/>
                <w:b/>
                <w:sz w:val="15"/>
                <w:lang w:val="it-IT"/>
              </w:rPr>
            </w:pPr>
          </w:p>
          <w:p w14:paraId="2F2BF1C5" w14:textId="77777777" w:rsidR="001C4C0C" w:rsidRPr="001D16B4" w:rsidRDefault="001C4C0C" w:rsidP="001C4C0C">
            <w:pPr>
              <w:pStyle w:val="TableParagraph"/>
              <w:ind w:left="74"/>
              <w:rPr>
                <w:b/>
                <w:sz w:val="20"/>
                <w:lang w:val="it-IT"/>
              </w:rPr>
            </w:pPr>
            <w:r w:rsidRPr="001D16B4">
              <w:rPr>
                <w:b/>
                <w:sz w:val="20"/>
                <w:lang w:val="it-IT"/>
              </w:rPr>
              <w:t>External expertise: consulenze specialistiche e professionali</w:t>
            </w:r>
          </w:p>
        </w:tc>
        <w:tc>
          <w:tcPr>
            <w:tcW w:w="4601" w:type="dxa"/>
          </w:tcPr>
          <w:p w14:paraId="43E6D7E0" w14:textId="77777777" w:rsidR="001C4C0C" w:rsidRPr="001D16B4" w:rsidRDefault="001C4C0C" w:rsidP="001C4C0C">
            <w:pPr>
              <w:pStyle w:val="TableParagraph"/>
              <w:rPr>
                <w:rFonts w:ascii="Times New Roman"/>
                <w:sz w:val="20"/>
                <w:lang w:val="it-IT"/>
              </w:rPr>
            </w:pPr>
          </w:p>
        </w:tc>
        <w:tc>
          <w:tcPr>
            <w:tcW w:w="5178" w:type="dxa"/>
          </w:tcPr>
          <w:p w14:paraId="09F486E4" w14:textId="77777777" w:rsidR="001C4C0C" w:rsidRPr="001D16B4" w:rsidRDefault="001C4C0C" w:rsidP="001C4C0C">
            <w:pPr>
              <w:pStyle w:val="TableParagraph"/>
              <w:rPr>
                <w:rFonts w:ascii="Times New Roman"/>
                <w:sz w:val="20"/>
                <w:lang w:val="it-IT"/>
              </w:rPr>
            </w:pPr>
          </w:p>
        </w:tc>
      </w:tr>
      <w:tr w:rsidR="001C4C0C" w14:paraId="6346F414" w14:textId="77777777" w:rsidTr="001C4C0C">
        <w:trPr>
          <w:trHeight w:val="611"/>
        </w:trPr>
        <w:tc>
          <w:tcPr>
            <w:tcW w:w="5761" w:type="dxa"/>
          </w:tcPr>
          <w:p w14:paraId="446B4213" w14:textId="77777777" w:rsidR="001C4C0C" w:rsidRPr="001D16B4" w:rsidRDefault="001C4C0C" w:rsidP="001C4C0C">
            <w:pPr>
              <w:pStyle w:val="TableParagraph"/>
              <w:spacing w:before="63"/>
              <w:ind w:left="74"/>
              <w:rPr>
                <w:b/>
                <w:sz w:val="20"/>
                <w:lang w:val="it-IT"/>
              </w:rPr>
            </w:pPr>
            <w:r w:rsidRPr="001D16B4">
              <w:rPr>
                <w:b/>
                <w:sz w:val="20"/>
                <w:lang w:val="it-IT"/>
              </w:rPr>
              <w:t>External services: acquisizioni di servizi da soggetti esterni al partenariato</w:t>
            </w:r>
          </w:p>
        </w:tc>
        <w:tc>
          <w:tcPr>
            <w:tcW w:w="4601" w:type="dxa"/>
          </w:tcPr>
          <w:p w14:paraId="61D2A47F" w14:textId="77777777" w:rsidR="001C4C0C" w:rsidRPr="001D16B4" w:rsidRDefault="001C4C0C" w:rsidP="001C4C0C">
            <w:pPr>
              <w:pStyle w:val="TableParagraph"/>
              <w:rPr>
                <w:rFonts w:ascii="Times New Roman"/>
                <w:sz w:val="20"/>
                <w:lang w:val="it-IT"/>
              </w:rPr>
            </w:pPr>
          </w:p>
        </w:tc>
        <w:tc>
          <w:tcPr>
            <w:tcW w:w="5178" w:type="dxa"/>
          </w:tcPr>
          <w:p w14:paraId="68FD94EB" w14:textId="77777777" w:rsidR="001C4C0C" w:rsidRPr="001D16B4" w:rsidRDefault="001C4C0C" w:rsidP="001C4C0C">
            <w:pPr>
              <w:pStyle w:val="TableParagraph"/>
              <w:rPr>
                <w:rFonts w:ascii="Times New Roman"/>
                <w:sz w:val="20"/>
                <w:lang w:val="it-IT"/>
              </w:rPr>
            </w:pPr>
          </w:p>
        </w:tc>
      </w:tr>
      <w:tr w:rsidR="001C4C0C" w14:paraId="298BB5D0" w14:textId="77777777" w:rsidTr="001C4C0C">
        <w:trPr>
          <w:trHeight w:val="554"/>
        </w:trPr>
        <w:tc>
          <w:tcPr>
            <w:tcW w:w="5761" w:type="dxa"/>
          </w:tcPr>
          <w:p w14:paraId="340E9502" w14:textId="77777777" w:rsidR="001C4C0C" w:rsidRDefault="001C4C0C" w:rsidP="001C4C0C">
            <w:pPr>
              <w:pStyle w:val="TableParagraph"/>
              <w:spacing w:before="155"/>
              <w:ind w:left="74"/>
              <w:rPr>
                <w:b/>
                <w:sz w:val="20"/>
              </w:rPr>
            </w:pPr>
            <w:r>
              <w:rPr>
                <w:b/>
                <w:sz w:val="20"/>
              </w:rPr>
              <w:t>Materiali di consumo</w:t>
            </w:r>
          </w:p>
        </w:tc>
        <w:tc>
          <w:tcPr>
            <w:tcW w:w="4601" w:type="dxa"/>
          </w:tcPr>
          <w:p w14:paraId="2E773D3A" w14:textId="77777777" w:rsidR="001C4C0C" w:rsidRDefault="001C4C0C" w:rsidP="001C4C0C">
            <w:pPr>
              <w:pStyle w:val="TableParagraph"/>
              <w:rPr>
                <w:rFonts w:ascii="Times New Roman"/>
                <w:sz w:val="20"/>
              </w:rPr>
            </w:pPr>
          </w:p>
        </w:tc>
        <w:tc>
          <w:tcPr>
            <w:tcW w:w="5178" w:type="dxa"/>
          </w:tcPr>
          <w:p w14:paraId="2F74A932" w14:textId="77777777" w:rsidR="001C4C0C" w:rsidRDefault="001C4C0C" w:rsidP="001C4C0C">
            <w:pPr>
              <w:pStyle w:val="TableParagraph"/>
              <w:rPr>
                <w:rFonts w:ascii="Times New Roman"/>
                <w:sz w:val="20"/>
              </w:rPr>
            </w:pPr>
          </w:p>
        </w:tc>
      </w:tr>
      <w:tr w:rsidR="001C4C0C" w14:paraId="7221FDCD" w14:textId="77777777" w:rsidTr="001C4C0C">
        <w:trPr>
          <w:trHeight w:val="890"/>
        </w:trPr>
        <w:tc>
          <w:tcPr>
            <w:tcW w:w="5761" w:type="dxa"/>
          </w:tcPr>
          <w:p w14:paraId="6FCAAD73" w14:textId="77777777" w:rsidR="001C4C0C" w:rsidRPr="001D16B4" w:rsidRDefault="001C4C0C" w:rsidP="001C4C0C">
            <w:pPr>
              <w:pStyle w:val="TableParagraph"/>
              <w:spacing w:before="7"/>
              <w:rPr>
                <w:rFonts w:ascii="Tahoma"/>
                <w:b/>
                <w:sz w:val="16"/>
                <w:lang w:val="it-IT"/>
              </w:rPr>
            </w:pPr>
          </w:p>
          <w:p w14:paraId="4D6CFA28" w14:textId="77777777" w:rsidR="001C4C0C" w:rsidRPr="001D16B4" w:rsidRDefault="001C4C0C" w:rsidP="001C4C0C">
            <w:pPr>
              <w:pStyle w:val="TableParagraph"/>
              <w:ind w:left="74"/>
              <w:rPr>
                <w:b/>
                <w:sz w:val="20"/>
                <w:lang w:val="it-IT"/>
              </w:rPr>
            </w:pPr>
            <w:r w:rsidRPr="001D16B4">
              <w:rPr>
                <w:b/>
                <w:sz w:val="20"/>
                <w:lang w:val="it-IT"/>
              </w:rPr>
              <w:t>Materiali e attrezzature (quota di ammortamento in funzione della durata del progetto e della percentuale di utilizzo)</w:t>
            </w:r>
          </w:p>
        </w:tc>
        <w:tc>
          <w:tcPr>
            <w:tcW w:w="4601" w:type="dxa"/>
          </w:tcPr>
          <w:p w14:paraId="68C5A13A" w14:textId="77777777" w:rsidR="001C4C0C" w:rsidRPr="001D16B4" w:rsidRDefault="001C4C0C" w:rsidP="001C4C0C">
            <w:pPr>
              <w:pStyle w:val="TableParagraph"/>
              <w:rPr>
                <w:rFonts w:ascii="Times New Roman"/>
                <w:sz w:val="20"/>
                <w:lang w:val="it-IT"/>
              </w:rPr>
            </w:pPr>
          </w:p>
        </w:tc>
        <w:tc>
          <w:tcPr>
            <w:tcW w:w="5178" w:type="dxa"/>
          </w:tcPr>
          <w:p w14:paraId="00C71FF7" w14:textId="77777777" w:rsidR="001C4C0C" w:rsidRPr="001D16B4" w:rsidRDefault="001C4C0C" w:rsidP="001C4C0C">
            <w:pPr>
              <w:pStyle w:val="TableParagraph"/>
              <w:rPr>
                <w:rFonts w:ascii="Times New Roman"/>
                <w:sz w:val="20"/>
                <w:lang w:val="it-IT"/>
              </w:rPr>
            </w:pPr>
          </w:p>
        </w:tc>
      </w:tr>
      <w:tr w:rsidR="001C4C0C" w14:paraId="6760FBFD" w14:textId="77777777" w:rsidTr="001C4C0C">
        <w:trPr>
          <w:trHeight w:val="290"/>
        </w:trPr>
        <w:tc>
          <w:tcPr>
            <w:tcW w:w="5761" w:type="dxa"/>
          </w:tcPr>
          <w:p w14:paraId="1D128EB9" w14:textId="77777777" w:rsidR="001C4C0C" w:rsidRPr="001D16B4" w:rsidRDefault="001C4C0C" w:rsidP="001C4C0C">
            <w:pPr>
              <w:pStyle w:val="TableParagraph"/>
              <w:spacing w:before="25"/>
              <w:ind w:left="74"/>
              <w:rPr>
                <w:b/>
                <w:sz w:val="20"/>
                <w:lang w:val="it-IT"/>
              </w:rPr>
            </w:pPr>
            <w:r w:rsidRPr="001D16B4">
              <w:rPr>
                <w:b/>
                <w:sz w:val="20"/>
                <w:lang w:val="it-IT"/>
              </w:rPr>
              <w:t>Missioni e rimborsi spese trasferte</w:t>
            </w:r>
          </w:p>
        </w:tc>
        <w:tc>
          <w:tcPr>
            <w:tcW w:w="4601" w:type="dxa"/>
          </w:tcPr>
          <w:p w14:paraId="6BFA07C7" w14:textId="77777777" w:rsidR="001C4C0C" w:rsidRPr="001D16B4" w:rsidRDefault="001C4C0C" w:rsidP="001C4C0C">
            <w:pPr>
              <w:pStyle w:val="TableParagraph"/>
              <w:rPr>
                <w:rFonts w:ascii="Times New Roman"/>
                <w:sz w:val="20"/>
                <w:lang w:val="it-IT"/>
              </w:rPr>
            </w:pPr>
          </w:p>
        </w:tc>
        <w:tc>
          <w:tcPr>
            <w:tcW w:w="5178" w:type="dxa"/>
          </w:tcPr>
          <w:p w14:paraId="72093C73" w14:textId="77777777" w:rsidR="001C4C0C" w:rsidRPr="001D16B4" w:rsidRDefault="001C4C0C" w:rsidP="001C4C0C">
            <w:pPr>
              <w:pStyle w:val="TableParagraph"/>
              <w:rPr>
                <w:rFonts w:ascii="Times New Roman"/>
                <w:sz w:val="20"/>
                <w:lang w:val="it-IT"/>
              </w:rPr>
            </w:pPr>
          </w:p>
        </w:tc>
      </w:tr>
      <w:tr w:rsidR="001C4C0C" w14:paraId="746784C7" w14:textId="77777777" w:rsidTr="001C4C0C">
        <w:trPr>
          <w:trHeight w:val="316"/>
        </w:trPr>
        <w:tc>
          <w:tcPr>
            <w:tcW w:w="5761" w:type="dxa"/>
            <w:tcBorders>
              <w:bottom w:val="single" w:sz="8" w:space="0" w:color="000000"/>
            </w:tcBorders>
          </w:tcPr>
          <w:p w14:paraId="0EB00EA0" w14:textId="77777777" w:rsidR="001C4C0C" w:rsidRPr="001D16B4" w:rsidRDefault="001C4C0C" w:rsidP="001C4C0C">
            <w:pPr>
              <w:pStyle w:val="TableParagraph"/>
              <w:spacing w:before="37"/>
              <w:ind w:left="74"/>
              <w:rPr>
                <w:b/>
                <w:sz w:val="20"/>
                <w:lang w:val="it-IT"/>
              </w:rPr>
            </w:pPr>
            <w:r w:rsidRPr="001D16B4">
              <w:rPr>
                <w:b/>
                <w:sz w:val="20"/>
                <w:lang w:val="it-IT"/>
              </w:rPr>
              <w:t>Spese notarili (costituzione A.T.S.)</w:t>
            </w:r>
          </w:p>
        </w:tc>
        <w:tc>
          <w:tcPr>
            <w:tcW w:w="4601" w:type="dxa"/>
            <w:tcBorders>
              <w:bottom w:val="single" w:sz="8" w:space="0" w:color="000000"/>
            </w:tcBorders>
            <w:shd w:val="clear" w:color="auto" w:fill="D9D9D9"/>
          </w:tcPr>
          <w:p w14:paraId="132DD151" w14:textId="77777777" w:rsidR="001C4C0C" w:rsidRPr="001D16B4" w:rsidRDefault="001C4C0C" w:rsidP="001C4C0C">
            <w:pPr>
              <w:pStyle w:val="TableParagraph"/>
              <w:rPr>
                <w:rFonts w:ascii="Times New Roman"/>
                <w:sz w:val="20"/>
                <w:lang w:val="it-IT"/>
              </w:rPr>
            </w:pPr>
          </w:p>
        </w:tc>
        <w:tc>
          <w:tcPr>
            <w:tcW w:w="5178" w:type="dxa"/>
            <w:tcBorders>
              <w:bottom w:val="single" w:sz="8" w:space="0" w:color="000000"/>
            </w:tcBorders>
          </w:tcPr>
          <w:p w14:paraId="5FC3C4F3" w14:textId="77777777" w:rsidR="001C4C0C" w:rsidRPr="001D16B4" w:rsidRDefault="001C4C0C" w:rsidP="001C4C0C">
            <w:pPr>
              <w:pStyle w:val="TableParagraph"/>
              <w:rPr>
                <w:rFonts w:ascii="Times New Roman"/>
                <w:sz w:val="20"/>
                <w:lang w:val="it-IT"/>
              </w:rPr>
            </w:pPr>
          </w:p>
        </w:tc>
      </w:tr>
      <w:tr w:rsidR="001C4C0C" w14:paraId="7B560870" w14:textId="77777777" w:rsidTr="001C4C0C">
        <w:trPr>
          <w:trHeight w:val="613"/>
        </w:trPr>
        <w:tc>
          <w:tcPr>
            <w:tcW w:w="5761" w:type="dxa"/>
            <w:tcBorders>
              <w:top w:val="single" w:sz="8" w:space="0" w:color="000000"/>
              <w:left w:val="single" w:sz="8" w:space="0" w:color="000000"/>
              <w:bottom w:val="single" w:sz="8" w:space="0" w:color="000000"/>
              <w:right w:val="single" w:sz="8" w:space="0" w:color="000000"/>
            </w:tcBorders>
          </w:tcPr>
          <w:p w14:paraId="425DB2B7" w14:textId="77777777" w:rsidR="001C4C0C" w:rsidRDefault="001C4C0C" w:rsidP="001C4C0C">
            <w:pPr>
              <w:pStyle w:val="TableParagraph"/>
              <w:spacing w:before="160"/>
              <w:ind w:left="69"/>
              <w:rPr>
                <w:b/>
                <w:sz w:val="24"/>
              </w:rPr>
            </w:pPr>
            <w:r>
              <w:rPr>
                <w:b/>
                <w:sz w:val="24"/>
              </w:rPr>
              <w:t>TOTALE</w:t>
            </w:r>
          </w:p>
        </w:tc>
        <w:tc>
          <w:tcPr>
            <w:tcW w:w="4601" w:type="dxa"/>
            <w:tcBorders>
              <w:top w:val="single" w:sz="8" w:space="0" w:color="000000"/>
              <w:left w:val="single" w:sz="8" w:space="0" w:color="000000"/>
              <w:bottom w:val="single" w:sz="8" w:space="0" w:color="000000"/>
              <w:right w:val="single" w:sz="8" w:space="0" w:color="000000"/>
            </w:tcBorders>
          </w:tcPr>
          <w:p w14:paraId="1F9DEA07" w14:textId="77777777" w:rsidR="001C4C0C" w:rsidRDefault="001C4C0C" w:rsidP="001C4C0C">
            <w:pPr>
              <w:pStyle w:val="TableParagraph"/>
              <w:spacing w:before="171"/>
              <w:ind w:left="1837" w:right="1819"/>
              <w:jc w:val="center"/>
              <w:rPr>
                <w:b/>
              </w:rPr>
            </w:pPr>
            <w:r>
              <w:rPr>
                <w:b/>
              </w:rPr>
              <w:t>TOTALE A</w:t>
            </w:r>
          </w:p>
        </w:tc>
        <w:tc>
          <w:tcPr>
            <w:tcW w:w="5178" w:type="dxa"/>
            <w:tcBorders>
              <w:top w:val="single" w:sz="8" w:space="0" w:color="000000"/>
              <w:left w:val="single" w:sz="8" w:space="0" w:color="000000"/>
              <w:bottom w:val="single" w:sz="8" w:space="0" w:color="000000"/>
              <w:right w:val="single" w:sz="8" w:space="0" w:color="000000"/>
            </w:tcBorders>
          </w:tcPr>
          <w:p w14:paraId="0827D654" w14:textId="77777777" w:rsidR="001C4C0C" w:rsidRDefault="001C4C0C" w:rsidP="001C4C0C">
            <w:pPr>
              <w:pStyle w:val="TableParagraph"/>
              <w:spacing w:before="171"/>
              <w:ind w:left="2131" w:right="2113"/>
              <w:jc w:val="center"/>
              <w:rPr>
                <w:b/>
              </w:rPr>
            </w:pPr>
            <w:r>
              <w:rPr>
                <w:b/>
              </w:rPr>
              <w:t>TOTALE B</w:t>
            </w:r>
          </w:p>
        </w:tc>
      </w:tr>
      <w:tr w:rsidR="001C4C0C" w14:paraId="654D1347" w14:textId="77777777" w:rsidTr="001C4C0C">
        <w:trPr>
          <w:trHeight w:val="313"/>
        </w:trPr>
        <w:tc>
          <w:tcPr>
            <w:tcW w:w="5761" w:type="dxa"/>
            <w:tcBorders>
              <w:top w:val="single" w:sz="8" w:space="0" w:color="000000"/>
              <w:left w:val="single" w:sz="8" w:space="0" w:color="000000"/>
              <w:bottom w:val="single" w:sz="8" w:space="0" w:color="000000"/>
              <w:right w:val="single" w:sz="8" w:space="0" w:color="000000"/>
            </w:tcBorders>
          </w:tcPr>
          <w:p w14:paraId="2E8EAC2C" w14:textId="77777777" w:rsidR="001C4C0C" w:rsidRDefault="001C4C0C" w:rsidP="001C4C0C">
            <w:pPr>
              <w:pStyle w:val="TableParagraph"/>
              <w:spacing w:before="34"/>
              <w:ind w:left="69"/>
              <w:rPr>
                <w:b/>
                <w:sz w:val="20"/>
              </w:rPr>
            </w:pPr>
            <w:r>
              <w:rPr>
                <w:b/>
                <w:sz w:val="20"/>
              </w:rPr>
              <w:t>Spese Generali</w:t>
            </w:r>
          </w:p>
        </w:tc>
        <w:tc>
          <w:tcPr>
            <w:tcW w:w="4601" w:type="dxa"/>
            <w:tcBorders>
              <w:top w:val="single" w:sz="8" w:space="0" w:color="000000"/>
              <w:left w:val="single" w:sz="8" w:space="0" w:color="000000"/>
              <w:bottom w:val="single" w:sz="8" w:space="0" w:color="000000"/>
              <w:right w:val="single" w:sz="8" w:space="0" w:color="000000"/>
            </w:tcBorders>
            <w:shd w:val="clear" w:color="auto" w:fill="D9D9D9"/>
          </w:tcPr>
          <w:p w14:paraId="326FD4A6" w14:textId="77777777" w:rsidR="001C4C0C" w:rsidRDefault="001C4C0C" w:rsidP="001C4C0C">
            <w:pPr>
              <w:pStyle w:val="TableParagraph"/>
              <w:rPr>
                <w:rFonts w:ascii="Times New Roman"/>
                <w:sz w:val="20"/>
              </w:rPr>
            </w:pPr>
          </w:p>
        </w:tc>
        <w:tc>
          <w:tcPr>
            <w:tcW w:w="5178" w:type="dxa"/>
            <w:tcBorders>
              <w:top w:val="single" w:sz="8" w:space="0" w:color="000000"/>
              <w:left w:val="single" w:sz="8" w:space="0" w:color="000000"/>
              <w:bottom w:val="single" w:sz="8" w:space="0" w:color="000000"/>
              <w:right w:val="single" w:sz="8" w:space="0" w:color="000000"/>
            </w:tcBorders>
          </w:tcPr>
          <w:p w14:paraId="073DB4C8" w14:textId="77777777" w:rsidR="001C4C0C" w:rsidRDefault="001C4C0C" w:rsidP="001C4C0C">
            <w:pPr>
              <w:pStyle w:val="TableParagraph"/>
              <w:rPr>
                <w:rFonts w:ascii="Times New Roman"/>
                <w:sz w:val="20"/>
              </w:rPr>
            </w:pPr>
          </w:p>
        </w:tc>
      </w:tr>
      <w:tr w:rsidR="001C4C0C" w14:paraId="73D444C7" w14:textId="77777777" w:rsidTr="001C4C0C">
        <w:trPr>
          <w:trHeight w:val="635"/>
        </w:trPr>
        <w:tc>
          <w:tcPr>
            <w:tcW w:w="5761" w:type="dxa"/>
            <w:tcBorders>
              <w:top w:val="single" w:sz="8" w:space="0" w:color="000000"/>
              <w:left w:val="single" w:sz="8" w:space="0" w:color="000000"/>
              <w:right w:val="single" w:sz="8" w:space="0" w:color="000000"/>
            </w:tcBorders>
          </w:tcPr>
          <w:p w14:paraId="58E97497" w14:textId="77777777" w:rsidR="001C4C0C" w:rsidRPr="001D16B4" w:rsidRDefault="001C4C0C" w:rsidP="001C4C0C">
            <w:pPr>
              <w:pStyle w:val="TableParagraph"/>
              <w:spacing w:before="172"/>
              <w:ind w:left="69"/>
              <w:rPr>
                <w:b/>
                <w:sz w:val="24"/>
                <w:lang w:val="it-IT"/>
              </w:rPr>
            </w:pPr>
            <w:r w:rsidRPr="001D16B4">
              <w:rPr>
                <w:b/>
                <w:sz w:val="24"/>
                <w:lang w:val="it-IT"/>
              </w:rPr>
              <w:t>COSTO TOTALE DEL PROGETTO COLLETTIVO</w:t>
            </w:r>
          </w:p>
        </w:tc>
        <w:tc>
          <w:tcPr>
            <w:tcW w:w="9779" w:type="dxa"/>
            <w:gridSpan w:val="2"/>
            <w:tcBorders>
              <w:top w:val="single" w:sz="8" w:space="0" w:color="000000"/>
              <w:left w:val="single" w:sz="8" w:space="0" w:color="000000"/>
              <w:bottom w:val="single" w:sz="8" w:space="0" w:color="000000"/>
              <w:right w:val="single" w:sz="8" w:space="0" w:color="000000"/>
            </w:tcBorders>
          </w:tcPr>
          <w:p w14:paraId="0F2AB0FB" w14:textId="77777777" w:rsidR="001C4C0C" w:rsidRPr="001D16B4" w:rsidRDefault="001C4C0C" w:rsidP="001C4C0C">
            <w:pPr>
              <w:pStyle w:val="TableParagraph"/>
              <w:spacing w:before="184"/>
              <w:ind w:left="3576" w:right="3560"/>
              <w:jc w:val="center"/>
              <w:rPr>
                <w:b/>
                <w:lang w:val="it-IT"/>
              </w:rPr>
            </w:pPr>
            <w:r w:rsidRPr="001D16B4">
              <w:rPr>
                <w:b/>
                <w:lang w:val="it-IT"/>
              </w:rPr>
              <w:t>TOTALE A+B+Spese Generali</w:t>
            </w:r>
          </w:p>
        </w:tc>
      </w:tr>
      <w:tr w:rsidR="001C4C0C" w14:paraId="3315C6DB" w14:textId="77777777" w:rsidTr="001C4C0C">
        <w:trPr>
          <w:trHeight w:val="301"/>
        </w:trPr>
        <w:tc>
          <w:tcPr>
            <w:tcW w:w="5761" w:type="dxa"/>
            <w:tcBorders>
              <w:left w:val="single" w:sz="8" w:space="0" w:color="000000"/>
              <w:bottom w:val="single" w:sz="8" w:space="0" w:color="000000"/>
              <w:right w:val="single" w:sz="8" w:space="0" w:color="000000"/>
            </w:tcBorders>
          </w:tcPr>
          <w:p w14:paraId="315F7DF4" w14:textId="77777777" w:rsidR="001C4C0C" w:rsidRPr="001D16B4" w:rsidRDefault="001C4C0C" w:rsidP="001C4C0C">
            <w:pPr>
              <w:pStyle w:val="TableParagraph"/>
              <w:spacing w:before="4" w:line="278" w:lineRule="exact"/>
              <w:ind w:left="124"/>
              <w:rPr>
                <w:b/>
                <w:sz w:val="24"/>
                <w:lang w:val="it-IT"/>
              </w:rPr>
            </w:pPr>
            <w:r w:rsidRPr="001D16B4">
              <w:rPr>
                <w:b/>
                <w:sz w:val="24"/>
                <w:lang w:val="it-IT"/>
              </w:rPr>
              <w:t>RAPPORTO TOTALE A/(TOTALE B+Spese Generali)</w:t>
            </w:r>
          </w:p>
        </w:tc>
        <w:tc>
          <w:tcPr>
            <w:tcW w:w="4601" w:type="dxa"/>
            <w:tcBorders>
              <w:top w:val="single" w:sz="8" w:space="0" w:color="000000"/>
              <w:left w:val="single" w:sz="8" w:space="0" w:color="000000"/>
              <w:bottom w:val="single" w:sz="8" w:space="0" w:color="000000"/>
              <w:right w:val="single" w:sz="8" w:space="0" w:color="000000"/>
            </w:tcBorders>
          </w:tcPr>
          <w:p w14:paraId="376FD6A1" w14:textId="77777777" w:rsidR="001C4C0C" w:rsidRPr="001D16B4" w:rsidRDefault="001C4C0C" w:rsidP="001C4C0C">
            <w:pPr>
              <w:pStyle w:val="TableParagraph"/>
              <w:rPr>
                <w:rFonts w:ascii="Times New Roman"/>
                <w:sz w:val="20"/>
                <w:lang w:val="it-IT"/>
              </w:rPr>
            </w:pPr>
          </w:p>
        </w:tc>
        <w:tc>
          <w:tcPr>
            <w:tcW w:w="5178" w:type="dxa"/>
            <w:tcBorders>
              <w:top w:val="single" w:sz="8" w:space="0" w:color="000000"/>
              <w:left w:val="single" w:sz="8" w:space="0" w:color="000000"/>
              <w:bottom w:val="nil"/>
              <w:right w:val="nil"/>
            </w:tcBorders>
          </w:tcPr>
          <w:p w14:paraId="5889A1EC" w14:textId="77777777" w:rsidR="001C4C0C" w:rsidRPr="001D16B4" w:rsidRDefault="001C4C0C" w:rsidP="001C4C0C">
            <w:pPr>
              <w:pStyle w:val="TableParagraph"/>
              <w:rPr>
                <w:rFonts w:ascii="Times New Roman"/>
                <w:sz w:val="20"/>
                <w:lang w:val="it-IT"/>
              </w:rPr>
            </w:pPr>
          </w:p>
        </w:tc>
      </w:tr>
    </w:tbl>
    <w:p w14:paraId="657A9D84" w14:textId="77777777" w:rsidR="001C4C0C" w:rsidRDefault="001C4C0C" w:rsidP="001C4C0C">
      <w:pPr>
        <w:rPr>
          <w:sz w:val="20"/>
        </w:rPr>
        <w:sectPr w:rsidR="001C4C0C">
          <w:headerReference w:type="default" r:id="rId56"/>
          <w:footerReference w:type="default" r:id="rId57"/>
          <w:pgSz w:w="16840" w:h="11910" w:orient="landscape"/>
          <w:pgMar w:top="640" w:right="160" w:bottom="1200" w:left="80" w:header="0" w:footer="1000" w:gutter="0"/>
          <w:pgNumType w:start="19"/>
          <w:cols w:space="720"/>
        </w:sectPr>
      </w:pPr>
    </w:p>
    <w:p w14:paraId="2BF9C89D" w14:textId="77777777" w:rsidR="001C4C0C" w:rsidRPr="001D16B4" w:rsidRDefault="001C4C0C" w:rsidP="001C4C0C">
      <w:pPr>
        <w:pStyle w:val="Corpotesto"/>
        <w:spacing w:before="5"/>
        <w:rPr>
          <w:rFonts w:ascii="Tahoma"/>
          <w:b/>
          <w:sz w:val="19"/>
          <w:lang w:val="it-IT"/>
        </w:rPr>
      </w:pPr>
    </w:p>
    <w:tbl>
      <w:tblPr>
        <w:tblStyle w:val="TableNormal"/>
        <w:tblW w:w="0" w:type="auto"/>
        <w:tblInd w:w="5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8"/>
        <w:gridCol w:w="994"/>
        <w:gridCol w:w="3401"/>
        <w:gridCol w:w="2553"/>
        <w:gridCol w:w="2129"/>
        <w:gridCol w:w="2849"/>
      </w:tblGrid>
      <w:tr w:rsidR="001C4C0C" w14:paraId="1BFEAC75" w14:textId="77777777" w:rsidTr="001C4C0C">
        <w:trPr>
          <w:trHeight w:val="599"/>
        </w:trPr>
        <w:tc>
          <w:tcPr>
            <w:tcW w:w="998" w:type="dxa"/>
          </w:tcPr>
          <w:p w14:paraId="28920BF3" w14:textId="77777777" w:rsidR="001C4C0C" w:rsidRDefault="001C4C0C" w:rsidP="001C4C0C">
            <w:pPr>
              <w:pStyle w:val="TableParagraph"/>
              <w:spacing w:before="30"/>
              <w:ind w:left="69" w:right="39" w:firstLine="84"/>
              <w:rPr>
                <w:b/>
              </w:rPr>
            </w:pPr>
            <w:r>
              <w:rPr>
                <w:b/>
              </w:rPr>
              <w:t>CODICE PARTNER</w:t>
            </w:r>
          </w:p>
        </w:tc>
        <w:tc>
          <w:tcPr>
            <w:tcW w:w="994" w:type="dxa"/>
          </w:tcPr>
          <w:p w14:paraId="05E125C0" w14:textId="77777777" w:rsidR="001C4C0C" w:rsidRDefault="001C4C0C" w:rsidP="001C4C0C">
            <w:pPr>
              <w:pStyle w:val="TableParagraph"/>
              <w:spacing w:before="164"/>
              <w:ind w:left="374" w:right="365"/>
              <w:jc w:val="center"/>
              <w:rPr>
                <w:b/>
              </w:rPr>
            </w:pPr>
            <w:r>
              <w:rPr>
                <w:b/>
              </w:rPr>
              <w:t>N.</w:t>
            </w:r>
          </w:p>
        </w:tc>
        <w:tc>
          <w:tcPr>
            <w:tcW w:w="3401" w:type="dxa"/>
          </w:tcPr>
          <w:p w14:paraId="2971DA45" w14:textId="77777777" w:rsidR="001C4C0C" w:rsidRDefault="001C4C0C" w:rsidP="001C4C0C">
            <w:pPr>
              <w:pStyle w:val="TableParagraph"/>
              <w:spacing w:before="164"/>
              <w:ind w:left="295"/>
              <w:rPr>
                <w:b/>
              </w:rPr>
            </w:pPr>
            <w:r>
              <w:rPr>
                <w:b/>
              </w:rPr>
              <w:t>OGGETTO DELLA CONSULENZA</w:t>
            </w:r>
          </w:p>
        </w:tc>
        <w:tc>
          <w:tcPr>
            <w:tcW w:w="2553" w:type="dxa"/>
          </w:tcPr>
          <w:p w14:paraId="0FCF404B" w14:textId="77777777" w:rsidR="001C4C0C" w:rsidRDefault="001C4C0C" w:rsidP="001C4C0C">
            <w:pPr>
              <w:pStyle w:val="TableParagraph"/>
              <w:spacing w:before="30"/>
              <w:ind w:left="634" w:right="583" w:hanging="24"/>
              <w:rPr>
                <w:b/>
              </w:rPr>
            </w:pPr>
            <w:r>
              <w:rPr>
                <w:b/>
              </w:rPr>
              <w:t>COSTO LORDO GIORNALIERO</w:t>
            </w:r>
          </w:p>
        </w:tc>
        <w:tc>
          <w:tcPr>
            <w:tcW w:w="2129" w:type="dxa"/>
          </w:tcPr>
          <w:p w14:paraId="1CE22BB4" w14:textId="77777777" w:rsidR="001C4C0C" w:rsidRDefault="001C4C0C" w:rsidP="001C4C0C">
            <w:pPr>
              <w:pStyle w:val="TableParagraph"/>
              <w:spacing w:before="164"/>
              <w:ind w:left="111"/>
              <w:rPr>
                <w:b/>
              </w:rPr>
            </w:pPr>
            <w:r>
              <w:rPr>
                <w:b/>
              </w:rPr>
              <w:t>N. GIORNI LAVORATI</w:t>
            </w:r>
          </w:p>
        </w:tc>
        <w:tc>
          <w:tcPr>
            <w:tcW w:w="2849" w:type="dxa"/>
          </w:tcPr>
          <w:p w14:paraId="2BB3638C" w14:textId="77777777" w:rsidR="001C4C0C" w:rsidRPr="001D16B4" w:rsidRDefault="001C4C0C" w:rsidP="001C4C0C">
            <w:pPr>
              <w:pStyle w:val="TableParagraph"/>
              <w:spacing w:before="30"/>
              <w:ind w:left="922" w:right="168" w:hanging="720"/>
              <w:rPr>
                <w:b/>
                <w:lang w:val="it-IT"/>
              </w:rPr>
            </w:pPr>
            <w:r w:rsidRPr="001D16B4">
              <w:rPr>
                <w:b/>
                <w:lang w:val="it-IT"/>
              </w:rPr>
              <w:t>COSTO TOTALE ESPOSTO A PROGETTO</w:t>
            </w:r>
          </w:p>
        </w:tc>
      </w:tr>
      <w:tr w:rsidR="001C4C0C" w14:paraId="06AA7329" w14:textId="77777777" w:rsidTr="001C4C0C">
        <w:trPr>
          <w:trHeight w:val="299"/>
        </w:trPr>
        <w:tc>
          <w:tcPr>
            <w:tcW w:w="998" w:type="dxa"/>
          </w:tcPr>
          <w:p w14:paraId="142AB9A2" w14:textId="77777777" w:rsidR="001C4C0C" w:rsidRPr="001D16B4" w:rsidRDefault="001C4C0C" w:rsidP="001C4C0C">
            <w:pPr>
              <w:pStyle w:val="TableParagraph"/>
              <w:rPr>
                <w:rFonts w:ascii="Times New Roman"/>
                <w:sz w:val="20"/>
                <w:lang w:val="it-IT"/>
              </w:rPr>
            </w:pPr>
          </w:p>
        </w:tc>
        <w:tc>
          <w:tcPr>
            <w:tcW w:w="994" w:type="dxa"/>
          </w:tcPr>
          <w:p w14:paraId="46202703" w14:textId="77777777" w:rsidR="001C4C0C" w:rsidRPr="001D16B4" w:rsidRDefault="001C4C0C" w:rsidP="001C4C0C">
            <w:pPr>
              <w:pStyle w:val="TableParagraph"/>
              <w:rPr>
                <w:rFonts w:ascii="Times New Roman"/>
                <w:sz w:val="20"/>
                <w:lang w:val="it-IT"/>
              </w:rPr>
            </w:pPr>
          </w:p>
        </w:tc>
        <w:tc>
          <w:tcPr>
            <w:tcW w:w="3401" w:type="dxa"/>
          </w:tcPr>
          <w:p w14:paraId="5A85698B" w14:textId="77777777" w:rsidR="001C4C0C" w:rsidRPr="001D16B4" w:rsidRDefault="001C4C0C" w:rsidP="001C4C0C">
            <w:pPr>
              <w:pStyle w:val="TableParagraph"/>
              <w:rPr>
                <w:rFonts w:ascii="Times New Roman"/>
                <w:sz w:val="20"/>
                <w:lang w:val="it-IT"/>
              </w:rPr>
            </w:pPr>
          </w:p>
        </w:tc>
        <w:tc>
          <w:tcPr>
            <w:tcW w:w="2553" w:type="dxa"/>
          </w:tcPr>
          <w:p w14:paraId="4B2ECFF7" w14:textId="77777777" w:rsidR="001C4C0C" w:rsidRPr="001D16B4" w:rsidRDefault="001C4C0C" w:rsidP="001C4C0C">
            <w:pPr>
              <w:pStyle w:val="TableParagraph"/>
              <w:rPr>
                <w:rFonts w:ascii="Times New Roman"/>
                <w:sz w:val="20"/>
                <w:lang w:val="it-IT"/>
              </w:rPr>
            </w:pPr>
          </w:p>
        </w:tc>
        <w:tc>
          <w:tcPr>
            <w:tcW w:w="2129" w:type="dxa"/>
          </w:tcPr>
          <w:p w14:paraId="5DED01BB" w14:textId="77777777" w:rsidR="001C4C0C" w:rsidRPr="001D16B4" w:rsidRDefault="001C4C0C" w:rsidP="001C4C0C">
            <w:pPr>
              <w:pStyle w:val="TableParagraph"/>
              <w:rPr>
                <w:rFonts w:ascii="Times New Roman"/>
                <w:sz w:val="20"/>
                <w:lang w:val="it-IT"/>
              </w:rPr>
            </w:pPr>
          </w:p>
        </w:tc>
        <w:tc>
          <w:tcPr>
            <w:tcW w:w="2849" w:type="dxa"/>
          </w:tcPr>
          <w:p w14:paraId="68685C51" w14:textId="77777777" w:rsidR="001C4C0C" w:rsidRPr="001D16B4" w:rsidRDefault="001C4C0C" w:rsidP="001C4C0C">
            <w:pPr>
              <w:pStyle w:val="TableParagraph"/>
              <w:rPr>
                <w:rFonts w:ascii="Times New Roman"/>
                <w:sz w:val="20"/>
                <w:lang w:val="it-IT"/>
              </w:rPr>
            </w:pPr>
          </w:p>
        </w:tc>
      </w:tr>
      <w:tr w:rsidR="001C4C0C" w14:paraId="367BF5D6" w14:textId="77777777" w:rsidTr="001C4C0C">
        <w:trPr>
          <w:trHeight w:val="301"/>
        </w:trPr>
        <w:tc>
          <w:tcPr>
            <w:tcW w:w="998" w:type="dxa"/>
          </w:tcPr>
          <w:p w14:paraId="5410964E" w14:textId="77777777" w:rsidR="001C4C0C" w:rsidRPr="001D16B4" w:rsidRDefault="001C4C0C" w:rsidP="001C4C0C">
            <w:pPr>
              <w:pStyle w:val="TableParagraph"/>
              <w:rPr>
                <w:rFonts w:ascii="Times New Roman"/>
                <w:sz w:val="20"/>
                <w:lang w:val="it-IT"/>
              </w:rPr>
            </w:pPr>
          </w:p>
        </w:tc>
        <w:tc>
          <w:tcPr>
            <w:tcW w:w="994" w:type="dxa"/>
          </w:tcPr>
          <w:p w14:paraId="1B6300D6" w14:textId="77777777" w:rsidR="001C4C0C" w:rsidRPr="001D16B4" w:rsidRDefault="001C4C0C" w:rsidP="001C4C0C">
            <w:pPr>
              <w:pStyle w:val="TableParagraph"/>
              <w:rPr>
                <w:rFonts w:ascii="Times New Roman"/>
                <w:sz w:val="20"/>
                <w:lang w:val="it-IT"/>
              </w:rPr>
            </w:pPr>
          </w:p>
        </w:tc>
        <w:tc>
          <w:tcPr>
            <w:tcW w:w="3401" w:type="dxa"/>
          </w:tcPr>
          <w:p w14:paraId="4023C4B2" w14:textId="77777777" w:rsidR="001C4C0C" w:rsidRPr="001D16B4" w:rsidRDefault="001C4C0C" w:rsidP="001C4C0C">
            <w:pPr>
              <w:pStyle w:val="TableParagraph"/>
              <w:rPr>
                <w:rFonts w:ascii="Times New Roman"/>
                <w:sz w:val="20"/>
                <w:lang w:val="it-IT"/>
              </w:rPr>
            </w:pPr>
          </w:p>
        </w:tc>
        <w:tc>
          <w:tcPr>
            <w:tcW w:w="2553" w:type="dxa"/>
          </w:tcPr>
          <w:p w14:paraId="373DA7EC" w14:textId="77777777" w:rsidR="001C4C0C" w:rsidRPr="001D16B4" w:rsidRDefault="001C4C0C" w:rsidP="001C4C0C">
            <w:pPr>
              <w:pStyle w:val="TableParagraph"/>
              <w:rPr>
                <w:rFonts w:ascii="Times New Roman"/>
                <w:sz w:val="20"/>
                <w:lang w:val="it-IT"/>
              </w:rPr>
            </w:pPr>
          </w:p>
        </w:tc>
        <w:tc>
          <w:tcPr>
            <w:tcW w:w="2129" w:type="dxa"/>
          </w:tcPr>
          <w:p w14:paraId="535FD89B" w14:textId="77777777" w:rsidR="001C4C0C" w:rsidRPr="001D16B4" w:rsidRDefault="001C4C0C" w:rsidP="001C4C0C">
            <w:pPr>
              <w:pStyle w:val="TableParagraph"/>
              <w:rPr>
                <w:rFonts w:ascii="Times New Roman"/>
                <w:sz w:val="20"/>
                <w:lang w:val="it-IT"/>
              </w:rPr>
            </w:pPr>
          </w:p>
        </w:tc>
        <w:tc>
          <w:tcPr>
            <w:tcW w:w="2849" w:type="dxa"/>
          </w:tcPr>
          <w:p w14:paraId="1F05A447" w14:textId="77777777" w:rsidR="001C4C0C" w:rsidRPr="001D16B4" w:rsidRDefault="001C4C0C" w:rsidP="001C4C0C">
            <w:pPr>
              <w:pStyle w:val="TableParagraph"/>
              <w:rPr>
                <w:rFonts w:ascii="Times New Roman"/>
                <w:sz w:val="20"/>
                <w:lang w:val="it-IT"/>
              </w:rPr>
            </w:pPr>
          </w:p>
        </w:tc>
      </w:tr>
      <w:tr w:rsidR="001C4C0C" w14:paraId="16D7033A" w14:textId="77777777" w:rsidTr="001C4C0C">
        <w:trPr>
          <w:trHeight w:val="300"/>
        </w:trPr>
        <w:tc>
          <w:tcPr>
            <w:tcW w:w="998" w:type="dxa"/>
          </w:tcPr>
          <w:p w14:paraId="4C92D581" w14:textId="77777777" w:rsidR="001C4C0C" w:rsidRPr="001D16B4" w:rsidRDefault="001C4C0C" w:rsidP="001C4C0C">
            <w:pPr>
              <w:pStyle w:val="TableParagraph"/>
              <w:rPr>
                <w:rFonts w:ascii="Times New Roman"/>
                <w:sz w:val="20"/>
                <w:lang w:val="it-IT"/>
              </w:rPr>
            </w:pPr>
          </w:p>
        </w:tc>
        <w:tc>
          <w:tcPr>
            <w:tcW w:w="994" w:type="dxa"/>
          </w:tcPr>
          <w:p w14:paraId="381589A2" w14:textId="77777777" w:rsidR="001C4C0C" w:rsidRPr="001D16B4" w:rsidRDefault="001C4C0C" w:rsidP="001C4C0C">
            <w:pPr>
              <w:pStyle w:val="TableParagraph"/>
              <w:rPr>
                <w:rFonts w:ascii="Times New Roman"/>
                <w:sz w:val="20"/>
                <w:lang w:val="it-IT"/>
              </w:rPr>
            </w:pPr>
          </w:p>
        </w:tc>
        <w:tc>
          <w:tcPr>
            <w:tcW w:w="3401" w:type="dxa"/>
          </w:tcPr>
          <w:p w14:paraId="2D4DE88A" w14:textId="77777777" w:rsidR="001C4C0C" w:rsidRPr="001D16B4" w:rsidRDefault="001C4C0C" w:rsidP="001C4C0C">
            <w:pPr>
              <w:pStyle w:val="TableParagraph"/>
              <w:rPr>
                <w:rFonts w:ascii="Times New Roman"/>
                <w:sz w:val="20"/>
                <w:lang w:val="it-IT"/>
              </w:rPr>
            </w:pPr>
          </w:p>
        </w:tc>
        <w:tc>
          <w:tcPr>
            <w:tcW w:w="2553" w:type="dxa"/>
          </w:tcPr>
          <w:p w14:paraId="20DEC40F" w14:textId="77777777" w:rsidR="001C4C0C" w:rsidRPr="001D16B4" w:rsidRDefault="001C4C0C" w:rsidP="001C4C0C">
            <w:pPr>
              <w:pStyle w:val="TableParagraph"/>
              <w:rPr>
                <w:rFonts w:ascii="Times New Roman"/>
                <w:sz w:val="20"/>
                <w:lang w:val="it-IT"/>
              </w:rPr>
            </w:pPr>
          </w:p>
        </w:tc>
        <w:tc>
          <w:tcPr>
            <w:tcW w:w="2129" w:type="dxa"/>
          </w:tcPr>
          <w:p w14:paraId="1D1449B2" w14:textId="77777777" w:rsidR="001C4C0C" w:rsidRPr="001D16B4" w:rsidRDefault="001C4C0C" w:rsidP="001C4C0C">
            <w:pPr>
              <w:pStyle w:val="TableParagraph"/>
              <w:rPr>
                <w:rFonts w:ascii="Times New Roman"/>
                <w:sz w:val="20"/>
                <w:lang w:val="it-IT"/>
              </w:rPr>
            </w:pPr>
          </w:p>
        </w:tc>
        <w:tc>
          <w:tcPr>
            <w:tcW w:w="2849" w:type="dxa"/>
          </w:tcPr>
          <w:p w14:paraId="2E5BE7C4" w14:textId="77777777" w:rsidR="001C4C0C" w:rsidRPr="001D16B4" w:rsidRDefault="001C4C0C" w:rsidP="001C4C0C">
            <w:pPr>
              <w:pStyle w:val="TableParagraph"/>
              <w:rPr>
                <w:rFonts w:ascii="Times New Roman"/>
                <w:sz w:val="20"/>
                <w:lang w:val="it-IT"/>
              </w:rPr>
            </w:pPr>
          </w:p>
        </w:tc>
      </w:tr>
      <w:tr w:rsidR="001C4C0C" w14:paraId="67AA14E1" w14:textId="77777777" w:rsidTr="001C4C0C">
        <w:trPr>
          <w:trHeight w:val="299"/>
        </w:trPr>
        <w:tc>
          <w:tcPr>
            <w:tcW w:w="998" w:type="dxa"/>
          </w:tcPr>
          <w:p w14:paraId="51A38450" w14:textId="77777777" w:rsidR="001C4C0C" w:rsidRPr="001D16B4" w:rsidRDefault="001C4C0C" w:rsidP="001C4C0C">
            <w:pPr>
              <w:pStyle w:val="TableParagraph"/>
              <w:rPr>
                <w:rFonts w:ascii="Times New Roman"/>
                <w:sz w:val="20"/>
                <w:lang w:val="it-IT"/>
              </w:rPr>
            </w:pPr>
          </w:p>
        </w:tc>
        <w:tc>
          <w:tcPr>
            <w:tcW w:w="994" w:type="dxa"/>
          </w:tcPr>
          <w:p w14:paraId="0917CC67" w14:textId="77777777" w:rsidR="001C4C0C" w:rsidRPr="001D16B4" w:rsidRDefault="001C4C0C" w:rsidP="001C4C0C">
            <w:pPr>
              <w:pStyle w:val="TableParagraph"/>
              <w:rPr>
                <w:rFonts w:ascii="Times New Roman"/>
                <w:sz w:val="20"/>
                <w:lang w:val="it-IT"/>
              </w:rPr>
            </w:pPr>
          </w:p>
        </w:tc>
        <w:tc>
          <w:tcPr>
            <w:tcW w:w="3401" w:type="dxa"/>
          </w:tcPr>
          <w:p w14:paraId="71094F00" w14:textId="77777777" w:rsidR="001C4C0C" w:rsidRPr="001D16B4" w:rsidRDefault="001C4C0C" w:rsidP="001C4C0C">
            <w:pPr>
              <w:pStyle w:val="TableParagraph"/>
              <w:rPr>
                <w:rFonts w:ascii="Times New Roman"/>
                <w:sz w:val="20"/>
                <w:lang w:val="it-IT"/>
              </w:rPr>
            </w:pPr>
          </w:p>
        </w:tc>
        <w:tc>
          <w:tcPr>
            <w:tcW w:w="2553" w:type="dxa"/>
          </w:tcPr>
          <w:p w14:paraId="0D28AD10" w14:textId="77777777" w:rsidR="001C4C0C" w:rsidRPr="001D16B4" w:rsidRDefault="001C4C0C" w:rsidP="001C4C0C">
            <w:pPr>
              <w:pStyle w:val="TableParagraph"/>
              <w:rPr>
                <w:rFonts w:ascii="Times New Roman"/>
                <w:sz w:val="20"/>
                <w:lang w:val="it-IT"/>
              </w:rPr>
            </w:pPr>
          </w:p>
        </w:tc>
        <w:tc>
          <w:tcPr>
            <w:tcW w:w="2129" w:type="dxa"/>
          </w:tcPr>
          <w:p w14:paraId="6C83EE3D" w14:textId="77777777" w:rsidR="001C4C0C" w:rsidRPr="001D16B4" w:rsidRDefault="001C4C0C" w:rsidP="001C4C0C">
            <w:pPr>
              <w:pStyle w:val="TableParagraph"/>
              <w:rPr>
                <w:rFonts w:ascii="Times New Roman"/>
                <w:sz w:val="20"/>
                <w:lang w:val="it-IT"/>
              </w:rPr>
            </w:pPr>
          </w:p>
        </w:tc>
        <w:tc>
          <w:tcPr>
            <w:tcW w:w="2849" w:type="dxa"/>
          </w:tcPr>
          <w:p w14:paraId="1C57998A" w14:textId="77777777" w:rsidR="001C4C0C" w:rsidRPr="001D16B4" w:rsidRDefault="001C4C0C" w:rsidP="001C4C0C">
            <w:pPr>
              <w:pStyle w:val="TableParagraph"/>
              <w:rPr>
                <w:rFonts w:ascii="Times New Roman"/>
                <w:sz w:val="20"/>
                <w:lang w:val="it-IT"/>
              </w:rPr>
            </w:pPr>
          </w:p>
        </w:tc>
      </w:tr>
      <w:tr w:rsidR="001C4C0C" w14:paraId="5DC9732A" w14:textId="77777777" w:rsidTr="001C4C0C">
        <w:trPr>
          <w:trHeight w:val="299"/>
        </w:trPr>
        <w:tc>
          <w:tcPr>
            <w:tcW w:w="998" w:type="dxa"/>
          </w:tcPr>
          <w:p w14:paraId="02EFDC1A" w14:textId="77777777" w:rsidR="001C4C0C" w:rsidRPr="001D16B4" w:rsidRDefault="001C4C0C" w:rsidP="001C4C0C">
            <w:pPr>
              <w:pStyle w:val="TableParagraph"/>
              <w:rPr>
                <w:rFonts w:ascii="Times New Roman"/>
                <w:sz w:val="20"/>
                <w:lang w:val="it-IT"/>
              </w:rPr>
            </w:pPr>
          </w:p>
        </w:tc>
        <w:tc>
          <w:tcPr>
            <w:tcW w:w="994" w:type="dxa"/>
          </w:tcPr>
          <w:p w14:paraId="46DB7530" w14:textId="77777777" w:rsidR="001C4C0C" w:rsidRPr="001D16B4" w:rsidRDefault="001C4C0C" w:rsidP="001C4C0C">
            <w:pPr>
              <w:pStyle w:val="TableParagraph"/>
              <w:rPr>
                <w:rFonts w:ascii="Times New Roman"/>
                <w:sz w:val="20"/>
                <w:lang w:val="it-IT"/>
              </w:rPr>
            </w:pPr>
          </w:p>
        </w:tc>
        <w:tc>
          <w:tcPr>
            <w:tcW w:w="3401" w:type="dxa"/>
          </w:tcPr>
          <w:p w14:paraId="6C2B7E91" w14:textId="77777777" w:rsidR="001C4C0C" w:rsidRPr="001D16B4" w:rsidRDefault="001C4C0C" w:rsidP="001C4C0C">
            <w:pPr>
              <w:pStyle w:val="TableParagraph"/>
              <w:rPr>
                <w:rFonts w:ascii="Times New Roman"/>
                <w:sz w:val="20"/>
                <w:lang w:val="it-IT"/>
              </w:rPr>
            </w:pPr>
          </w:p>
        </w:tc>
        <w:tc>
          <w:tcPr>
            <w:tcW w:w="2553" w:type="dxa"/>
          </w:tcPr>
          <w:p w14:paraId="5BA36022" w14:textId="77777777" w:rsidR="001C4C0C" w:rsidRPr="001D16B4" w:rsidRDefault="001C4C0C" w:rsidP="001C4C0C">
            <w:pPr>
              <w:pStyle w:val="TableParagraph"/>
              <w:rPr>
                <w:rFonts w:ascii="Times New Roman"/>
                <w:sz w:val="20"/>
                <w:lang w:val="it-IT"/>
              </w:rPr>
            </w:pPr>
          </w:p>
        </w:tc>
        <w:tc>
          <w:tcPr>
            <w:tcW w:w="2129" w:type="dxa"/>
          </w:tcPr>
          <w:p w14:paraId="25ABE214" w14:textId="77777777" w:rsidR="001C4C0C" w:rsidRPr="001D16B4" w:rsidRDefault="001C4C0C" w:rsidP="001C4C0C">
            <w:pPr>
              <w:pStyle w:val="TableParagraph"/>
              <w:rPr>
                <w:rFonts w:ascii="Times New Roman"/>
                <w:sz w:val="20"/>
                <w:lang w:val="it-IT"/>
              </w:rPr>
            </w:pPr>
          </w:p>
        </w:tc>
        <w:tc>
          <w:tcPr>
            <w:tcW w:w="2849" w:type="dxa"/>
          </w:tcPr>
          <w:p w14:paraId="4E0CD80E" w14:textId="77777777" w:rsidR="001C4C0C" w:rsidRPr="001D16B4" w:rsidRDefault="001C4C0C" w:rsidP="001C4C0C">
            <w:pPr>
              <w:pStyle w:val="TableParagraph"/>
              <w:rPr>
                <w:rFonts w:ascii="Times New Roman"/>
                <w:sz w:val="20"/>
                <w:lang w:val="it-IT"/>
              </w:rPr>
            </w:pPr>
          </w:p>
        </w:tc>
      </w:tr>
      <w:tr w:rsidR="001C4C0C" w14:paraId="664A03CB" w14:textId="77777777" w:rsidTr="001C4C0C">
        <w:trPr>
          <w:trHeight w:val="299"/>
        </w:trPr>
        <w:tc>
          <w:tcPr>
            <w:tcW w:w="998" w:type="dxa"/>
          </w:tcPr>
          <w:p w14:paraId="1454098C" w14:textId="77777777" w:rsidR="001C4C0C" w:rsidRPr="001D16B4" w:rsidRDefault="001C4C0C" w:rsidP="001C4C0C">
            <w:pPr>
              <w:pStyle w:val="TableParagraph"/>
              <w:rPr>
                <w:rFonts w:ascii="Times New Roman"/>
                <w:sz w:val="20"/>
                <w:lang w:val="it-IT"/>
              </w:rPr>
            </w:pPr>
          </w:p>
        </w:tc>
        <w:tc>
          <w:tcPr>
            <w:tcW w:w="994" w:type="dxa"/>
          </w:tcPr>
          <w:p w14:paraId="76FEF9ED" w14:textId="77777777" w:rsidR="001C4C0C" w:rsidRPr="001D16B4" w:rsidRDefault="001C4C0C" w:rsidP="001C4C0C">
            <w:pPr>
              <w:pStyle w:val="TableParagraph"/>
              <w:rPr>
                <w:rFonts w:ascii="Times New Roman"/>
                <w:sz w:val="20"/>
                <w:lang w:val="it-IT"/>
              </w:rPr>
            </w:pPr>
          </w:p>
        </w:tc>
        <w:tc>
          <w:tcPr>
            <w:tcW w:w="3401" w:type="dxa"/>
          </w:tcPr>
          <w:p w14:paraId="2EC6F089" w14:textId="77777777" w:rsidR="001C4C0C" w:rsidRPr="001D16B4" w:rsidRDefault="001C4C0C" w:rsidP="001C4C0C">
            <w:pPr>
              <w:pStyle w:val="TableParagraph"/>
              <w:rPr>
                <w:rFonts w:ascii="Times New Roman"/>
                <w:sz w:val="20"/>
                <w:lang w:val="it-IT"/>
              </w:rPr>
            </w:pPr>
          </w:p>
        </w:tc>
        <w:tc>
          <w:tcPr>
            <w:tcW w:w="2553" w:type="dxa"/>
          </w:tcPr>
          <w:p w14:paraId="21067FED" w14:textId="77777777" w:rsidR="001C4C0C" w:rsidRPr="001D16B4" w:rsidRDefault="001C4C0C" w:rsidP="001C4C0C">
            <w:pPr>
              <w:pStyle w:val="TableParagraph"/>
              <w:rPr>
                <w:rFonts w:ascii="Times New Roman"/>
                <w:sz w:val="20"/>
                <w:lang w:val="it-IT"/>
              </w:rPr>
            </w:pPr>
          </w:p>
        </w:tc>
        <w:tc>
          <w:tcPr>
            <w:tcW w:w="2129" w:type="dxa"/>
          </w:tcPr>
          <w:p w14:paraId="11667DDE" w14:textId="77777777" w:rsidR="001C4C0C" w:rsidRPr="001D16B4" w:rsidRDefault="001C4C0C" w:rsidP="001C4C0C">
            <w:pPr>
              <w:pStyle w:val="TableParagraph"/>
              <w:rPr>
                <w:rFonts w:ascii="Times New Roman"/>
                <w:sz w:val="20"/>
                <w:lang w:val="it-IT"/>
              </w:rPr>
            </w:pPr>
          </w:p>
        </w:tc>
        <w:tc>
          <w:tcPr>
            <w:tcW w:w="2849" w:type="dxa"/>
          </w:tcPr>
          <w:p w14:paraId="23F76E2A" w14:textId="77777777" w:rsidR="001C4C0C" w:rsidRPr="001D16B4" w:rsidRDefault="001C4C0C" w:rsidP="001C4C0C">
            <w:pPr>
              <w:pStyle w:val="TableParagraph"/>
              <w:rPr>
                <w:rFonts w:ascii="Times New Roman"/>
                <w:sz w:val="20"/>
                <w:lang w:val="it-IT"/>
              </w:rPr>
            </w:pPr>
          </w:p>
        </w:tc>
      </w:tr>
      <w:tr w:rsidR="001C4C0C" w14:paraId="79D60A5E" w14:textId="77777777" w:rsidTr="001C4C0C">
        <w:trPr>
          <w:trHeight w:val="302"/>
        </w:trPr>
        <w:tc>
          <w:tcPr>
            <w:tcW w:w="998" w:type="dxa"/>
          </w:tcPr>
          <w:p w14:paraId="408067F9" w14:textId="77777777" w:rsidR="001C4C0C" w:rsidRPr="001D16B4" w:rsidRDefault="001C4C0C" w:rsidP="001C4C0C">
            <w:pPr>
              <w:pStyle w:val="TableParagraph"/>
              <w:rPr>
                <w:rFonts w:ascii="Times New Roman"/>
                <w:sz w:val="20"/>
                <w:lang w:val="it-IT"/>
              </w:rPr>
            </w:pPr>
          </w:p>
        </w:tc>
        <w:tc>
          <w:tcPr>
            <w:tcW w:w="994" w:type="dxa"/>
          </w:tcPr>
          <w:p w14:paraId="1921A482" w14:textId="77777777" w:rsidR="001C4C0C" w:rsidRPr="001D16B4" w:rsidRDefault="001C4C0C" w:rsidP="001C4C0C">
            <w:pPr>
              <w:pStyle w:val="TableParagraph"/>
              <w:rPr>
                <w:rFonts w:ascii="Times New Roman"/>
                <w:sz w:val="20"/>
                <w:lang w:val="it-IT"/>
              </w:rPr>
            </w:pPr>
          </w:p>
        </w:tc>
        <w:tc>
          <w:tcPr>
            <w:tcW w:w="3401" w:type="dxa"/>
          </w:tcPr>
          <w:p w14:paraId="3AB0DC07" w14:textId="77777777" w:rsidR="001C4C0C" w:rsidRPr="001D16B4" w:rsidRDefault="001C4C0C" w:rsidP="001C4C0C">
            <w:pPr>
              <w:pStyle w:val="TableParagraph"/>
              <w:rPr>
                <w:rFonts w:ascii="Times New Roman"/>
                <w:sz w:val="20"/>
                <w:lang w:val="it-IT"/>
              </w:rPr>
            </w:pPr>
          </w:p>
        </w:tc>
        <w:tc>
          <w:tcPr>
            <w:tcW w:w="2553" w:type="dxa"/>
          </w:tcPr>
          <w:p w14:paraId="2DF5D95A" w14:textId="77777777" w:rsidR="001C4C0C" w:rsidRPr="001D16B4" w:rsidRDefault="001C4C0C" w:rsidP="001C4C0C">
            <w:pPr>
              <w:pStyle w:val="TableParagraph"/>
              <w:rPr>
                <w:rFonts w:ascii="Times New Roman"/>
                <w:sz w:val="20"/>
                <w:lang w:val="it-IT"/>
              </w:rPr>
            </w:pPr>
          </w:p>
        </w:tc>
        <w:tc>
          <w:tcPr>
            <w:tcW w:w="2129" w:type="dxa"/>
          </w:tcPr>
          <w:p w14:paraId="4BA01F3F" w14:textId="77777777" w:rsidR="001C4C0C" w:rsidRPr="001D16B4" w:rsidRDefault="001C4C0C" w:rsidP="001C4C0C">
            <w:pPr>
              <w:pStyle w:val="TableParagraph"/>
              <w:rPr>
                <w:rFonts w:ascii="Times New Roman"/>
                <w:sz w:val="20"/>
                <w:lang w:val="it-IT"/>
              </w:rPr>
            </w:pPr>
          </w:p>
        </w:tc>
        <w:tc>
          <w:tcPr>
            <w:tcW w:w="2849" w:type="dxa"/>
          </w:tcPr>
          <w:p w14:paraId="58DB8DA6" w14:textId="77777777" w:rsidR="001C4C0C" w:rsidRPr="001D16B4" w:rsidRDefault="001C4C0C" w:rsidP="001C4C0C">
            <w:pPr>
              <w:pStyle w:val="TableParagraph"/>
              <w:rPr>
                <w:rFonts w:ascii="Times New Roman"/>
                <w:sz w:val="20"/>
                <w:lang w:val="it-IT"/>
              </w:rPr>
            </w:pPr>
          </w:p>
        </w:tc>
      </w:tr>
    </w:tbl>
    <w:p w14:paraId="2358BC06" w14:textId="77777777" w:rsidR="001C4C0C" w:rsidRPr="001D16B4" w:rsidRDefault="001C4C0C" w:rsidP="001C4C0C">
      <w:pPr>
        <w:pStyle w:val="Corpotesto"/>
        <w:rPr>
          <w:rFonts w:ascii="Tahoma"/>
          <w:b/>
          <w:sz w:val="20"/>
          <w:lang w:val="it-IT"/>
        </w:rPr>
      </w:pPr>
    </w:p>
    <w:p w14:paraId="1E320008" w14:textId="77777777" w:rsidR="001C4C0C" w:rsidRPr="001D16B4" w:rsidRDefault="001C4C0C" w:rsidP="001C4C0C">
      <w:pPr>
        <w:pStyle w:val="Corpotesto"/>
        <w:spacing w:before="2"/>
        <w:rPr>
          <w:rFonts w:ascii="Tahoma"/>
          <w:b/>
          <w:sz w:val="16"/>
          <w:lang w:val="it-IT"/>
        </w:rPr>
      </w:pPr>
    </w:p>
    <w:p w14:paraId="7F38022D" w14:textId="77777777" w:rsidR="001C4C0C" w:rsidRDefault="001C4C0C" w:rsidP="001C4C0C">
      <w:pPr>
        <w:spacing w:before="100"/>
        <w:ind w:left="640"/>
        <w:rPr>
          <w:rFonts w:ascii="Tahoma"/>
          <w:b/>
          <w:sz w:val="20"/>
        </w:rPr>
      </w:pPr>
      <w:r>
        <w:rPr>
          <w:rFonts w:ascii="Tahoma"/>
          <w:sz w:val="20"/>
          <w:u w:val="single"/>
        </w:rPr>
        <w:t xml:space="preserve">PROSPETTO RAGIONEVOLEZZA DEI COSTI PER IL </w:t>
      </w:r>
      <w:r>
        <w:rPr>
          <w:rFonts w:ascii="Tahoma"/>
          <w:b/>
          <w:sz w:val="20"/>
          <w:u w:val="single"/>
        </w:rPr>
        <w:t>PERSONALE</w:t>
      </w:r>
    </w:p>
    <w:p w14:paraId="22B87F4C" w14:textId="77777777" w:rsidR="001C4C0C" w:rsidRPr="001D16B4" w:rsidRDefault="001C4C0C" w:rsidP="001C4C0C">
      <w:pPr>
        <w:pStyle w:val="Corpotesto"/>
        <w:spacing w:before="5"/>
        <w:rPr>
          <w:rFonts w:ascii="Tahoma"/>
          <w:b/>
          <w:sz w:val="19"/>
          <w:lang w:val="it-IT"/>
        </w:rPr>
      </w:pPr>
    </w:p>
    <w:tbl>
      <w:tblPr>
        <w:tblStyle w:val="TableNormal"/>
        <w:tblW w:w="0" w:type="auto"/>
        <w:tblInd w:w="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01"/>
        <w:gridCol w:w="992"/>
        <w:gridCol w:w="3402"/>
        <w:gridCol w:w="2554"/>
        <w:gridCol w:w="2144"/>
        <w:gridCol w:w="2835"/>
      </w:tblGrid>
      <w:tr w:rsidR="001C4C0C" w14:paraId="5A5D1F34" w14:textId="77777777" w:rsidTr="001C4C0C">
        <w:trPr>
          <w:trHeight w:val="599"/>
        </w:trPr>
        <w:tc>
          <w:tcPr>
            <w:tcW w:w="1001" w:type="dxa"/>
          </w:tcPr>
          <w:p w14:paraId="1AF83F55" w14:textId="77777777" w:rsidR="001C4C0C" w:rsidRDefault="001C4C0C" w:rsidP="001C4C0C">
            <w:pPr>
              <w:pStyle w:val="TableParagraph"/>
              <w:spacing w:before="30"/>
              <w:ind w:left="69" w:right="42" w:firstLine="84"/>
              <w:rPr>
                <w:b/>
              </w:rPr>
            </w:pPr>
            <w:r>
              <w:rPr>
                <w:b/>
              </w:rPr>
              <w:t>CODICE PARTNER</w:t>
            </w:r>
          </w:p>
        </w:tc>
        <w:tc>
          <w:tcPr>
            <w:tcW w:w="992" w:type="dxa"/>
          </w:tcPr>
          <w:p w14:paraId="40A2669D" w14:textId="77777777" w:rsidR="001C4C0C" w:rsidRDefault="001C4C0C" w:rsidP="001C4C0C">
            <w:pPr>
              <w:pStyle w:val="TableParagraph"/>
              <w:spacing w:before="30"/>
              <w:ind w:left="175" w:right="146" w:firstLine="215"/>
              <w:rPr>
                <w:b/>
              </w:rPr>
            </w:pPr>
            <w:r>
              <w:rPr>
                <w:b/>
              </w:rPr>
              <w:t>N. UNITA'</w:t>
            </w:r>
          </w:p>
        </w:tc>
        <w:tc>
          <w:tcPr>
            <w:tcW w:w="3402" w:type="dxa"/>
          </w:tcPr>
          <w:p w14:paraId="31475A7F" w14:textId="77777777" w:rsidR="001C4C0C" w:rsidRDefault="001C4C0C" w:rsidP="001C4C0C">
            <w:pPr>
              <w:pStyle w:val="TableParagraph"/>
              <w:spacing w:before="164"/>
              <w:ind w:left="812"/>
              <w:rPr>
                <w:b/>
              </w:rPr>
            </w:pPr>
            <w:r>
              <w:rPr>
                <w:b/>
              </w:rPr>
              <w:t>RUOLO E FUNZIONI</w:t>
            </w:r>
          </w:p>
        </w:tc>
        <w:tc>
          <w:tcPr>
            <w:tcW w:w="2554" w:type="dxa"/>
          </w:tcPr>
          <w:p w14:paraId="19677C3A" w14:textId="77777777" w:rsidR="001C4C0C" w:rsidRDefault="001C4C0C" w:rsidP="001C4C0C">
            <w:pPr>
              <w:pStyle w:val="TableParagraph"/>
              <w:spacing w:before="164"/>
              <w:ind w:left="217"/>
              <w:rPr>
                <w:b/>
              </w:rPr>
            </w:pPr>
            <w:r>
              <w:rPr>
                <w:b/>
              </w:rPr>
              <w:t>COSTO ORARIO LORDO</w:t>
            </w:r>
          </w:p>
        </w:tc>
        <w:tc>
          <w:tcPr>
            <w:tcW w:w="2144" w:type="dxa"/>
          </w:tcPr>
          <w:p w14:paraId="3215787D" w14:textId="77777777" w:rsidR="001C4C0C" w:rsidRDefault="001C4C0C" w:rsidP="001C4C0C">
            <w:pPr>
              <w:pStyle w:val="TableParagraph"/>
              <w:spacing w:before="164"/>
              <w:ind w:left="238"/>
              <w:rPr>
                <w:b/>
              </w:rPr>
            </w:pPr>
            <w:r>
              <w:rPr>
                <w:b/>
              </w:rPr>
              <w:t>N. ORE LAVORATE</w:t>
            </w:r>
          </w:p>
        </w:tc>
        <w:tc>
          <w:tcPr>
            <w:tcW w:w="2835" w:type="dxa"/>
          </w:tcPr>
          <w:p w14:paraId="7CBC2ED2" w14:textId="77777777" w:rsidR="001C4C0C" w:rsidRDefault="001C4C0C" w:rsidP="001C4C0C">
            <w:pPr>
              <w:pStyle w:val="TableParagraph"/>
              <w:spacing w:before="30"/>
              <w:ind w:left="912" w:right="507" w:hanging="382"/>
              <w:rPr>
                <w:b/>
              </w:rPr>
            </w:pPr>
            <w:r>
              <w:rPr>
                <w:b/>
              </w:rPr>
              <w:t>COSTO TOTALE SUL PROGETTO</w:t>
            </w:r>
          </w:p>
        </w:tc>
      </w:tr>
      <w:tr w:rsidR="001C4C0C" w14:paraId="1C87B375" w14:textId="77777777" w:rsidTr="001C4C0C">
        <w:trPr>
          <w:trHeight w:val="301"/>
        </w:trPr>
        <w:tc>
          <w:tcPr>
            <w:tcW w:w="1001" w:type="dxa"/>
          </w:tcPr>
          <w:p w14:paraId="418303E7" w14:textId="77777777" w:rsidR="001C4C0C" w:rsidRDefault="001C4C0C" w:rsidP="001C4C0C">
            <w:pPr>
              <w:pStyle w:val="TableParagraph"/>
              <w:rPr>
                <w:rFonts w:ascii="Times New Roman"/>
                <w:sz w:val="20"/>
              </w:rPr>
            </w:pPr>
          </w:p>
        </w:tc>
        <w:tc>
          <w:tcPr>
            <w:tcW w:w="992" w:type="dxa"/>
          </w:tcPr>
          <w:p w14:paraId="5A3991FA" w14:textId="77777777" w:rsidR="001C4C0C" w:rsidRDefault="001C4C0C" w:rsidP="001C4C0C">
            <w:pPr>
              <w:pStyle w:val="TableParagraph"/>
              <w:rPr>
                <w:rFonts w:ascii="Times New Roman"/>
                <w:sz w:val="20"/>
              </w:rPr>
            </w:pPr>
          </w:p>
        </w:tc>
        <w:tc>
          <w:tcPr>
            <w:tcW w:w="3402" w:type="dxa"/>
          </w:tcPr>
          <w:p w14:paraId="6DA21496" w14:textId="77777777" w:rsidR="001C4C0C" w:rsidRDefault="001C4C0C" w:rsidP="001C4C0C">
            <w:pPr>
              <w:pStyle w:val="TableParagraph"/>
              <w:rPr>
                <w:rFonts w:ascii="Times New Roman"/>
                <w:sz w:val="20"/>
              </w:rPr>
            </w:pPr>
          </w:p>
        </w:tc>
        <w:tc>
          <w:tcPr>
            <w:tcW w:w="2554" w:type="dxa"/>
          </w:tcPr>
          <w:p w14:paraId="7DFCA67D" w14:textId="77777777" w:rsidR="001C4C0C" w:rsidRDefault="001C4C0C" w:rsidP="001C4C0C">
            <w:pPr>
              <w:pStyle w:val="TableParagraph"/>
              <w:rPr>
                <w:rFonts w:ascii="Times New Roman"/>
                <w:sz w:val="20"/>
              </w:rPr>
            </w:pPr>
          </w:p>
        </w:tc>
        <w:tc>
          <w:tcPr>
            <w:tcW w:w="2144" w:type="dxa"/>
          </w:tcPr>
          <w:p w14:paraId="608C0E1B" w14:textId="77777777" w:rsidR="001C4C0C" w:rsidRDefault="001C4C0C" w:rsidP="001C4C0C">
            <w:pPr>
              <w:pStyle w:val="TableParagraph"/>
              <w:rPr>
                <w:rFonts w:ascii="Times New Roman"/>
                <w:sz w:val="20"/>
              </w:rPr>
            </w:pPr>
          </w:p>
        </w:tc>
        <w:tc>
          <w:tcPr>
            <w:tcW w:w="2835" w:type="dxa"/>
          </w:tcPr>
          <w:p w14:paraId="78061605" w14:textId="77777777" w:rsidR="001C4C0C" w:rsidRDefault="001C4C0C" w:rsidP="001C4C0C">
            <w:pPr>
              <w:pStyle w:val="TableParagraph"/>
              <w:rPr>
                <w:rFonts w:ascii="Times New Roman"/>
                <w:sz w:val="20"/>
              </w:rPr>
            </w:pPr>
          </w:p>
        </w:tc>
      </w:tr>
      <w:tr w:rsidR="001C4C0C" w14:paraId="02BD90F9" w14:textId="77777777" w:rsidTr="001C4C0C">
        <w:trPr>
          <w:trHeight w:val="299"/>
        </w:trPr>
        <w:tc>
          <w:tcPr>
            <w:tcW w:w="1001" w:type="dxa"/>
          </w:tcPr>
          <w:p w14:paraId="1CFC49E0" w14:textId="77777777" w:rsidR="001C4C0C" w:rsidRDefault="001C4C0C" w:rsidP="001C4C0C">
            <w:pPr>
              <w:pStyle w:val="TableParagraph"/>
              <w:rPr>
                <w:rFonts w:ascii="Times New Roman"/>
                <w:sz w:val="20"/>
              </w:rPr>
            </w:pPr>
          </w:p>
        </w:tc>
        <w:tc>
          <w:tcPr>
            <w:tcW w:w="992" w:type="dxa"/>
          </w:tcPr>
          <w:p w14:paraId="15AADCF6" w14:textId="77777777" w:rsidR="001C4C0C" w:rsidRDefault="001C4C0C" w:rsidP="001C4C0C">
            <w:pPr>
              <w:pStyle w:val="TableParagraph"/>
              <w:rPr>
                <w:rFonts w:ascii="Times New Roman"/>
                <w:sz w:val="20"/>
              </w:rPr>
            </w:pPr>
          </w:p>
        </w:tc>
        <w:tc>
          <w:tcPr>
            <w:tcW w:w="3402" w:type="dxa"/>
          </w:tcPr>
          <w:p w14:paraId="56EB80E3" w14:textId="77777777" w:rsidR="001C4C0C" w:rsidRDefault="001C4C0C" w:rsidP="001C4C0C">
            <w:pPr>
              <w:pStyle w:val="TableParagraph"/>
              <w:rPr>
                <w:rFonts w:ascii="Times New Roman"/>
                <w:sz w:val="20"/>
              </w:rPr>
            </w:pPr>
          </w:p>
        </w:tc>
        <w:tc>
          <w:tcPr>
            <w:tcW w:w="2554" w:type="dxa"/>
          </w:tcPr>
          <w:p w14:paraId="23BC7529" w14:textId="77777777" w:rsidR="001C4C0C" w:rsidRDefault="001C4C0C" w:rsidP="001C4C0C">
            <w:pPr>
              <w:pStyle w:val="TableParagraph"/>
              <w:rPr>
                <w:rFonts w:ascii="Times New Roman"/>
                <w:sz w:val="20"/>
              </w:rPr>
            </w:pPr>
          </w:p>
        </w:tc>
        <w:tc>
          <w:tcPr>
            <w:tcW w:w="2144" w:type="dxa"/>
          </w:tcPr>
          <w:p w14:paraId="0FE76091" w14:textId="77777777" w:rsidR="001C4C0C" w:rsidRDefault="001C4C0C" w:rsidP="001C4C0C">
            <w:pPr>
              <w:pStyle w:val="TableParagraph"/>
              <w:rPr>
                <w:rFonts w:ascii="Times New Roman"/>
                <w:sz w:val="20"/>
              </w:rPr>
            </w:pPr>
          </w:p>
        </w:tc>
        <w:tc>
          <w:tcPr>
            <w:tcW w:w="2835" w:type="dxa"/>
          </w:tcPr>
          <w:p w14:paraId="3A7056C5" w14:textId="77777777" w:rsidR="001C4C0C" w:rsidRDefault="001C4C0C" w:rsidP="001C4C0C">
            <w:pPr>
              <w:pStyle w:val="TableParagraph"/>
              <w:rPr>
                <w:rFonts w:ascii="Times New Roman"/>
                <w:sz w:val="20"/>
              </w:rPr>
            </w:pPr>
          </w:p>
        </w:tc>
      </w:tr>
      <w:tr w:rsidR="001C4C0C" w14:paraId="3F268C64" w14:textId="77777777" w:rsidTr="001C4C0C">
        <w:trPr>
          <w:trHeight w:val="299"/>
        </w:trPr>
        <w:tc>
          <w:tcPr>
            <w:tcW w:w="1001" w:type="dxa"/>
          </w:tcPr>
          <w:p w14:paraId="3D6F45EC" w14:textId="77777777" w:rsidR="001C4C0C" w:rsidRDefault="001C4C0C" w:rsidP="001C4C0C">
            <w:pPr>
              <w:pStyle w:val="TableParagraph"/>
              <w:rPr>
                <w:rFonts w:ascii="Times New Roman"/>
                <w:sz w:val="20"/>
              </w:rPr>
            </w:pPr>
          </w:p>
        </w:tc>
        <w:tc>
          <w:tcPr>
            <w:tcW w:w="992" w:type="dxa"/>
          </w:tcPr>
          <w:p w14:paraId="70DA41AE" w14:textId="77777777" w:rsidR="001C4C0C" w:rsidRDefault="001C4C0C" w:rsidP="001C4C0C">
            <w:pPr>
              <w:pStyle w:val="TableParagraph"/>
              <w:rPr>
                <w:rFonts w:ascii="Times New Roman"/>
                <w:sz w:val="20"/>
              </w:rPr>
            </w:pPr>
          </w:p>
        </w:tc>
        <w:tc>
          <w:tcPr>
            <w:tcW w:w="3402" w:type="dxa"/>
          </w:tcPr>
          <w:p w14:paraId="0016A3FB" w14:textId="77777777" w:rsidR="001C4C0C" w:rsidRDefault="001C4C0C" w:rsidP="001C4C0C">
            <w:pPr>
              <w:pStyle w:val="TableParagraph"/>
              <w:rPr>
                <w:rFonts w:ascii="Times New Roman"/>
                <w:sz w:val="20"/>
              </w:rPr>
            </w:pPr>
          </w:p>
        </w:tc>
        <w:tc>
          <w:tcPr>
            <w:tcW w:w="2554" w:type="dxa"/>
          </w:tcPr>
          <w:p w14:paraId="7F9D79B8" w14:textId="77777777" w:rsidR="001C4C0C" w:rsidRDefault="001C4C0C" w:rsidP="001C4C0C">
            <w:pPr>
              <w:pStyle w:val="TableParagraph"/>
              <w:rPr>
                <w:rFonts w:ascii="Times New Roman"/>
                <w:sz w:val="20"/>
              </w:rPr>
            </w:pPr>
          </w:p>
        </w:tc>
        <w:tc>
          <w:tcPr>
            <w:tcW w:w="2144" w:type="dxa"/>
          </w:tcPr>
          <w:p w14:paraId="5753881F" w14:textId="77777777" w:rsidR="001C4C0C" w:rsidRDefault="001C4C0C" w:rsidP="001C4C0C">
            <w:pPr>
              <w:pStyle w:val="TableParagraph"/>
              <w:rPr>
                <w:rFonts w:ascii="Times New Roman"/>
                <w:sz w:val="20"/>
              </w:rPr>
            </w:pPr>
          </w:p>
        </w:tc>
        <w:tc>
          <w:tcPr>
            <w:tcW w:w="2835" w:type="dxa"/>
          </w:tcPr>
          <w:p w14:paraId="3A99F3B0" w14:textId="77777777" w:rsidR="001C4C0C" w:rsidRDefault="001C4C0C" w:rsidP="001C4C0C">
            <w:pPr>
              <w:pStyle w:val="TableParagraph"/>
              <w:rPr>
                <w:rFonts w:ascii="Times New Roman"/>
                <w:sz w:val="20"/>
              </w:rPr>
            </w:pPr>
          </w:p>
        </w:tc>
      </w:tr>
      <w:tr w:rsidR="001C4C0C" w14:paraId="1ED3D9D0" w14:textId="77777777" w:rsidTr="001C4C0C">
        <w:trPr>
          <w:trHeight w:val="299"/>
        </w:trPr>
        <w:tc>
          <w:tcPr>
            <w:tcW w:w="1001" w:type="dxa"/>
          </w:tcPr>
          <w:p w14:paraId="44E4AFEB" w14:textId="77777777" w:rsidR="001C4C0C" w:rsidRDefault="001C4C0C" w:rsidP="001C4C0C">
            <w:pPr>
              <w:pStyle w:val="TableParagraph"/>
              <w:rPr>
                <w:rFonts w:ascii="Times New Roman"/>
                <w:sz w:val="20"/>
              </w:rPr>
            </w:pPr>
          </w:p>
        </w:tc>
        <w:tc>
          <w:tcPr>
            <w:tcW w:w="992" w:type="dxa"/>
          </w:tcPr>
          <w:p w14:paraId="143DB12D" w14:textId="77777777" w:rsidR="001C4C0C" w:rsidRDefault="001C4C0C" w:rsidP="001C4C0C">
            <w:pPr>
              <w:pStyle w:val="TableParagraph"/>
              <w:rPr>
                <w:rFonts w:ascii="Times New Roman"/>
                <w:sz w:val="20"/>
              </w:rPr>
            </w:pPr>
          </w:p>
        </w:tc>
        <w:tc>
          <w:tcPr>
            <w:tcW w:w="3402" w:type="dxa"/>
          </w:tcPr>
          <w:p w14:paraId="1DC2C6EB" w14:textId="77777777" w:rsidR="001C4C0C" w:rsidRDefault="001C4C0C" w:rsidP="001C4C0C">
            <w:pPr>
              <w:pStyle w:val="TableParagraph"/>
              <w:rPr>
                <w:rFonts w:ascii="Times New Roman"/>
                <w:sz w:val="20"/>
              </w:rPr>
            </w:pPr>
          </w:p>
        </w:tc>
        <w:tc>
          <w:tcPr>
            <w:tcW w:w="2554" w:type="dxa"/>
          </w:tcPr>
          <w:p w14:paraId="5455E85B" w14:textId="77777777" w:rsidR="001C4C0C" w:rsidRDefault="001C4C0C" w:rsidP="001C4C0C">
            <w:pPr>
              <w:pStyle w:val="TableParagraph"/>
              <w:rPr>
                <w:rFonts w:ascii="Times New Roman"/>
                <w:sz w:val="20"/>
              </w:rPr>
            </w:pPr>
          </w:p>
        </w:tc>
        <w:tc>
          <w:tcPr>
            <w:tcW w:w="2144" w:type="dxa"/>
          </w:tcPr>
          <w:p w14:paraId="7EBFD3BB" w14:textId="77777777" w:rsidR="001C4C0C" w:rsidRDefault="001C4C0C" w:rsidP="001C4C0C">
            <w:pPr>
              <w:pStyle w:val="TableParagraph"/>
              <w:rPr>
                <w:rFonts w:ascii="Times New Roman"/>
                <w:sz w:val="20"/>
              </w:rPr>
            </w:pPr>
          </w:p>
        </w:tc>
        <w:tc>
          <w:tcPr>
            <w:tcW w:w="2835" w:type="dxa"/>
          </w:tcPr>
          <w:p w14:paraId="202AA39F" w14:textId="77777777" w:rsidR="001C4C0C" w:rsidRDefault="001C4C0C" w:rsidP="001C4C0C">
            <w:pPr>
              <w:pStyle w:val="TableParagraph"/>
              <w:rPr>
                <w:rFonts w:ascii="Times New Roman"/>
                <w:sz w:val="20"/>
              </w:rPr>
            </w:pPr>
          </w:p>
        </w:tc>
      </w:tr>
      <w:tr w:rsidR="001C4C0C" w14:paraId="417D2B8C" w14:textId="77777777" w:rsidTr="001C4C0C">
        <w:trPr>
          <w:trHeight w:val="300"/>
        </w:trPr>
        <w:tc>
          <w:tcPr>
            <w:tcW w:w="1001" w:type="dxa"/>
          </w:tcPr>
          <w:p w14:paraId="4057CC3E" w14:textId="77777777" w:rsidR="001C4C0C" w:rsidRDefault="001C4C0C" w:rsidP="001C4C0C">
            <w:pPr>
              <w:pStyle w:val="TableParagraph"/>
              <w:rPr>
                <w:rFonts w:ascii="Times New Roman"/>
                <w:sz w:val="20"/>
              </w:rPr>
            </w:pPr>
          </w:p>
        </w:tc>
        <w:tc>
          <w:tcPr>
            <w:tcW w:w="992" w:type="dxa"/>
          </w:tcPr>
          <w:p w14:paraId="03432B89" w14:textId="77777777" w:rsidR="001C4C0C" w:rsidRDefault="001C4C0C" w:rsidP="001C4C0C">
            <w:pPr>
              <w:pStyle w:val="TableParagraph"/>
              <w:rPr>
                <w:rFonts w:ascii="Times New Roman"/>
                <w:sz w:val="20"/>
              </w:rPr>
            </w:pPr>
          </w:p>
        </w:tc>
        <w:tc>
          <w:tcPr>
            <w:tcW w:w="3402" w:type="dxa"/>
          </w:tcPr>
          <w:p w14:paraId="42E9E569" w14:textId="77777777" w:rsidR="001C4C0C" w:rsidRDefault="001C4C0C" w:rsidP="001C4C0C">
            <w:pPr>
              <w:pStyle w:val="TableParagraph"/>
              <w:rPr>
                <w:rFonts w:ascii="Times New Roman"/>
                <w:sz w:val="20"/>
              </w:rPr>
            </w:pPr>
          </w:p>
        </w:tc>
        <w:tc>
          <w:tcPr>
            <w:tcW w:w="2554" w:type="dxa"/>
          </w:tcPr>
          <w:p w14:paraId="2212C14B" w14:textId="77777777" w:rsidR="001C4C0C" w:rsidRDefault="001C4C0C" w:rsidP="001C4C0C">
            <w:pPr>
              <w:pStyle w:val="TableParagraph"/>
              <w:rPr>
                <w:rFonts w:ascii="Times New Roman"/>
                <w:sz w:val="20"/>
              </w:rPr>
            </w:pPr>
          </w:p>
        </w:tc>
        <w:tc>
          <w:tcPr>
            <w:tcW w:w="2144" w:type="dxa"/>
          </w:tcPr>
          <w:p w14:paraId="448E240D" w14:textId="77777777" w:rsidR="001C4C0C" w:rsidRDefault="001C4C0C" w:rsidP="001C4C0C">
            <w:pPr>
              <w:pStyle w:val="TableParagraph"/>
              <w:rPr>
                <w:rFonts w:ascii="Times New Roman"/>
                <w:sz w:val="20"/>
              </w:rPr>
            </w:pPr>
          </w:p>
        </w:tc>
        <w:tc>
          <w:tcPr>
            <w:tcW w:w="2835" w:type="dxa"/>
          </w:tcPr>
          <w:p w14:paraId="1C09DD58" w14:textId="77777777" w:rsidR="001C4C0C" w:rsidRDefault="001C4C0C" w:rsidP="001C4C0C">
            <w:pPr>
              <w:pStyle w:val="TableParagraph"/>
              <w:rPr>
                <w:rFonts w:ascii="Times New Roman"/>
                <w:sz w:val="20"/>
              </w:rPr>
            </w:pPr>
          </w:p>
        </w:tc>
      </w:tr>
      <w:tr w:rsidR="001C4C0C" w14:paraId="56D0BD0C" w14:textId="77777777" w:rsidTr="001C4C0C">
        <w:trPr>
          <w:trHeight w:val="299"/>
        </w:trPr>
        <w:tc>
          <w:tcPr>
            <w:tcW w:w="1001" w:type="dxa"/>
          </w:tcPr>
          <w:p w14:paraId="79FC64A2" w14:textId="77777777" w:rsidR="001C4C0C" w:rsidRDefault="001C4C0C" w:rsidP="001C4C0C">
            <w:pPr>
              <w:pStyle w:val="TableParagraph"/>
              <w:rPr>
                <w:rFonts w:ascii="Times New Roman"/>
                <w:sz w:val="20"/>
              </w:rPr>
            </w:pPr>
          </w:p>
        </w:tc>
        <w:tc>
          <w:tcPr>
            <w:tcW w:w="992" w:type="dxa"/>
          </w:tcPr>
          <w:p w14:paraId="62ADA5B1" w14:textId="77777777" w:rsidR="001C4C0C" w:rsidRDefault="001C4C0C" w:rsidP="001C4C0C">
            <w:pPr>
              <w:pStyle w:val="TableParagraph"/>
              <w:rPr>
                <w:rFonts w:ascii="Times New Roman"/>
                <w:sz w:val="20"/>
              </w:rPr>
            </w:pPr>
          </w:p>
        </w:tc>
        <w:tc>
          <w:tcPr>
            <w:tcW w:w="3402" w:type="dxa"/>
          </w:tcPr>
          <w:p w14:paraId="3ABA6778" w14:textId="77777777" w:rsidR="001C4C0C" w:rsidRDefault="001C4C0C" w:rsidP="001C4C0C">
            <w:pPr>
              <w:pStyle w:val="TableParagraph"/>
              <w:rPr>
                <w:rFonts w:ascii="Times New Roman"/>
                <w:sz w:val="20"/>
              </w:rPr>
            </w:pPr>
          </w:p>
        </w:tc>
        <w:tc>
          <w:tcPr>
            <w:tcW w:w="2554" w:type="dxa"/>
          </w:tcPr>
          <w:p w14:paraId="1C203D37" w14:textId="77777777" w:rsidR="001C4C0C" w:rsidRDefault="001C4C0C" w:rsidP="001C4C0C">
            <w:pPr>
              <w:pStyle w:val="TableParagraph"/>
              <w:rPr>
                <w:rFonts w:ascii="Times New Roman"/>
                <w:sz w:val="20"/>
              </w:rPr>
            </w:pPr>
          </w:p>
        </w:tc>
        <w:tc>
          <w:tcPr>
            <w:tcW w:w="2144" w:type="dxa"/>
          </w:tcPr>
          <w:p w14:paraId="1BD9198F" w14:textId="77777777" w:rsidR="001C4C0C" w:rsidRDefault="001C4C0C" w:rsidP="001C4C0C">
            <w:pPr>
              <w:pStyle w:val="TableParagraph"/>
              <w:rPr>
                <w:rFonts w:ascii="Times New Roman"/>
                <w:sz w:val="20"/>
              </w:rPr>
            </w:pPr>
          </w:p>
        </w:tc>
        <w:tc>
          <w:tcPr>
            <w:tcW w:w="2835" w:type="dxa"/>
          </w:tcPr>
          <w:p w14:paraId="72B64DBA" w14:textId="77777777" w:rsidR="001C4C0C" w:rsidRDefault="001C4C0C" w:rsidP="001C4C0C">
            <w:pPr>
              <w:pStyle w:val="TableParagraph"/>
              <w:rPr>
                <w:rFonts w:ascii="Times New Roman"/>
                <w:sz w:val="20"/>
              </w:rPr>
            </w:pPr>
          </w:p>
        </w:tc>
      </w:tr>
      <w:tr w:rsidR="001C4C0C" w14:paraId="0363F943" w14:textId="77777777" w:rsidTr="001C4C0C">
        <w:trPr>
          <w:trHeight w:val="302"/>
        </w:trPr>
        <w:tc>
          <w:tcPr>
            <w:tcW w:w="1001" w:type="dxa"/>
          </w:tcPr>
          <w:p w14:paraId="20F16587" w14:textId="77777777" w:rsidR="001C4C0C" w:rsidRDefault="001C4C0C" w:rsidP="001C4C0C">
            <w:pPr>
              <w:pStyle w:val="TableParagraph"/>
              <w:rPr>
                <w:rFonts w:ascii="Times New Roman"/>
                <w:sz w:val="20"/>
              </w:rPr>
            </w:pPr>
          </w:p>
        </w:tc>
        <w:tc>
          <w:tcPr>
            <w:tcW w:w="992" w:type="dxa"/>
          </w:tcPr>
          <w:p w14:paraId="67D0C2A8" w14:textId="77777777" w:rsidR="001C4C0C" w:rsidRDefault="001C4C0C" w:rsidP="001C4C0C">
            <w:pPr>
              <w:pStyle w:val="TableParagraph"/>
              <w:rPr>
                <w:rFonts w:ascii="Times New Roman"/>
                <w:sz w:val="20"/>
              </w:rPr>
            </w:pPr>
          </w:p>
        </w:tc>
        <w:tc>
          <w:tcPr>
            <w:tcW w:w="3402" w:type="dxa"/>
          </w:tcPr>
          <w:p w14:paraId="4EC8A655" w14:textId="77777777" w:rsidR="001C4C0C" w:rsidRDefault="001C4C0C" w:rsidP="001C4C0C">
            <w:pPr>
              <w:pStyle w:val="TableParagraph"/>
              <w:rPr>
                <w:rFonts w:ascii="Times New Roman"/>
                <w:sz w:val="20"/>
              </w:rPr>
            </w:pPr>
          </w:p>
        </w:tc>
        <w:tc>
          <w:tcPr>
            <w:tcW w:w="2554" w:type="dxa"/>
          </w:tcPr>
          <w:p w14:paraId="02A1FC06" w14:textId="77777777" w:rsidR="001C4C0C" w:rsidRDefault="001C4C0C" w:rsidP="001C4C0C">
            <w:pPr>
              <w:pStyle w:val="TableParagraph"/>
              <w:rPr>
                <w:rFonts w:ascii="Times New Roman"/>
                <w:sz w:val="20"/>
              </w:rPr>
            </w:pPr>
          </w:p>
        </w:tc>
        <w:tc>
          <w:tcPr>
            <w:tcW w:w="2144" w:type="dxa"/>
          </w:tcPr>
          <w:p w14:paraId="1B4E304C" w14:textId="77777777" w:rsidR="001C4C0C" w:rsidRDefault="001C4C0C" w:rsidP="001C4C0C">
            <w:pPr>
              <w:pStyle w:val="TableParagraph"/>
              <w:rPr>
                <w:rFonts w:ascii="Times New Roman"/>
                <w:sz w:val="20"/>
              </w:rPr>
            </w:pPr>
          </w:p>
        </w:tc>
        <w:tc>
          <w:tcPr>
            <w:tcW w:w="2835" w:type="dxa"/>
          </w:tcPr>
          <w:p w14:paraId="219F9D58" w14:textId="77777777" w:rsidR="001C4C0C" w:rsidRDefault="001C4C0C" w:rsidP="001C4C0C">
            <w:pPr>
              <w:pStyle w:val="TableParagraph"/>
              <w:rPr>
                <w:rFonts w:ascii="Times New Roman"/>
                <w:sz w:val="20"/>
              </w:rPr>
            </w:pPr>
          </w:p>
        </w:tc>
      </w:tr>
    </w:tbl>
    <w:p w14:paraId="2D5E2CF9" w14:textId="77777777" w:rsidR="001C4C0C" w:rsidRDefault="001C4C0C" w:rsidP="001C4C0C">
      <w:pPr>
        <w:rPr>
          <w:sz w:val="20"/>
        </w:rPr>
        <w:sectPr w:rsidR="001C4C0C">
          <w:headerReference w:type="default" r:id="rId58"/>
          <w:pgSz w:w="16840" w:h="11910" w:orient="landscape"/>
          <w:pgMar w:top="1440" w:right="160" w:bottom="1200" w:left="80" w:header="1200" w:footer="1000" w:gutter="0"/>
          <w:cols w:space="720"/>
        </w:sectPr>
      </w:pPr>
    </w:p>
    <w:p w14:paraId="10F017B0" w14:textId="77777777" w:rsidR="001C4C0C" w:rsidRDefault="001C4C0C" w:rsidP="001C4C0C">
      <w:pPr>
        <w:pStyle w:val="Corpotesto"/>
        <w:rPr>
          <w:rFonts w:ascii="Tahoma"/>
          <w:b/>
          <w:sz w:val="20"/>
        </w:rPr>
      </w:pPr>
    </w:p>
    <w:p w14:paraId="65C97C7F" w14:textId="77777777" w:rsidR="001C4C0C" w:rsidRDefault="001C4C0C" w:rsidP="001C4C0C">
      <w:pPr>
        <w:pStyle w:val="Corpotesto"/>
        <w:rPr>
          <w:rFonts w:ascii="Tahoma"/>
          <w:b/>
          <w:sz w:val="20"/>
        </w:rPr>
      </w:pPr>
    </w:p>
    <w:p w14:paraId="7DBA11DD" w14:textId="77777777" w:rsidR="001C4C0C" w:rsidRDefault="001C4C0C" w:rsidP="001C4C0C">
      <w:pPr>
        <w:pStyle w:val="Corpotesto"/>
        <w:spacing w:before="12"/>
        <w:rPr>
          <w:rFonts w:ascii="Tahoma"/>
          <w:b/>
          <w:sz w:val="23"/>
        </w:rPr>
      </w:pPr>
    </w:p>
    <w:tbl>
      <w:tblPr>
        <w:tblStyle w:val="TableNormal"/>
        <w:tblW w:w="0" w:type="auto"/>
        <w:tblInd w:w="6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61"/>
        <w:gridCol w:w="3219"/>
        <w:gridCol w:w="3221"/>
        <w:gridCol w:w="3440"/>
        <w:gridCol w:w="1746"/>
        <w:gridCol w:w="617"/>
        <w:gridCol w:w="1959"/>
      </w:tblGrid>
      <w:tr w:rsidR="001C4C0C" w14:paraId="4C5BA9FD" w14:textId="77777777" w:rsidTr="001C4C0C">
        <w:trPr>
          <w:trHeight w:val="313"/>
        </w:trPr>
        <w:tc>
          <w:tcPr>
            <w:tcW w:w="1661" w:type="dxa"/>
            <w:vMerge w:val="restart"/>
            <w:tcBorders>
              <w:top w:val="nil"/>
              <w:left w:val="nil"/>
            </w:tcBorders>
          </w:tcPr>
          <w:p w14:paraId="664C438B" w14:textId="77777777" w:rsidR="001C4C0C" w:rsidRDefault="001C4C0C" w:rsidP="001C4C0C">
            <w:pPr>
              <w:pStyle w:val="TableParagraph"/>
              <w:rPr>
                <w:rFonts w:ascii="Times New Roman"/>
                <w:sz w:val="20"/>
              </w:rPr>
            </w:pPr>
          </w:p>
        </w:tc>
        <w:tc>
          <w:tcPr>
            <w:tcW w:w="3219" w:type="dxa"/>
            <w:vMerge w:val="restart"/>
          </w:tcPr>
          <w:p w14:paraId="16C819DE" w14:textId="77777777" w:rsidR="001C4C0C" w:rsidRDefault="001C4C0C" w:rsidP="001C4C0C">
            <w:pPr>
              <w:pStyle w:val="TableParagraph"/>
              <w:spacing w:before="179"/>
              <w:ind w:left="1039"/>
              <w:rPr>
                <w:rFonts w:ascii="Cambria"/>
                <w:sz w:val="24"/>
              </w:rPr>
            </w:pPr>
            <w:r>
              <w:rPr>
                <w:rFonts w:ascii="Cambria"/>
                <w:sz w:val="24"/>
              </w:rPr>
              <w:t>Nome ditta</w:t>
            </w:r>
          </w:p>
        </w:tc>
        <w:tc>
          <w:tcPr>
            <w:tcW w:w="3221" w:type="dxa"/>
            <w:vMerge w:val="restart"/>
          </w:tcPr>
          <w:p w14:paraId="1595227B" w14:textId="77777777" w:rsidR="001C4C0C" w:rsidRDefault="001C4C0C" w:rsidP="001C4C0C">
            <w:pPr>
              <w:pStyle w:val="TableParagraph"/>
              <w:spacing w:before="179"/>
              <w:ind w:left="1255" w:right="1252"/>
              <w:jc w:val="center"/>
              <w:rPr>
                <w:rFonts w:ascii="Cambria"/>
                <w:sz w:val="24"/>
              </w:rPr>
            </w:pPr>
            <w:r>
              <w:rPr>
                <w:rFonts w:ascii="Cambria"/>
                <w:sz w:val="24"/>
              </w:rPr>
              <w:t>PI - CF</w:t>
            </w:r>
          </w:p>
        </w:tc>
        <w:tc>
          <w:tcPr>
            <w:tcW w:w="3440" w:type="dxa"/>
            <w:vMerge w:val="restart"/>
          </w:tcPr>
          <w:p w14:paraId="15589171" w14:textId="77777777" w:rsidR="001C4C0C" w:rsidRPr="001D16B4" w:rsidRDefault="001C4C0C" w:rsidP="001C4C0C">
            <w:pPr>
              <w:pStyle w:val="TableParagraph"/>
              <w:spacing w:before="179"/>
              <w:ind w:left="134"/>
              <w:rPr>
                <w:rFonts w:ascii="Cambria"/>
                <w:sz w:val="24"/>
                <w:lang w:val="it-IT"/>
              </w:rPr>
            </w:pPr>
            <w:r w:rsidRPr="001D16B4">
              <w:rPr>
                <w:rFonts w:ascii="Cambria"/>
                <w:sz w:val="24"/>
                <w:lang w:val="it-IT"/>
              </w:rPr>
              <w:t>Descrizione del bene o servizio</w:t>
            </w:r>
          </w:p>
        </w:tc>
        <w:tc>
          <w:tcPr>
            <w:tcW w:w="2363" w:type="dxa"/>
            <w:gridSpan w:val="2"/>
          </w:tcPr>
          <w:p w14:paraId="01D05DD8" w14:textId="77777777" w:rsidR="001C4C0C" w:rsidRDefault="001C4C0C" w:rsidP="001C4C0C">
            <w:pPr>
              <w:pStyle w:val="TableParagraph"/>
              <w:spacing w:before="16" w:line="277" w:lineRule="exact"/>
              <w:ind w:left="755"/>
              <w:rPr>
                <w:rFonts w:ascii="Cambria"/>
                <w:sz w:val="24"/>
              </w:rPr>
            </w:pPr>
            <w:r>
              <w:rPr>
                <w:rFonts w:ascii="Cambria"/>
                <w:sz w:val="24"/>
              </w:rPr>
              <w:t>Importo</w:t>
            </w:r>
          </w:p>
        </w:tc>
        <w:tc>
          <w:tcPr>
            <w:tcW w:w="1959" w:type="dxa"/>
            <w:vMerge w:val="restart"/>
          </w:tcPr>
          <w:p w14:paraId="31ACC704" w14:textId="77777777" w:rsidR="001C4C0C" w:rsidRDefault="001C4C0C" w:rsidP="001C4C0C">
            <w:pPr>
              <w:pStyle w:val="TableParagraph"/>
              <w:spacing w:before="179"/>
              <w:ind w:left="89"/>
              <w:rPr>
                <w:rFonts w:ascii="Cambria"/>
                <w:sz w:val="24"/>
              </w:rPr>
            </w:pPr>
            <w:r>
              <w:rPr>
                <w:rFonts w:ascii="Cambria"/>
                <w:sz w:val="24"/>
              </w:rPr>
              <w:t>Preventivoscelto</w:t>
            </w:r>
          </w:p>
        </w:tc>
      </w:tr>
      <w:tr w:rsidR="001C4C0C" w14:paraId="1B3B18AF" w14:textId="77777777" w:rsidTr="001C4C0C">
        <w:trPr>
          <w:trHeight w:val="316"/>
        </w:trPr>
        <w:tc>
          <w:tcPr>
            <w:tcW w:w="1661" w:type="dxa"/>
            <w:vMerge/>
            <w:tcBorders>
              <w:top w:val="nil"/>
              <w:left w:val="nil"/>
            </w:tcBorders>
          </w:tcPr>
          <w:p w14:paraId="73952EF7" w14:textId="77777777" w:rsidR="001C4C0C" w:rsidRDefault="001C4C0C" w:rsidP="001C4C0C">
            <w:pPr>
              <w:rPr>
                <w:sz w:val="2"/>
                <w:szCs w:val="2"/>
              </w:rPr>
            </w:pPr>
          </w:p>
        </w:tc>
        <w:tc>
          <w:tcPr>
            <w:tcW w:w="3219" w:type="dxa"/>
            <w:vMerge/>
            <w:tcBorders>
              <w:top w:val="nil"/>
            </w:tcBorders>
          </w:tcPr>
          <w:p w14:paraId="3D37B4B0" w14:textId="77777777" w:rsidR="001C4C0C" w:rsidRDefault="001C4C0C" w:rsidP="001C4C0C">
            <w:pPr>
              <w:rPr>
                <w:sz w:val="2"/>
                <w:szCs w:val="2"/>
              </w:rPr>
            </w:pPr>
          </w:p>
        </w:tc>
        <w:tc>
          <w:tcPr>
            <w:tcW w:w="3221" w:type="dxa"/>
            <w:vMerge/>
            <w:tcBorders>
              <w:top w:val="nil"/>
            </w:tcBorders>
          </w:tcPr>
          <w:p w14:paraId="1D1BA0A0" w14:textId="77777777" w:rsidR="001C4C0C" w:rsidRDefault="001C4C0C" w:rsidP="001C4C0C">
            <w:pPr>
              <w:rPr>
                <w:sz w:val="2"/>
                <w:szCs w:val="2"/>
              </w:rPr>
            </w:pPr>
          </w:p>
        </w:tc>
        <w:tc>
          <w:tcPr>
            <w:tcW w:w="3440" w:type="dxa"/>
            <w:vMerge/>
            <w:tcBorders>
              <w:top w:val="nil"/>
            </w:tcBorders>
          </w:tcPr>
          <w:p w14:paraId="47EDE80D" w14:textId="77777777" w:rsidR="001C4C0C" w:rsidRDefault="001C4C0C" w:rsidP="001C4C0C">
            <w:pPr>
              <w:rPr>
                <w:sz w:val="2"/>
                <w:szCs w:val="2"/>
              </w:rPr>
            </w:pPr>
          </w:p>
        </w:tc>
        <w:tc>
          <w:tcPr>
            <w:tcW w:w="1746" w:type="dxa"/>
          </w:tcPr>
          <w:p w14:paraId="0CEC10F8" w14:textId="77777777" w:rsidR="001C4C0C" w:rsidRDefault="001C4C0C" w:rsidP="001C4C0C">
            <w:pPr>
              <w:pStyle w:val="TableParagraph"/>
              <w:spacing w:before="17" w:line="280" w:lineRule="exact"/>
              <w:ind w:left="68"/>
              <w:rPr>
                <w:rFonts w:ascii="Cambria"/>
                <w:sz w:val="24"/>
              </w:rPr>
            </w:pPr>
            <w:r>
              <w:rPr>
                <w:rFonts w:ascii="Cambria"/>
                <w:sz w:val="24"/>
              </w:rPr>
              <w:t>Imponibile</w:t>
            </w:r>
          </w:p>
        </w:tc>
        <w:tc>
          <w:tcPr>
            <w:tcW w:w="617" w:type="dxa"/>
          </w:tcPr>
          <w:p w14:paraId="5753B031" w14:textId="77777777" w:rsidR="001C4C0C" w:rsidRDefault="001C4C0C" w:rsidP="001C4C0C">
            <w:pPr>
              <w:pStyle w:val="TableParagraph"/>
              <w:spacing w:before="17" w:line="280" w:lineRule="exact"/>
              <w:ind w:left="68"/>
              <w:rPr>
                <w:rFonts w:ascii="Cambria"/>
                <w:sz w:val="24"/>
              </w:rPr>
            </w:pPr>
            <w:r>
              <w:rPr>
                <w:rFonts w:ascii="Cambria"/>
                <w:sz w:val="24"/>
              </w:rPr>
              <w:t>IVA</w:t>
            </w:r>
          </w:p>
        </w:tc>
        <w:tc>
          <w:tcPr>
            <w:tcW w:w="1959" w:type="dxa"/>
            <w:vMerge/>
            <w:tcBorders>
              <w:top w:val="nil"/>
            </w:tcBorders>
          </w:tcPr>
          <w:p w14:paraId="409B272F" w14:textId="77777777" w:rsidR="001C4C0C" w:rsidRDefault="001C4C0C" w:rsidP="001C4C0C">
            <w:pPr>
              <w:rPr>
                <w:sz w:val="2"/>
                <w:szCs w:val="2"/>
              </w:rPr>
            </w:pPr>
          </w:p>
        </w:tc>
      </w:tr>
      <w:tr w:rsidR="001C4C0C" w14:paraId="646C3CEF" w14:textId="77777777" w:rsidTr="001C4C0C">
        <w:trPr>
          <w:trHeight w:val="282"/>
        </w:trPr>
        <w:tc>
          <w:tcPr>
            <w:tcW w:w="1661" w:type="dxa"/>
          </w:tcPr>
          <w:p w14:paraId="452EA68C" w14:textId="77777777" w:rsidR="001C4C0C" w:rsidRDefault="001C4C0C" w:rsidP="001C4C0C">
            <w:pPr>
              <w:pStyle w:val="TableParagraph"/>
              <w:spacing w:before="26" w:line="237" w:lineRule="exact"/>
              <w:ind w:left="69"/>
              <w:rPr>
                <w:rFonts w:ascii="Cambria"/>
              </w:rPr>
            </w:pPr>
            <w:r>
              <w:rPr>
                <w:rFonts w:ascii="Cambria"/>
              </w:rPr>
              <w:t>PREVENTIVO 1</w:t>
            </w:r>
          </w:p>
        </w:tc>
        <w:tc>
          <w:tcPr>
            <w:tcW w:w="3219" w:type="dxa"/>
          </w:tcPr>
          <w:p w14:paraId="29B832CF" w14:textId="77777777" w:rsidR="001C4C0C" w:rsidRDefault="001C4C0C" w:rsidP="001C4C0C">
            <w:pPr>
              <w:pStyle w:val="TableParagraph"/>
              <w:rPr>
                <w:rFonts w:ascii="Times New Roman"/>
                <w:sz w:val="20"/>
              </w:rPr>
            </w:pPr>
          </w:p>
        </w:tc>
        <w:tc>
          <w:tcPr>
            <w:tcW w:w="3221" w:type="dxa"/>
          </w:tcPr>
          <w:p w14:paraId="1A8202E6" w14:textId="77777777" w:rsidR="001C4C0C" w:rsidRDefault="001C4C0C" w:rsidP="001C4C0C">
            <w:pPr>
              <w:pStyle w:val="TableParagraph"/>
              <w:rPr>
                <w:rFonts w:ascii="Times New Roman"/>
                <w:sz w:val="20"/>
              </w:rPr>
            </w:pPr>
          </w:p>
        </w:tc>
        <w:tc>
          <w:tcPr>
            <w:tcW w:w="3440" w:type="dxa"/>
          </w:tcPr>
          <w:p w14:paraId="08B5E0EA" w14:textId="77777777" w:rsidR="001C4C0C" w:rsidRDefault="001C4C0C" w:rsidP="001C4C0C">
            <w:pPr>
              <w:pStyle w:val="TableParagraph"/>
              <w:rPr>
                <w:rFonts w:ascii="Times New Roman"/>
                <w:sz w:val="20"/>
              </w:rPr>
            </w:pPr>
          </w:p>
        </w:tc>
        <w:tc>
          <w:tcPr>
            <w:tcW w:w="1746" w:type="dxa"/>
          </w:tcPr>
          <w:p w14:paraId="44821CB1" w14:textId="77777777" w:rsidR="001C4C0C" w:rsidRDefault="001C4C0C" w:rsidP="001C4C0C">
            <w:pPr>
              <w:pStyle w:val="TableParagraph"/>
              <w:rPr>
                <w:rFonts w:ascii="Times New Roman"/>
                <w:sz w:val="20"/>
              </w:rPr>
            </w:pPr>
          </w:p>
        </w:tc>
        <w:tc>
          <w:tcPr>
            <w:tcW w:w="617" w:type="dxa"/>
          </w:tcPr>
          <w:p w14:paraId="4E93882B" w14:textId="77777777" w:rsidR="001C4C0C" w:rsidRDefault="001C4C0C" w:rsidP="001C4C0C">
            <w:pPr>
              <w:pStyle w:val="TableParagraph"/>
              <w:rPr>
                <w:rFonts w:ascii="Times New Roman"/>
                <w:sz w:val="20"/>
              </w:rPr>
            </w:pPr>
          </w:p>
        </w:tc>
        <w:tc>
          <w:tcPr>
            <w:tcW w:w="1959" w:type="dxa"/>
          </w:tcPr>
          <w:p w14:paraId="0CDBB99C" w14:textId="77777777" w:rsidR="001C4C0C" w:rsidRDefault="001C4C0C" w:rsidP="001C4C0C">
            <w:pPr>
              <w:pStyle w:val="TableParagraph"/>
              <w:rPr>
                <w:rFonts w:ascii="Times New Roman"/>
                <w:sz w:val="20"/>
              </w:rPr>
            </w:pPr>
          </w:p>
        </w:tc>
      </w:tr>
      <w:tr w:rsidR="001C4C0C" w14:paraId="78EC8446" w14:textId="77777777" w:rsidTr="001C4C0C">
        <w:trPr>
          <w:trHeight w:val="285"/>
        </w:trPr>
        <w:tc>
          <w:tcPr>
            <w:tcW w:w="1661" w:type="dxa"/>
          </w:tcPr>
          <w:p w14:paraId="276A7D8F" w14:textId="77777777" w:rsidR="001C4C0C" w:rsidRDefault="001C4C0C" w:rsidP="001C4C0C">
            <w:pPr>
              <w:pStyle w:val="TableParagraph"/>
              <w:spacing w:before="28" w:line="237" w:lineRule="exact"/>
              <w:ind w:left="69"/>
              <w:rPr>
                <w:rFonts w:ascii="Cambria"/>
              </w:rPr>
            </w:pPr>
            <w:r>
              <w:rPr>
                <w:rFonts w:ascii="Cambria"/>
              </w:rPr>
              <w:t>PREVENTIVO 2</w:t>
            </w:r>
          </w:p>
        </w:tc>
        <w:tc>
          <w:tcPr>
            <w:tcW w:w="3219" w:type="dxa"/>
          </w:tcPr>
          <w:p w14:paraId="3B5F9D88" w14:textId="77777777" w:rsidR="001C4C0C" w:rsidRDefault="001C4C0C" w:rsidP="001C4C0C">
            <w:pPr>
              <w:pStyle w:val="TableParagraph"/>
              <w:rPr>
                <w:rFonts w:ascii="Times New Roman"/>
                <w:sz w:val="20"/>
              </w:rPr>
            </w:pPr>
          </w:p>
        </w:tc>
        <w:tc>
          <w:tcPr>
            <w:tcW w:w="3221" w:type="dxa"/>
          </w:tcPr>
          <w:p w14:paraId="5E2B484A" w14:textId="77777777" w:rsidR="001C4C0C" w:rsidRDefault="001C4C0C" w:rsidP="001C4C0C">
            <w:pPr>
              <w:pStyle w:val="TableParagraph"/>
              <w:rPr>
                <w:rFonts w:ascii="Times New Roman"/>
                <w:sz w:val="20"/>
              </w:rPr>
            </w:pPr>
          </w:p>
        </w:tc>
        <w:tc>
          <w:tcPr>
            <w:tcW w:w="3440" w:type="dxa"/>
          </w:tcPr>
          <w:p w14:paraId="3D812F93" w14:textId="77777777" w:rsidR="001C4C0C" w:rsidRDefault="001C4C0C" w:rsidP="001C4C0C">
            <w:pPr>
              <w:pStyle w:val="TableParagraph"/>
              <w:rPr>
                <w:rFonts w:ascii="Times New Roman"/>
                <w:sz w:val="20"/>
              </w:rPr>
            </w:pPr>
          </w:p>
        </w:tc>
        <w:tc>
          <w:tcPr>
            <w:tcW w:w="1746" w:type="dxa"/>
          </w:tcPr>
          <w:p w14:paraId="200AFB70" w14:textId="77777777" w:rsidR="001C4C0C" w:rsidRDefault="001C4C0C" w:rsidP="001C4C0C">
            <w:pPr>
              <w:pStyle w:val="TableParagraph"/>
              <w:rPr>
                <w:rFonts w:ascii="Times New Roman"/>
                <w:sz w:val="20"/>
              </w:rPr>
            </w:pPr>
          </w:p>
        </w:tc>
        <w:tc>
          <w:tcPr>
            <w:tcW w:w="617" w:type="dxa"/>
          </w:tcPr>
          <w:p w14:paraId="605CB3C7" w14:textId="77777777" w:rsidR="001C4C0C" w:rsidRDefault="001C4C0C" w:rsidP="001C4C0C">
            <w:pPr>
              <w:pStyle w:val="TableParagraph"/>
              <w:rPr>
                <w:rFonts w:ascii="Times New Roman"/>
                <w:sz w:val="20"/>
              </w:rPr>
            </w:pPr>
          </w:p>
        </w:tc>
        <w:tc>
          <w:tcPr>
            <w:tcW w:w="1959" w:type="dxa"/>
          </w:tcPr>
          <w:p w14:paraId="5F69CD0E" w14:textId="77777777" w:rsidR="001C4C0C" w:rsidRDefault="001C4C0C" w:rsidP="001C4C0C">
            <w:pPr>
              <w:pStyle w:val="TableParagraph"/>
              <w:rPr>
                <w:rFonts w:ascii="Times New Roman"/>
                <w:sz w:val="20"/>
              </w:rPr>
            </w:pPr>
          </w:p>
        </w:tc>
      </w:tr>
      <w:tr w:rsidR="001C4C0C" w14:paraId="01029B73" w14:textId="77777777" w:rsidTr="001C4C0C">
        <w:trPr>
          <w:trHeight w:val="285"/>
        </w:trPr>
        <w:tc>
          <w:tcPr>
            <w:tcW w:w="1661" w:type="dxa"/>
          </w:tcPr>
          <w:p w14:paraId="249B6ABE" w14:textId="77777777" w:rsidR="001C4C0C" w:rsidRDefault="001C4C0C" w:rsidP="001C4C0C">
            <w:pPr>
              <w:pStyle w:val="TableParagraph"/>
              <w:spacing w:before="28" w:line="237" w:lineRule="exact"/>
              <w:ind w:left="69"/>
              <w:rPr>
                <w:rFonts w:ascii="Cambria"/>
              </w:rPr>
            </w:pPr>
            <w:r>
              <w:rPr>
                <w:rFonts w:ascii="Cambria"/>
              </w:rPr>
              <w:t>PREVENTIVO 3</w:t>
            </w:r>
          </w:p>
        </w:tc>
        <w:tc>
          <w:tcPr>
            <w:tcW w:w="3219" w:type="dxa"/>
          </w:tcPr>
          <w:p w14:paraId="795AB17E" w14:textId="77777777" w:rsidR="001C4C0C" w:rsidRDefault="001C4C0C" w:rsidP="001C4C0C">
            <w:pPr>
              <w:pStyle w:val="TableParagraph"/>
              <w:rPr>
                <w:rFonts w:ascii="Times New Roman"/>
                <w:sz w:val="20"/>
              </w:rPr>
            </w:pPr>
          </w:p>
        </w:tc>
        <w:tc>
          <w:tcPr>
            <w:tcW w:w="3221" w:type="dxa"/>
          </w:tcPr>
          <w:p w14:paraId="27583100" w14:textId="77777777" w:rsidR="001C4C0C" w:rsidRDefault="001C4C0C" w:rsidP="001C4C0C">
            <w:pPr>
              <w:pStyle w:val="TableParagraph"/>
              <w:rPr>
                <w:rFonts w:ascii="Times New Roman"/>
                <w:sz w:val="20"/>
              </w:rPr>
            </w:pPr>
          </w:p>
        </w:tc>
        <w:tc>
          <w:tcPr>
            <w:tcW w:w="3440" w:type="dxa"/>
          </w:tcPr>
          <w:p w14:paraId="7D5C9B26" w14:textId="77777777" w:rsidR="001C4C0C" w:rsidRDefault="001C4C0C" w:rsidP="001C4C0C">
            <w:pPr>
              <w:pStyle w:val="TableParagraph"/>
              <w:rPr>
                <w:rFonts w:ascii="Times New Roman"/>
                <w:sz w:val="20"/>
              </w:rPr>
            </w:pPr>
          </w:p>
        </w:tc>
        <w:tc>
          <w:tcPr>
            <w:tcW w:w="1746" w:type="dxa"/>
          </w:tcPr>
          <w:p w14:paraId="64B8EBF3" w14:textId="77777777" w:rsidR="001C4C0C" w:rsidRDefault="001C4C0C" w:rsidP="001C4C0C">
            <w:pPr>
              <w:pStyle w:val="TableParagraph"/>
              <w:rPr>
                <w:rFonts w:ascii="Times New Roman"/>
                <w:sz w:val="20"/>
              </w:rPr>
            </w:pPr>
          </w:p>
        </w:tc>
        <w:tc>
          <w:tcPr>
            <w:tcW w:w="617" w:type="dxa"/>
          </w:tcPr>
          <w:p w14:paraId="2540BFE4" w14:textId="77777777" w:rsidR="001C4C0C" w:rsidRDefault="001C4C0C" w:rsidP="001C4C0C">
            <w:pPr>
              <w:pStyle w:val="TableParagraph"/>
              <w:rPr>
                <w:rFonts w:ascii="Times New Roman"/>
                <w:sz w:val="20"/>
              </w:rPr>
            </w:pPr>
          </w:p>
        </w:tc>
        <w:tc>
          <w:tcPr>
            <w:tcW w:w="1959" w:type="dxa"/>
          </w:tcPr>
          <w:p w14:paraId="400E55E9" w14:textId="77777777" w:rsidR="001C4C0C" w:rsidRDefault="001C4C0C" w:rsidP="001C4C0C">
            <w:pPr>
              <w:pStyle w:val="TableParagraph"/>
              <w:rPr>
                <w:rFonts w:ascii="Times New Roman"/>
                <w:sz w:val="20"/>
              </w:rPr>
            </w:pPr>
          </w:p>
        </w:tc>
      </w:tr>
    </w:tbl>
    <w:p w14:paraId="5C12290C" w14:textId="77777777" w:rsidR="001C4C0C" w:rsidRDefault="001C4C0C" w:rsidP="001C4C0C">
      <w:pPr>
        <w:pStyle w:val="Corpotesto"/>
        <w:rPr>
          <w:rFonts w:ascii="Tahoma"/>
          <w:b/>
          <w:sz w:val="20"/>
        </w:rPr>
      </w:pPr>
    </w:p>
    <w:p w14:paraId="3FBD99E3" w14:textId="77777777" w:rsidR="001C4C0C" w:rsidRDefault="001C4C0C" w:rsidP="001C4C0C">
      <w:pPr>
        <w:pStyle w:val="Corpotesto"/>
        <w:rPr>
          <w:rFonts w:ascii="Tahoma"/>
          <w:b/>
          <w:sz w:val="20"/>
        </w:rPr>
      </w:pPr>
    </w:p>
    <w:p w14:paraId="67C56750" w14:textId="77777777" w:rsidR="001C4C0C" w:rsidRDefault="001C4C0C" w:rsidP="001C4C0C">
      <w:pPr>
        <w:pStyle w:val="Corpotesto"/>
        <w:spacing w:before="6"/>
        <w:rPr>
          <w:rFonts w:ascii="Tahoma"/>
          <w:b/>
          <w:sz w:val="19"/>
        </w:rPr>
      </w:pPr>
    </w:p>
    <w:p w14:paraId="1B195DB4" w14:textId="38A3A0C5" w:rsidR="001C4C0C" w:rsidRDefault="00D8033A" w:rsidP="001C4C0C">
      <w:pPr>
        <w:spacing w:before="99"/>
        <w:ind w:left="640"/>
        <w:rPr>
          <w:rFonts w:ascii="Tahoma"/>
          <w:sz w:val="20"/>
        </w:rPr>
      </w:pPr>
      <w:r>
        <w:rPr>
          <w:noProof/>
          <w:lang w:eastAsia="it-IT"/>
        </w:rPr>
        <mc:AlternateContent>
          <mc:Choice Requires="wpg">
            <w:drawing>
              <wp:anchor distT="0" distB="0" distL="0" distR="0" simplePos="0" relativeHeight="251679744" behindDoc="0" locked="0" layoutInCell="1" allowOverlap="1" wp14:anchorId="29BA49A3" wp14:editId="4F317D60">
                <wp:simplePos x="0" y="0"/>
                <wp:positionH relativeFrom="page">
                  <wp:posOffset>385445</wp:posOffset>
                </wp:positionH>
                <wp:positionV relativeFrom="paragraph">
                  <wp:posOffset>238125</wp:posOffset>
                </wp:positionV>
                <wp:extent cx="9874250" cy="1529715"/>
                <wp:effectExtent l="0" t="0" r="0" b="13335"/>
                <wp:wrapTopAndBottom/>
                <wp:docPr id="105" name="Group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874250" cy="1529715"/>
                          <a:chOff x="607" y="376"/>
                          <a:chExt cx="15550" cy="2409"/>
                        </a:xfrm>
                      </wpg:grpSpPr>
                      <wps:wsp>
                        <wps:cNvPr id="106" name="Line 37"/>
                        <wps:cNvCnPr>
                          <a:cxnSpLocks noChangeShapeType="1"/>
                        </wps:cNvCnPr>
                        <wps:spPr bwMode="auto">
                          <a:xfrm>
                            <a:off x="617" y="381"/>
                            <a:ext cx="1553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7" name="Line 36"/>
                        <wps:cNvCnPr>
                          <a:cxnSpLocks noChangeShapeType="1"/>
                        </wps:cNvCnPr>
                        <wps:spPr bwMode="auto">
                          <a:xfrm>
                            <a:off x="612" y="376"/>
                            <a:ext cx="0" cy="2408"/>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8" name="Line 35"/>
                        <wps:cNvCnPr>
                          <a:cxnSpLocks noChangeShapeType="1"/>
                        </wps:cNvCnPr>
                        <wps:spPr bwMode="auto">
                          <a:xfrm>
                            <a:off x="617" y="2779"/>
                            <a:ext cx="1553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9" name="Line 34"/>
                        <wps:cNvCnPr>
                          <a:cxnSpLocks noChangeShapeType="1"/>
                        </wps:cNvCnPr>
                        <wps:spPr bwMode="auto">
                          <a:xfrm>
                            <a:off x="16152" y="376"/>
                            <a:ext cx="0" cy="2408"/>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7B7DFD0" id="Group 33" o:spid="_x0000_s1026" style="position:absolute;margin-left:30.35pt;margin-top:18.75pt;width:777.5pt;height:120.45pt;z-index:251679744;mso-wrap-distance-left:0;mso-wrap-distance-right:0;mso-position-horizontal-relative:page" coordorigin="607,376" coordsize="15550,2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">
                <v:line id="Line 37" o:spid="_x0000_s1027" style="position:absolute;visibility:visible;mso-wrap-style:square" from="617,381" to="16147,3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" strokeweight=".48pt"/>
                <v:line id="Line 36" o:spid="_x0000_s1028" style="position:absolute;visibility:visible;mso-wrap-style:square" from="612,376" to="612,27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" strokeweight=".48pt"/>
                <v:line id="Line 35" o:spid="_x0000_s1029" style="position:absolute;visibility:visible;mso-wrap-style:square" from="617,2779" to="16147,2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" strokeweight=".48pt"/>
                <v:line id="Line 34" o:spid="_x0000_s1030" style="position:absolute;visibility:visible;mso-wrap-style:square" from="16152,376" to="16152,27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" strokeweight=".48pt"/>
                <w10:wrap type="topAndBottom" anchorx="page"/>
              </v:group>
            </w:pict>
          </mc:Fallback>
        </mc:AlternateContent>
      </w:r>
      <w:r w:rsidR="001C4C0C">
        <w:rPr>
          <w:rFonts w:ascii="Tahoma"/>
          <w:sz w:val="20"/>
        </w:rPr>
        <w:t>Motivazione a supporto della scelta del preventivo</w:t>
      </w:r>
    </w:p>
    <w:p w14:paraId="372C7C9C" w14:textId="77777777" w:rsidR="001C4C0C" w:rsidRPr="001D16B4" w:rsidRDefault="001C4C0C" w:rsidP="001C4C0C">
      <w:pPr>
        <w:pStyle w:val="Corpotesto"/>
        <w:spacing w:before="7"/>
        <w:rPr>
          <w:rFonts w:ascii="Tahoma"/>
          <w:sz w:val="28"/>
          <w:lang w:val="it-IT"/>
        </w:rPr>
      </w:pPr>
    </w:p>
    <w:p w14:paraId="40B54BAE" w14:textId="77777777" w:rsidR="001C4C0C" w:rsidRDefault="001C4C0C" w:rsidP="001C4C0C">
      <w:pPr>
        <w:tabs>
          <w:tab w:val="left" w:pos="6588"/>
        </w:tabs>
        <w:spacing w:before="100"/>
        <w:ind w:left="640"/>
        <w:rPr>
          <w:rFonts w:ascii="Tahoma"/>
          <w:b/>
          <w:sz w:val="20"/>
        </w:rPr>
      </w:pPr>
      <w:r>
        <w:rPr>
          <w:rFonts w:ascii="Tahoma"/>
          <w:b/>
          <w:sz w:val="20"/>
        </w:rPr>
        <w:t>FIRMADELCAPOFILA</w:t>
      </w:r>
      <w:r>
        <w:rPr>
          <w:rFonts w:ascii="Tahoma"/>
          <w:b/>
          <w:sz w:val="20"/>
        </w:rPr>
        <w:tab/>
        <w:t>FIRMA DEL RESPONSABILE TECNICOSCIENTIFICO</w:t>
      </w:r>
    </w:p>
    <w:p w14:paraId="06253858" w14:textId="77777777" w:rsidR="001C4C0C" w:rsidRPr="001D16B4" w:rsidRDefault="001C4C0C" w:rsidP="001C4C0C">
      <w:pPr>
        <w:pStyle w:val="Corpotesto"/>
        <w:rPr>
          <w:rFonts w:ascii="Tahoma"/>
          <w:b/>
          <w:sz w:val="20"/>
          <w:lang w:val="it-IT"/>
        </w:rPr>
      </w:pPr>
    </w:p>
    <w:p w14:paraId="5CEF2B2F" w14:textId="77777777" w:rsidR="001C4C0C" w:rsidRPr="001D16B4" w:rsidRDefault="001C4C0C" w:rsidP="001C4C0C">
      <w:pPr>
        <w:pStyle w:val="Corpotesto"/>
        <w:rPr>
          <w:rFonts w:ascii="Tahoma"/>
          <w:b/>
          <w:sz w:val="20"/>
          <w:lang w:val="it-IT"/>
        </w:rPr>
      </w:pPr>
    </w:p>
    <w:p w14:paraId="5E589226" w14:textId="77777777" w:rsidR="001C4C0C" w:rsidRPr="001D16B4" w:rsidRDefault="001C4C0C" w:rsidP="001C4C0C">
      <w:pPr>
        <w:pStyle w:val="Corpotesto"/>
        <w:rPr>
          <w:rFonts w:ascii="Tahoma"/>
          <w:b/>
          <w:sz w:val="20"/>
          <w:lang w:val="it-IT"/>
        </w:rPr>
      </w:pPr>
    </w:p>
    <w:p w14:paraId="06EBA11D" w14:textId="305D6FD3" w:rsidR="001C4C0C" w:rsidRPr="001D16B4" w:rsidRDefault="00D8033A" w:rsidP="001C4C0C">
      <w:pPr>
        <w:pStyle w:val="Corpotesto"/>
        <w:spacing w:before="9"/>
        <w:rPr>
          <w:rFonts w:ascii="Tahoma"/>
          <w:b/>
          <w:sz w:val="13"/>
          <w:lang w:val="it-IT"/>
        </w:rPr>
      </w:pPr>
      <w:r>
        <w:rPr>
          <w:noProof/>
          <w:lang w:val="it-IT" w:eastAsia="it-IT"/>
        </w:rPr>
        <mc:AlternateContent>
          <mc:Choice Requires="wps">
            <w:drawing>
              <wp:anchor distT="4294967295" distB="4294967295" distL="0" distR="0" simplePos="0" relativeHeight="251680768" behindDoc="0" locked="0" layoutInCell="1" allowOverlap="1" wp14:anchorId="6AA7CAED" wp14:editId="18A94233">
                <wp:simplePos x="0" y="0"/>
                <wp:positionH relativeFrom="page">
                  <wp:posOffset>457200</wp:posOffset>
                </wp:positionH>
                <wp:positionV relativeFrom="paragraph">
                  <wp:posOffset>134619</wp:posOffset>
                </wp:positionV>
                <wp:extent cx="1729740" cy="0"/>
                <wp:effectExtent l="0" t="0" r="0" b="0"/>
                <wp:wrapTopAndBottom/>
                <wp:docPr id="104" name="Lin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9740" cy="0"/>
                        </a:xfrm>
                        <a:prstGeom prst="line">
                          <a:avLst/>
                        </a:prstGeom>
                        <a:noFill/>
                        <a:ln w="7968">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84B4F15" id="Line 32" o:spid="_x0000_s1026" style="position:absolute;z-index:251680768;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36pt,10.6pt" to="172.2pt,1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" strokeweight=".22133mm">
                <w10:wrap type="topAndBottom" anchorx="page"/>
              </v:line>
            </w:pict>
          </mc:Fallback>
        </mc:AlternateContent>
      </w:r>
      <w:r>
        <w:rPr>
          <w:noProof/>
          <w:lang w:val="it-IT" w:eastAsia="it-IT"/>
        </w:rPr>
        <mc:AlternateContent>
          <mc:Choice Requires="wps">
            <w:drawing>
              <wp:anchor distT="4294967295" distB="4294967295" distL="0" distR="0" simplePos="0" relativeHeight="251681792" behindDoc="0" locked="0" layoutInCell="1" allowOverlap="1" wp14:anchorId="4220E8B3" wp14:editId="7A3196C6">
                <wp:simplePos x="0" y="0"/>
                <wp:positionH relativeFrom="page">
                  <wp:posOffset>4250690</wp:posOffset>
                </wp:positionH>
                <wp:positionV relativeFrom="paragraph">
                  <wp:posOffset>134619</wp:posOffset>
                </wp:positionV>
                <wp:extent cx="2562225" cy="0"/>
                <wp:effectExtent l="0" t="0" r="0" b="0"/>
                <wp:wrapTopAndBottom/>
                <wp:docPr id="103" name="Lin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62225" cy="0"/>
                        </a:xfrm>
                        <a:prstGeom prst="line">
                          <a:avLst/>
                        </a:prstGeom>
                        <a:noFill/>
                        <a:ln w="7968">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C48BE3" id="Line 31" o:spid="_x0000_s1026" style="position:absolute;z-index:251681792;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334.7pt,10.6pt" to="536.45pt,1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" strokeweight=".22133mm">
                <w10:wrap type="topAndBottom" anchorx="page"/>
              </v:line>
            </w:pict>
          </mc:Fallback>
        </mc:AlternateContent>
      </w:r>
    </w:p>
    <w:p w14:paraId="189078D4" w14:textId="77777777" w:rsidR="001C4C0C" w:rsidRDefault="001C4C0C" w:rsidP="001C4C0C">
      <w:pPr>
        <w:rPr>
          <w:rFonts w:ascii="Tahoma"/>
          <w:sz w:val="13"/>
        </w:rPr>
        <w:sectPr w:rsidR="001C4C0C">
          <w:headerReference w:type="default" r:id="rId59"/>
          <w:pgSz w:w="16840" w:h="11910" w:orient="landscape"/>
          <w:pgMar w:top="1900" w:right="160" w:bottom="1200" w:left="80" w:header="1678" w:footer="1000" w:gutter="0"/>
          <w:cols w:space="720"/>
        </w:sectPr>
      </w:pPr>
    </w:p>
    <w:p w14:paraId="797825B1" w14:textId="77777777" w:rsidR="001C4C0C" w:rsidRPr="001D16B4" w:rsidRDefault="001C4C0C" w:rsidP="001C4C0C">
      <w:pPr>
        <w:pStyle w:val="Corpotesto"/>
        <w:rPr>
          <w:rFonts w:ascii="Tahoma"/>
          <w:b/>
          <w:sz w:val="20"/>
          <w:lang w:val="it-IT"/>
        </w:rPr>
      </w:pPr>
    </w:p>
    <w:p w14:paraId="114AFED9" w14:textId="77777777" w:rsidR="001C4C0C" w:rsidRPr="001D16B4" w:rsidRDefault="001C4C0C" w:rsidP="001C4C0C">
      <w:pPr>
        <w:pStyle w:val="Corpotesto"/>
        <w:rPr>
          <w:rFonts w:ascii="Tahoma"/>
          <w:b/>
          <w:sz w:val="20"/>
          <w:lang w:val="it-IT"/>
        </w:rPr>
      </w:pPr>
    </w:p>
    <w:p w14:paraId="051F94F1" w14:textId="77777777" w:rsidR="001C4C0C" w:rsidRPr="001D16B4" w:rsidRDefault="001C4C0C" w:rsidP="001C4C0C">
      <w:pPr>
        <w:pStyle w:val="Corpotesto"/>
        <w:rPr>
          <w:rFonts w:ascii="Tahoma"/>
          <w:b/>
          <w:sz w:val="20"/>
          <w:lang w:val="it-IT"/>
        </w:rPr>
      </w:pPr>
    </w:p>
    <w:p w14:paraId="27A18751" w14:textId="77777777" w:rsidR="001C4C0C" w:rsidRPr="001D16B4" w:rsidRDefault="001C4C0C" w:rsidP="001C4C0C">
      <w:pPr>
        <w:pStyle w:val="Corpotesto"/>
        <w:rPr>
          <w:rFonts w:ascii="Tahoma"/>
          <w:b/>
          <w:sz w:val="20"/>
          <w:lang w:val="it-IT"/>
        </w:rPr>
      </w:pPr>
    </w:p>
    <w:p w14:paraId="7AD0F6E1" w14:textId="77777777" w:rsidR="001C4C0C" w:rsidRPr="001D16B4" w:rsidRDefault="001C4C0C" w:rsidP="001C4C0C">
      <w:pPr>
        <w:pStyle w:val="Corpotesto"/>
        <w:spacing w:before="11"/>
        <w:rPr>
          <w:rFonts w:ascii="Tahoma"/>
          <w:b/>
          <w:sz w:val="23"/>
          <w:lang w:val="it-IT"/>
        </w:rPr>
      </w:pPr>
    </w:p>
    <w:p w14:paraId="3D9C0861" w14:textId="77777777" w:rsidR="001C4C0C" w:rsidRPr="001D16B4" w:rsidRDefault="001C4C0C" w:rsidP="001C4C0C">
      <w:pPr>
        <w:pStyle w:val="Titolo1"/>
        <w:spacing w:before="89" w:line="322" w:lineRule="exact"/>
        <w:ind w:left="3218" w:right="3335"/>
        <w:jc w:val="center"/>
        <w:rPr>
          <w:lang w:val="it-IT"/>
        </w:rPr>
      </w:pPr>
      <w:r w:rsidRPr="001D16B4">
        <w:rPr>
          <w:lang w:val="it-IT"/>
        </w:rPr>
        <w:t>MISURA 16</w:t>
      </w:r>
    </w:p>
    <w:p w14:paraId="25FA47C8" w14:textId="77777777" w:rsidR="001C4C0C" w:rsidRDefault="001C4C0C" w:rsidP="001C4C0C">
      <w:pPr>
        <w:ind w:left="2561"/>
        <w:rPr>
          <w:b/>
          <w:i/>
          <w:sz w:val="28"/>
        </w:rPr>
      </w:pPr>
      <w:r>
        <w:rPr>
          <w:b/>
          <w:i/>
          <w:sz w:val="28"/>
        </w:rPr>
        <w:t>Cooperazione art. 35 del Reg. UE 1305/2013</w:t>
      </w:r>
    </w:p>
    <w:p w14:paraId="0DA095A2" w14:textId="77777777" w:rsidR="001C4C0C" w:rsidRPr="001D16B4" w:rsidRDefault="001C4C0C" w:rsidP="001C4C0C">
      <w:pPr>
        <w:pStyle w:val="Corpotesto"/>
        <w:rPr>
          <w:b/>
          <w:i/>
          <w:sz w:val="30"/>
          <w:lang w:val="it-IT"/>
        </w:rPr>
      </w:pPr>
    </w:p>
    <w:p w14:paraId="64991063" w14:textId="77777777" w:rsidR="001C4C0C" w:rsidRPr="001D16B4" w:rsidRDefault="001C4C0C" w:rsidP="001C4C0C">
      <w:pPr>
        <w:pStyle w:val="Corpotesto"/>
        <w:rPr>
          <w:b/>
          <w:i/>
          <w:sz w:val="30"/>
          <w:lang w:val="it-IT"/>
        </w:rPr>
      </w:pPr>
    </w:p>
    <w:p w14:paraId="5F168A11" w14:textId="77777777" w:rsidR="001C4C0C" w:rsidRPr="001D16B4" w:rsidRDefault="001C4C0C" w:rsidP="001C4C0C">
      <w:pPr>
        <w:pStyle w:val="Corpotesto"/>
        <w:spacing w:before="1"/>
        <w:rPr>
          <w:b/>
          <w:i/>
          <w:lang w:val="it-IT"/>
        </w:rPr>
      </w:pPr>
    </w:p>
    <w:p w14:paraId="7EBBA1C9" w14:textId="77777777" w:rsidR="001C4C0C" w:rsidRDefault="001C4C0C" w:rsidP="001C4C0C">
      <w:pPr>
        <w:ind w:left="3393" w:right="3498" w:firstLine="720"/>
        <w:rPr>
          <w:b/>
          <w:i/>
          <w:sz w:val="28"/>
        </w:rPr>
      </w:pPr>
      <w:r>
        <w:rPr>
          <w:b/>
          <w:i/>
          <w:sz w:val="28"/>
        </w:rPr>
        <w:t>Sottomisura 16.5 Tipologia di intervento 16.5.1</w:t>
      </w:r>
    </w:p>
    <w:p w14:paraId="7F3AA6A2" w14:textId="77777777" w:rsidR="001C4C0C" w:rsidRDefault="001C4C0C" w:rsidP="001C4C0C">
      <w:pPr>
        <w:spacing w:line="322" w:lineRule="exact"/>
        <w:ind w:left="220"/>
        <w:rPr>
          <w:b/>
          <w:i/>
          <w:sz w:val="28"/>
        </w:rPr>
      </w:pPr>
      <w:r>
        <w:rPr>
          <w:b/>
          <w:i/>
          <w:sz w:val="28"/>
        </w:rPr>
        <w:t>Azioni congiunte per la mitigazione dei cambiamenti climatici e l’adattamento ad</w:t>
      </w:r>
    </w:p>
    <w:p w14:paraId="0817968E" w14:textId="77777777" w:rsidR="001C4C0C" w:rsidRDefault="001C4C0C" w:rsidP="001C4C0C">
      <w:pPr>
        <w:spacing w:before="50"/>
        <w:ind w:left="220"/>
        <w:rPr>
          <w:b/>
          <w:i/>
          <w:sz w:val="28"/>
        </w:rPr>
      </w:pPr>
      <w:r>
        <w:rPr>
          <w:b/>
          <w:i/>
          <w:sz w:val="28"/>
        </w:rPr>
        <w:t>essi e per pratiche ambientali in corso</w:t>
      </w:r>
    </w:p>
    <w:p w14:paraId="0BF78940" w14:textId="77777777" w:rsidR="001C4C0C" w:rsidRDefault="001C4C0C" w:rsidP="001C4C0C">
      <w:pPr>
        <w:spacing w:before="246"/>
        <w:ind w:left="3393" w:right="3498" w:firstLine="720"/>
        <w:rPr>
          <w:b/>
          <w:i/>
          <w:sz w:val="28"/>
        </w:rPr>
      </w:pPr>
      <w:r>
        <w:rPr>
          <w:b/>
          <w:i/>
          <w:sz w:val="28"/>
        </w:rPr>
        <w:t>Sottomisura 16.6 Tipologia di intervento 16.6.1</w:t>
      </w:r>
    </w:p>
    <w:p w14:paraId="3259108D" w14:textId="77777777" w:rsidR="001C4C0C" w:rsidRDefault="001C4C0C" w:rsidP="001C4C0C">
      <w:pPr>
        <w:spacing w:line="322" w:lineRule="exact"/>
        <w:ind w:left="220"/>
        <w:rPr>
          <w:b/>
          <w:i/>
          <w:sz w:val="28"/>
        </w:rPr>
      </w:pPr>
      <w:r>
        <w:rPr>
          <w:b/>
          <w:i/>
          <w:sz w:val="28"/>
        </w:rPr>
        <w:t>Cooperazione di filiera per l’approvvigionamento sostenibile di biomasse per la</w:t>
      </w:r>
    </w:p>
    <w:p w14:paraId="1DDCC2D2" w14:textId="77777777" w:rsidR="001C4C0C" w:rsidRDefault="001C4C0C" w:rsidP="001C4C0C">
      <w:pPr>
        <w:spacing w:before="52"/>
        <w:ind w:left="220"/>
        <w:rPr>
          <w:b/>
          <w:i/>
          <w:sz w:val="28"/>
        </w:rPr>
      </w:pPr>
      <w:r>
        <w:rPr>
          <w:b/>
          <w:i/>
          <w:sz w:val="28"/>
        </w:rPr>
        <w:t>produzione di energia</w:t>
      </w:r>
    </w:p>
    <w:p w14:paraId="392AC4B6" w14:textId="77777777" w:rsidR="001C4C0C" w:rsidRPr="001D16B4" w:rsidRDefault="001C4C0C" w:rsidP="001C4C0C">
      <w:pPr>
        <w:pStyle w:val="Corpotesto"/>
        <w:rPr>
          <w:b/>
          <w:i/>
          <w:sz w:val="30"/>
          <w:lang w:val="it-IT"/>
        </w:rPr>
      </w:pPr>
    </w:p>
    <w:p w14:paraId="38C94C77" w14:textId="77777777" w:rsidR="001C4C0C" w:rsidRPr="001D16B4" w:rsidRDefault="001C4C0C" w:rsidP="001C4C0C">
      <w:pPr>
        <w:pStyle w:val="Corpotesto"/>
        <w:rPr>
          <w:b/>
          <w:i/>
          <w:sz w:val="30"/>
          <w:lang w:val="it-IT"/>
        </w:rPr>
      </w:pPr>
    </w:p>
    <w:p w14:paraId="1D873C9C" w14:textId="77777777" w:rsidR="001C4C0C" w:rsidRPr="001D16B4" w:rsidRDefault="001C4C0C" w:rsidP="001C4C0C">
      <w:pPr>
        <w:pStyle w:val="Corpotesto"/>
        <w:rPr>
          <w:b/>
          <w:i/>
          <w:sz w:val="30"/>
          <w:lang w:val="it-IT"/>
        </w:rPr>
      </w:pPr>
    </w:p>
    <w:p w14:paraId="682CFC2B" w14:textId="77777777" w:rsidR="001C4C0C" w:rsidRDefault="001C4C0C" w:rsidP="001C4C0C">
      <w:pPr>
        <w:spacing w:before="181" w:line="960" w:lineRule="atLeast"/>
        <w:ind w:left="3217" w:right="3337"/>
        <w:jc w:val="center"/>
        <w:rPr>
          <w:b/>
          <w:i/>
          <w:sz w:val="28"/>
        </w:rPr>
      </w:pPr>
      <w:r>
        <w:rPr>
          <w:b/>
          <w:i/>
          <w:sz w:val="28"/>
        </w:rPr>
        <w:t>ALLEGATO N. 2 VADEMECUM</w:t>
      </w:r>
    </w:p>
    <w:p w14:paraId="20D2F31C" w14:textId="77777777" w:rsidR="001C4C0C" w:rsidRDefault="001C4C0C" w:rsidP="001C4C0C">
      <w:pPr>
        <w:spacing w:before="1"/>
        <w:ind w:left="3218" w:right="3337"/>
        <w:jc w:val="center"/>
        <w:rPr>
          <w:b/>
          <w:i/>
          <w:sz w:val="28"/>
        </w:rPr>
      </w:pPr>
      <w:r>
        <w:rPr>
          <w:b/>
          <w:i/>
          <w:sz w:val="28"/>
        </w:rPr>
        <w:t>PER LA RENDICONTAZIONE DELLE SPESE AMMISSIBILI</w:t>
      </w:r>
    </w:p>
    <w:p w14:paraId="57C54BD1" w14:textId="77777777" w:rsidR="001C4C0C" w:rsidRDefault="001C4C0C" w:rsidP="001C4C0C">
      <w:pPr>
        <w:jc w:val="center"/>
        <w:rPr>
          <w:sz w:val="28"/>
        </w:rPr>
        <w:sectPr w:rsidR="001C4C0C">
          <w:headerReference w:type="default" r:id="rId60"/>
          <w:footerReference w:type="default" r:id="rId61"/>
          <w:pgSz w:w="11910" w:h="16840"/>
          <w:pgMar w:top="1460" w:right="740" w:bottom="280" w:left="860" w:header="284" w:footer="0" w:gutter="0"/>
          <w:cols w:space="720"/>
        </w:sectPr>
      </w:pPr>
    </w:p>
    <w:p w14:paraId="46FA782D" w14:textId="77777777" w:rsidR="001C4C0C" w:rsidRPr="001D16B4" w:rsidRDefault="001C4C0C" w:rsidP="001C4C0C">
      <w:pPr>
        <w:pStyle w:val="Corpotesto"/>
        <w:rPr>
          <w:b/>
          <w:i/>
          <w:sz w:val="20"/>
          <w:lang w:val="it-IT"/>
        </w:rPr>
      </w:pPr>
    </w:p>
    <w:p w14:paraId="11E13BBB" w14:textId="77777777" w:rsidR="001C4C0C" w:rsidRPr="001D16B4" w:rsidRDefault="001C4C0C" w:rsidP="001C4C0C">
      <w:pPr>
        <w:pStyle w:val="Corpotesto"/>
        <w:spacing w:before="2"/>
        <w:rPr>
          <w:b/>
          <w:i/>
          <w:lang w:val="it-IT"/>
        </w:rPr>
      </w:pPr>
    </w:p>
    <w:sdt>
      <w:sdtPr>
        <w:id w:val="-884789141"/>
        <w:docPartObj>
          <w:docPartGallery w:val="Table of Contents"/>
          <w:docPartUnique/>
        </w:docPartObj>
      </w:sdtPr>
      <w:sdtEndPr/>
      <w:sdtContent>
        <w:p w14:paraId="08BD1F32" w14:textId="77777777" w:rsidR="001C4C0C" w:rsidRDefault="0015223F" w:rsidP="001C4C0C">
          <w:pPr>
            <w:pStyle w:val="Sommario1"/>
            <w:numPr>
              <w:ilvl w:val="0"/>
              <w:numId w:val="63"/>
            </w:numPr>
            <w:tabs>
              <w:tab w:val="left" w:pos="647"/>
              <w:tab w:val="left" w:pos="648"/>
              <w:tab w:val="right" w:leader="dot" w:pos="9852"/>
            </w:tabs>
            <w:spacing w:before="88"/>
            <w:ind w:hanging="427"/>
            <w:rPr>
              <w:rFonts w:ascii="Calibri" w:hAnsi="Calibri"/>
            </w:rPr>
          </w:pPr>
          <w:hyperlink w:anchor="_bookmark30" w:history="1">
            <w:r w:rsidR="001C4C0C">
              <w:t>Che cos’èunVademecum?</w:t>
            </w:r>
            <w:r w:rsidR="001C4C0C">
              <w:tab/>
            </w:r>
            <w:r w:rsidR="001C4C0C">
              <w:rPr>
                <w:rFonts w:ascii="Calibri" w:hAnsi="Calibri"/>
              </w:rPr>
              <w:t>3</w:t>
            </w:r>
          </w:hyperlink>
        </w:p>
        <w:p w14:paraId="5A6285B9" w14:textId="77777777" w:rsidR="001C4C0C" w:rsidRPr="001D16B4" w:rsidRDefault="0015223F" w:rsidP="001C4C0C">
          <w:pPr>
            <w:pStyle w:val="Sommario1"/>
            <w:numPr>
              <w:ilvl w:val="0"/>
              <w:numId w:val="63"/>
            </w:numPr>
            <w:tabs>
              <w:tab w:val="left" w:pos="647"/>
              <w:tab w:val="left" w:pos="648"/>
              <w:tab w:val="right" w:leader="dot" w:pos="9852"/>
            </w:tabs>
            <w:spacing w:before="142"/>
            <w:ind w:hanging="427"/>
            <w:rPr>
              <w:rFonts w:ascii="Calibri" w:hAnsi="Calibri"/>
              <w:lang w:val="it-IT"/>
            </w:rPr>
          </w:pPr>
          <w:hyperlink w:anchor="_bookmark31" w:history="1">
            <w:r w:rsidR="001C4C0C" w:rsidRPr="001D16B4">
              <w:rPr>
                <w:lang w:val="it-IT"/>
              </w:rPr>
              <w:t>Criteri generali relativi all’ammissibilità diunaspesa</w:t>
            </w:r>
            <w:r w:rsidR="001C4C0C" w:rsidRPr="001D16B4">
              <w:rPr>
                <w:lang w:val="it-IT"/>
              </w:rPr>
              <w:tab/>
            </w:r>
            <w:r w:rsidR="001C4C0C" w:rsidRPr="001D16B4">
              <w:rPr>
                <w:rFonts w:ascii="Calibri" w:hAnsi="Calibri"/>
                <w:lang w:val="it-IT"/>
              </w:rPr>
              <w:t>3</w:t>
            </w:r>
          </w:hyperlink>
        </w:p>
        <w:p w14:paraId="10B0EBC4" w14:textId="77777777" w:rsidR="001C4C0C" w:rsidRDefault="0015223F" w:rsidP="001C4C0C">
          <w:pPr>
            <w:pStyle w:val="Sommario1"/>
            <w:numPr>
              <w:ilvl w:val="0"/>
              <w:numId w:val="63"/>
            </w:numPr>
            <w:tabs>
              <w:tab w:val="left" w:pos="647"/>
              <w:tab w:val="left" w:pos="648"/>
              <w:tab w:val="right" w:leader="dot" w:pos="9852"/>
            </w:tabs>
            <w:ind w:hanging="427"/>
            <w:rPr>
              <w:rFonts w:ascii="Calibri"/>
            </w:rPr>
          </w:pPr>
          <w:hyperlink w:anchor="_bookmark32" w:history="1">
            <w:r w:rsidR="001C4C0C">
              <w:t>Rendicontazionedellespeseammissibili</w:t>
            </w:r>
            <w:r w:rsidR="001C4C0C">
              <w:tab/>
            </w:r>
            <w:r w:rsidR="001C4C0C">
              <w:rPr>
                <w:rFonts w:ascii="Calibri"/>
              </w:rPr>
              <w:t>4</w:t>
            </w:r>
          </w:hyperlink>
        </w:p>
        <w:p w14:paraId="6E5184B5" w14:textId="77777777" w:rsidR="001C4C0C" w:rsidRPr="001D16B4" w:rsidRDefault="0015223F" w:rsidP="001C4C0C">
          <w:pPr>
            <w:pStyle w:val="Sommario1"/>
            <w:numPr>
              <w:ilvl w:val="0"/>
              <w:numId w:val="63"/>
            </w:numPr>
            <w:tabs>
              <w:tab w:val="left" w:pos="647"/>
              <w:tab w:val="left" w:pos="648"/>
              <w:tab w:val="right" w:leader="dot" w:pos="9852"/>
            </w:tabs>
            <w:ind w:hanging="427"/>
            <w:rPr>
              <w:rFonts w:ascii="Calibri"/>
              <w:lang w:val="it-IT"/>
            </w:rPr>
          </w:pPr>
          <w:hyperlink w:anchor="_bookmark33" w:history="1">
            <w:r w:rsidR="001C4C0C" w:rsidRPr="001D16B4">
              <w:rPr>
                <w:lang w:val="it-IT"/>
              </w:rPr>
              <w:t>Requisiti generali dei documentidi pagamento</w:t>
            </w:r>
            <w:r w:rsidR="001C4C0C" w:rsidRPr="001D16B4">
              <w:rPr>
                <w:lang w:val="it-IT"/>
              </w:rPr>
              <w:tab/>
            </w:r>
            <w:r w:rsidR="001C4C0C" w:rsidRPr="001D16B4">
              <w:rPr>
                <w:rFonts w:ascii="Calibri"/>
                <w:lang w:val="it-IT"/>
              </w:rPr>
              <w:t>6</w:t>
            </w:r>
          </w:hyperlink>
        </w:p>
        <w:p w14:paraId="485D1109" w14:textId="77777777" w:rsidR="001C4C0C" w:rsidRDefault="0015223F" w:rsidP="001C4C0C">
          <w:pPr>
            <w:pStyle w:val="Sommario1"/>
            <w:numPr>
              <w:ilvl w:val="0"/>
              <w:numId w:val="63"/>
            </w:numPr>
            <w:tabs>
              <w:tab w:val="left" w:pos="647"/>
              <w:tab w:val="left" w:pos="648"/>
              <w:tab w:val="right" w:leader="dot" w:pos="9852"/>
            </w:tabs>
            <w:spacing w:before="142"/>
            <w:ind w:hanging="427"/>
            <w:rPr>
              <w:rFonts w:ascii="Calibri"/>
            </w:rPr>
          </w:pPr>
          <w:hyperlink w:anchor="_bookmark34" w:history="1">
            <w:r w:rsidR="001C4C0C">
              <w:t>IVA edaltreImposte</w:t>
            </w:r>
            <w:r w:rsidR="001C4C0C">
              <w:tab/>
            </w:r>
            <w:r w:rsidR="001C4C0C">
              <w:rPr>
                <w:rFonts w:ascii="Calibri"/>
              </w:rPr>
              <w:t>7</w:t>
            </w:r>
          </w:hyperlink>
        </w:p>
        <w:p w14:paraId="356354B8" w14:textId="77777777" w:rsidR="001C4C0C" w:rsidRDefault="0015223F" w:rsidP="001C4C0C">
          <w:pPr>
            <w:pStyle w:val="Sommario1"/>
            <w:numPr>
              <w:ilvl w:val="0"/>
              <w:numId w:val="63"/>
            </w:numPr>
            <w:tabs>
              <w:tab w:val="left" w:pos="647"/>
              <w:tab w:val="left" w:pos="648"/>
              <w:tab w:val="right" w:leader="dot" w:pos="9852"/>
            </w:tabs>
            <w:ind w:hanging="427"/>
            <w:rPr>
              <w:rFonts w:ascii="Calibri"/>
            </w:rPr>
          </w:pPr>
          <w:hyperlink w:anchor="_bookmark35" w:history="1">
            <w:r w:rsidR="001C4C0C">
              <w:t>Decorrenzadellespeseammissibili</w:t>
            </w:r>
            <w:r w:rsidR="001C4C0C">
              <w:tab/>
            </w:r>
            <w:r w:rsidR="001C4C0C">
              <w:rPr>
                <w:rFonts w:ascii="Calibri"/>
              </w:rPr>
              <w:t>7</w:t>
            </w:r>
          </w:hyperlink>
        </w:p>
        <w:p w14:paraId="3EB5F780" w14:textId="77777777" w:rsidR="001C4C0C" w:rsidRPr="001D16B4" w:rsidRDefault="0015223F" w:rsidP="001C4C0C">
          <w:pPr>
            <w:pStyle w:val="Sommario1"/>
            <w:numPr>
              <w:ilvl w:val="0"/>
              <w:numId w:val="63"/>
            </w:numPr>
            <w:tabs>
              <w:tab w:val="left" w:pos="647"/>
              <w:tab w:val="left" w:pos="648"/>
              <w:tab w:val="right" w:leader="dot" w:pos="9852"/>
            </w:tabs>
            <w:ind w:hanging="427"/>
            <w:rPr>
              <w:rFonts w:ascii="Calibri"/>
              <w:lang w:val="it-IT"/>
            </w:rPr>
          </w:pPr>
          <w:hyperlink w:anchor="_bookmark36" w:history="1">
            <w:r w:rsidR="001C4C0C" w:rsidRPr="001D16B4">
              <w:rPr>
                <w:lang w:val="it-IT"/>
              </w:rPr>
              <w:t>Specificazione delle principali tipologie dispeseammissibili</w:t>
            </w:r>
            <w:r w:rsidR="001C4C0C" w:rsidRPr="001D16B4">
              <w:rPr>
                <w:lang w:val="it-IT"/>
              </w:rPr>
              <w:tab/>
            </w:r>
            <w:r w:rsidR="001C4C0C" w:rsidRPr="001D16B4">
              <w:rPr>
                <w:rFonts w:ascii="Calibri"/>
                <w:lang w:val="it-IT"/>
              </w:rPr>
              <w:t>7</w:t>
            </w:r>
          </w:hyperlink>
        </w:p>
        <w:p w14:paraId="65E4CF7A" w14:textId="77777777" w:rsidR="001C4C0C" w:rsidRPr="001D16B4" w:rsidRDefault="0015223F" w:rsidP="001C4C0C">
          <w:pPr>
            <w:pStyle w:val="Sommario2"/>
            <w:numPr>
              <w:ilvl w:val="2"/>
              <w:numId w:val="62"/>
            </w:numPr>
            <w:tabs>
              <w:tab w:val="left" w:pos="1353"/>
              <w:tab w:val="left" w:pos="1354"/>
              <w:tab w:val="right" w:leader="dot" w:pos="9852"/>
            </w:tabs>
            <w:spacing w:before="142"/>
            <w:rPr>
              <w:rFonts w:ascii="Calibri"/>
              <w:lang w:val="it-IT"/>
            </w:rPr>
          </w:pPr>
          <w:hyperlink w:anchor="_bookmark37" w:history="1">
            <w:r w:rsidR="001C4C0C" w:rsidRPr="001D16B4">
              <w:rPr>
                <w:lang w:val="it-IT"/>
              </w:rPr>
              <w:t>Personale dipendente atempoindeterminato</w:t>
            </w:r>
            <w:r w:rsidR="001C4C0C" w:rsidRPr="001D16B4">
              <w:rPr>
                <w:lang w:val="it-IT"/>
              </w:rPr>
              <w:tab/>
            </w:r>
            <w:r w:rsidR="001C4C0C" w:rsidRPr="001D16B4">
              <w:rPr>
                <w:rFonts w:ascii="Calibri"/>
                <w:lang w:val="it-IT"/>
              </w:rPr>
              <w:t>9</w:t>
            </w:r>
          </w:hyperlink>
        </w:p>
        <w:p w14:paraId="15F85D54" w14:textId="77777777" w:rsidR="001C4C0C" w:rsidRPr="001D16B4" w:rsidRDefault="0015223F" w:rsidP="001C4C0C">
          <w:pPr>
            <w:pStyle w:val="Sommario2"/>
            <w:numPr>
              <w:ilvl w:val="2"/>
              <w:numId w:val="62"/>
            </w:numPr>
            <w:tabs>
              <w:tab w:val="left" w:pos="1353"/>
              <w:tab w:val="left" w:pos="1354"/>
              <w:tab w:val="right" w:leader="dot" w:pos="9853"/>
            </w:tabs>
            <w:spacing w:before="140"/>
            <w:rPr>
              <w:rFonts w:ascii="Calibri" w:hAnsi="Calibri"/>
              <w:lang w:val="it-IT"/>
            </w:rPr>
          </w:pPr>
          <w:hyperlink w:anchor="_bookmark38" w:history="1">
            <w:r w:rsidR="001C4C0C" w:rsidRPr="001D16B4">
              <w:rPr>
                <w:lang w:val="it-IT"/>
              </w:rPr>
              <w:t>Personale dipendente a tempo determinato – Risorsagiàcontrattualizzata</w:t>
            </w:r>
            <w:r w:rsidR="001C4C0C" w:rsidRPr="001D16B4">
              <w:rPr>
                <w:lang w:val="it-IT"/>
              </w:rPr>
              <w:tab/>
            </w:r>
            <w:r w:rsidR="001C4C0C" w:rsidRPr="001D16B4">
              <w:rPr>
                <w:rFonts w:ascii="Calibri" w:hAnsi="Calibri"/>
                <w:lang w:val="it-IT"/>
              </w:rPr>
              <w:t>10</w:t>
            </w:r>
          </w:hyperlink>
        </w:p>
        <w:p w14:paraId="74212978" w14:textId="77777777" w:rsidR="001C4C0C" w:rsidRPr="001D16B4" w:rsidRDefault="0015223F" w:rsidP="001C4C0C">
          <w:pPr>
            <w:pStyle w:val="Sommario2"/>
            <w:numPr>
              <w:ilvl w:val="2"/>
              <w:numId w:val="62"/>
            </w:numPr>
            <w:tabs>
              <w:tab w:val="left" w:pos="1353"/>
              <w:tab w:val="left" w:pos="1354"/>
              <w:tab w:val="right" w:leader="dot" w:pos="9853"/>
            </w:tabs>
            <w:rPr>
              <w:rFonts w:ascii="Calibri" w:hAnsi="Calibri"/>
              <w:lang w:val="it-IT"/>
            </w:rPr>
          </w:pPr>
          <w:hyperlink w:anchor="_bookmark39" w:history="1">
            <w:r w:rsidR="001C4C0C" w:rsidRPr="001D16B4">
              <w:rPr>
                <w:lang w:val="it-IT"/>
              </w:rPr>
              <w:t>Personale dipendente a tempo determinato – AssunzioneadHoc</w:t>
            </w:r>
            <w:r w:rsidR="001C4C0C" w:rsidRPr="001D16B4">
              <w:rPr>
                <w:lang w:val="it-IT"/>
              </w:rPr>
              <w:tab/>
            </w:r>
            <w:r w:rsidR="001C4C0C" w:rsidRPr="001D16B4">
              <w:rPr>
                <w:rFonts w:ascii="Calibri" w:hAnsi="Calibri"/>
                <w:lang w:val="it-IT"/>
              </w:rPr>
              <w:t>11</w:t>
            </w:r>
          </w:hyperlink>
        </w:p>
        <w:p w14:paraId="3740C526" w14:textId="77777777" w:rsidR="001C4C0C" w:rsidRPr="001D16B4" w:rsidRDefault="0015223F" w:rsidP="001C4C0C">
          <w:pPr>
            <w:pStyle w:val="Sommario1"/>
            <w:numPr>
              <w:ilvl w:val="1"/>
              <w:numId w:val="62"/>
            </w:numPr>
            <w:tabs>
              <w:tab w:val="left" w:pos="648"/>
              <w:tab w:val="right" w:leader="dot" w:pos="9853"/>
            </w:tabs>
            <w:spacing w:before="141"/>
            <w:ind w:left="647" w:hanging="427"/>
            <w:jc w:val="left"/>
            <w:rPr>
              <w:lang w:val="it-IT"/>
            </w:rPr>
          </w:pPr>
          <w:hyperlink w:anchor="_bookmark40" w:history="1">
            <w:r w:rsidR="001C4C0C" w:rsidRPr="001D16B4">
              <w:rPr>
                <w:lang w:val="it-IT"/>
              </w:rPr>
              <w:t>External Expertise: Acquisizionecompetenzeesterne</w:t>
            </w:r>
            <w:r w:rsidR="001C4C0C" w:rsidRPr="001D16B4">
              <w:rPr>
                <w:lang w:val="it-IT"/>
              </w:rPr>
              <w:tab/>
            </w:r>
            <w:r w:rsidR="001C4C0C" w:rsidRPr="001D16B4">
              <w:rPr>
                <w:rFonts w:ascii="Calibri"/>
                <w:lang w:val="it-IT"/>
              </w:rPr>
              <w:t>12</w:t>
            </w:r>
          </w:hyperlink>
        </w:p>
        <w:p w14:paraId="4AD813A7" w14:textId="77777777" w:rsidR="001C4C0C" w:rsidRPr="001D16B4" w:rsidRDefault="0015223F" w:rsidP="001C4C0C">
          <w:pPr>
            <w:pStyle w:val="Sommario2"/>
            <w:numPr>
              <w:ilvl w:val="2"/>
              <w:numId w:val="62"/>
            </w:numPr>
            <w:tabs>
              <w:tab w:val="left" w:pos="1353"/>
              <w:tab w:val="left" w:pos="1354"/>
              <w:tab w:val="right" w:leader="dot" w:pos="9853"/>
            </w:tabs>
            <w:rPr>
              <w:rFonts w:ascii="Calibri"/>
              <w:lang w:val="it-IT"/>
            </w:rPr>
          </w:pPr>
          <w:hyperlink w:anchor="_bookmark41" w:history="1">
            <w:r w:rsidR="001C4C0C" w:rsidRPr="001D16B4">
              <w:rPr>
                <w:lang w:val="it-IT"/>
              </w:rPr>
              <w:t>Assegni di ricerca, borsedistudio</w:t>
            </w:r>
            <w:r w:rsidR="001C4C0C" w:rsidRPr="001D16B4">
              <w:rPr>
                <w:lang w:val="it-IT"/>
              </w:rPr>
              <w:tab/>
            </w:r>
            <w:r w:rsidR="001C4C0C" w:rsidRPr="001D16B4">
              <w:rPr>
                <w:rFonts w:ascii="Calibri"/>
                <w:lang w:val="it-IT"/>
              </w:rPr>
              <w:t>12</w:t>
            </w:r>
          </w:hyperlink>
        </w:p>
        <w:p w14:paraId="5E76C721" w14:textId="77777777" w:rsidR="001C4C0C" w:rsidRDefault="0015223F" w:rsidP="001C4C0C">
          <w:pPr>
            <w:pStyle w:val="Sommario2"/>
            <w:numPr>
              <w:ilvl w:val="2"/>
              <w:numId w:val="62"/>
            </w:numPr>
            <w:tabs>
              <w:tab w:val="left" w:pos="1353"/>
              <w:tab w:val="left" w:pos="1354"/>
              <w:tab w:val="right" w:leader="dot" w:pos="9853"/>
            </w:tabs>
            <w:rPr>
              <w:rFonts w:ascii="Calibri"/>
            </w:rPr>
          </w:pPr>
          <w:hyperlink w:anchor="_bookmark42" w:history="1">
            <w:r w:rsidR="001C4C0C">
              <w:t>Consulenzespecialistiche</w:t>
            </w:r>
            <w:r w:rsidR="001C4C0C">
              <w:tab/>
            </w:r>
            <w:r w:rsidR="001C4C0C">
              <w:rPr>
                <w:rFonts w:ascii="Calibri"/>
              </w:rPr>
              <w:t>13</w:t>
            </w:r>
          </w:hyperlink>
        </w:p>
        <w:p w14:paraId="0DC2388C" w14:textId="77777777" w:rsidR="001C4C0C" w:rsidRDefault="0015223F" w:rsidP="001C4C0C">
          <w:pPr>
            <w:pStyle w:val="Sommario2"/>
            <w:numPr>
              <w:ilvl w:val="2"/>
              <w:numId w:val="62"/>
            </w:numPr>
            <w:tabs>
              <w:tab w:val="left" w:pos="1353"/>
              <w:tab w:val="left" w:pos="1354"/>
              <w:tab w:val="right" w:leader="dot" w:pos="9853"/>
            </w:tabs>
            <w:spacing w:before="141"/>
            <w:rPr>
              <w:rFonts w:ascii="Calibri"/>
            </w:rPr>
          </w:pPr>
          <w:hyperlink w:anchor="_bookmark43" w:history="1">
            <w:r w:rsidR="001C4C0C">
              <w:t>Prestazioniprofessionalioccasionali</w:t>
            </w:r>
            <w:r w:rsidR="001C4C0C">
              <w:tab/>
            </w:r>
            <w:r w:rsidR="001C4C0C">
              <w:rPr>
                <w:rFonts w:ascii="Calibri"/>
              </w:rPr>
              <w:t>14</w:t>
            </w:r>
          </w:hyperlink>
        </w:p>
        <w:p w14:paraId="6F001A7D" w14:textId="77777777" w:rsidR="001C4C0C" w:rsidRPr="001D16B4" w:rsidRDefault="0015223F" w:rsidP="001C4C0C">
          <w:pPr>
            <w:pStyle w:val="Sommario1"/>
            <w:numPr>
              <w:ilvl w:val="1"/>
              <w:numId w:val="62"/>
            </w:numPr>
            <w:tabs>
              <w:tab w:val="left" w:pos="648"/>
              <w:tab w:val="right" w:leader="dot" w:pos="9853"/>
            </w:tabs>
            <w:ind w:left="647" w:hanging="427"/>
            <w:jc w:val="left"/>
            <w:rPr>
              <w:lang w:val="it-IT"/>
            </w:rPr>
          </w:pPr>
          <w:hyperlink w:anchor="_bookmark44" w:history="1">
            <w:r w:rsidR="001C4C0C" w:rsidRPr="001D16B4">
              <w:rPr>
                <w:lang w:val="it-IT"/>
              </w:rPr>
              <w:t>External Services: acquisizioni di servizi da soggetti esterni al partenariato</w:t>
            </w:r>
            <w:r w:rsidR="001C4C0C" w:rsidRPr="001D16B4">
              <w:rPr>
                <w:lang w:val="it-IT"/>
              </w:rPr>
              <w:tab/>
            </w:r>
            <w:r w:rsidR="001C4C0C" w:rsidRPr="001D16B4">
              <w:rPr>
                <w:rFonts w:ascii="Calibri"/>
                <w:lang w:val="it-IT"/>
              </w:rPr>
              <w:t>15</w:t>
            </w:r>
          </w:hyperlink>
        </w:p>
        <w:p w14:paraId="7205201F" w14:textId="77777777" w:rsidR="001C4C0C" w:rsidRDefault="0015223F" w:rsidP="001C4C0C">
          <w:pPr>
            <w:pStyle w:val="Sommario1"/>
            <w:numPr>
              <w:ilvl w:val="1"/>
              <w:numId w:val="62"/>
            </w:numPr>
            <w:tabs>
              <w:tab w:val="left" w:pos="648"/>
              <w:tab w:val="right" w:leader="dot" w:pos="9853"/>
            </w:tabs>
            <w:ind w:left="647" w:hanging="427"/>
            <w:jc w:val="left"/>
          </w:pPr>
          <w:hyperlink w:anchor="_bookmark45" w:history="1">
            <w:r w:rsidR="001C4C0C">
              <w:t>Materialedi consumo</w:t>
            </w:r>
            <w:r w:rsidR="001C4C0C">
              <w:tab/>
            </w:r>
            <w:r w:rsidR="001C4C0C">
              <w:rPr>
                <w:rFonts w:ascii="Calibri"/>
              </w:rPr>
              <w:t>17</w:t>
            </w:r>
          </w:hyperlink>
        </w:p>
        <w:p w14:paraId="49AE490F" w14:textId="77777777" w:rsidR="001C4C0C" w:rsidRPr="001D16B4" w:rsidRDefault="0015223F" w:rsidP="001C4C0C">
          <w:pPr>
            <w:pStyle w:val="Sommario1"/>
            <w:numPr>
              <w:ilvl w:val="1"/>
              <w:numId w:val="62"/>
            </w:numPr>
            <w:tabs>
              <w:tab w:val="left" w:pos="648"/>
              <w:tab w:val="right" w:leader="dot" w:pos="9853"/>
            </w:tabs>
            <w:spacing w:before="141"/>
            <w:ind w:left="647" w:hanging="427"/>
            <w:jc w:val="left"/>
            <w:rPr>
              <w:lang w:val="it-IT"/>
            </w:rPr>
          </w:pPr>
          <w:hyperlink w:anchor="_bookmark46" w:history="1">
            <w:r w:rsidR="001C4C0C" w:rsidRPr="001D16B4">
              <w:rPr>
                <w:lang w:val="it-IT"/>
              </w:rPr>
              <w:t>Missioni e rimborsispesetrasferte</w:t>
            </w:r>
            <w:r w:rsidR="001C4C0C" w:rsidRPr="001D16B4">
              <w:rPr>
                <w:lang w:val="it-IT"/>
              </w:rPr>
              <w:tab/>
            </w:r>
            <w:r w:rsidR="001C4C0C" w:rsidRPr="001D16B4">
              <w:rPr>
                <w:rFonts w:ascii="Calibri"/>
                <w:lang w:val="it-IT"/>
              </w:rPr>
              <w:t>20</w:t>
            </w:r>
          </w:hyperlink>
        </w:p>
        <w:p w14:paraId="3E35B1C5" w14:textId="77777777" w:rsidR="001C4C0C" w:rsidRDefault="0015223F" w:rsidP="001C4C0C">
          <w:pPr>
            <w:pStyle w:val="Sommario1"/>
            <w:numPr>
              <w:ilvl w:val="1"/>
              <w:numId w:val="62"/>
            </w:numPr>
            <w:tabs>
              <w:tab w:val="left" w:pos="648"/>
              <w:tab w:val="right" w:leader="dot" w:pos="9853"/>
            </w:tabs>
            <w:ind w:left="647" w:hanging="427"/>
            <w:jc w:val="left"/>
          </w:pPr>
          <w:hyperlink w:anchor="_bookmark47" w:history="1">
            <w:r w:rsidR="001C4C0C">
              <w:t>Spesedi costituzione</w:t>
            </w:r>
            <w:r w:rsidR="001C4C0C">
              <w:tab/>
            </w:r>
            <w:r w:rsidR="001C4C0C">
              <w:rPr>
                <w:rFonts w:ascii="Calibri"/>
              </w:rPr>
              <w:t>22</w:t>
            </w:r>
          </w:hyperlink>
        </w:p>
        <w:p w14:paraId="2CF1ACEE" w14:textId="77777777" w:rsidR="001C4C0C" w:rsidRDefault="0015223F" w:rsidP="001C4C0C">
          <w:pPr>
            <w:pStyle w:val="Sommario1"/>
            <w:numPr>
              <w:ilvl w:val="1"/>
              <w:numId w:val="62"/>
            </w:numPr>
            <w:tabs>
              <w:tab w:val="left" w:pos="552"/>
              <w:tab w:val="right" w:leader="dot" w:pos="9853"/>
            </w:tabs>
            <w:spacing w:before="141"/>
            <w:ind w:left="551" w:hanging="331"/>
            <w:jc w:val="left"/>
          </w:pPr>
          <w:hyperlink w:anchor="_bookmark48" w:history="1">
            <w:r w:rsidR="001C4C0C">
              <w:t>Attrezzature</w:t>
            </w:r>
            <w:r w:rsidR="001C4C0C">
              <w:tab/>
            </w:r>
            <w:r w:rsidR="001C4C0C">
              <w:rPr>
                <w:rFonts w:ascii="Calibri"/>
              </w:rPr>
              <w:t>23</w:t>
            </w:r>
          </w:hyperlink>
        </w:p>
        <w:p w14:paraId="4E84028C" w14:textId="77777777" w:rsidR="001C4C0C" w:rsidRDefault="0015223F" w:rsidP="001C4C0C">
          <w:pPr>
            <w:pStyle w:val="Sommario1"/>
            <w:numPr>
              <w:ilvl w:val="1"/>
              <w:numId w:val="62"/>
            </w:numPr>
            <w:tabs>
              <w:tab w:val="left" w:pos="552"/>
              <w:tab w:val="right" w:leader="dot" w:pos="9853"/>
            </w:tabs>
            <w:ind w:left="551" w:hanging="331"/>
            <w:jc w:val="left"/>
          </w:pPr>
          <w:hyperlink w:anchor="_bookmark49" w:history="1">
            <w:r w:rsidR="001C4C0C">
              <w:t>Spesegenerali</w:t>
            </w:r>
            <w:r w:rsidR="001C4C0C">
              <w:tab/>
            </w:r>
            <w:r w:rsidR="001C4C0C">
              <w:rPr>
                <w:rFonts w:ascii="Calibri"/>
              </w:rPr>
              <w:t>25</w:t>
            </w:r>
          </w:hyperlink>
        </w:p>
        <w:p w14:paraId="396297C4" w14:textId="77777777" w:rsidR="001C4C0C" w:rsidRPr="001D16B4" w:rsidRDefault="0015223F" w:rsidP="001C4C0C">
          <w:pPr>
            <w:pStyle w:val="Sommario1"/>
            <w:numPr>
              <w:ilvl w:val="0"/>
              <w:numId w:val="63"/>
            </w:numPr>
            <w:tabs>
              <w:tab w:val="left" w:pos="647"/>
              <w:tab w:val="left" w:pos="648"/>
              <w:tab w:val="right" w:leader="dot" w:pos="9853"/>
            </w:tabs>
            <w:ind w:hanging="427"/>
            <w:rPr>
              <w:rFonts w:ascii="Calibri" w:hAnsi="Calibri"/>
              <w:lang w:val="it-IT"/>
            </w:rPr>
          </w:pPr>
          <w:hyperlink w:anchor="_bookmark50" w:history="1">
            <w:r w:rsidR="001C4C0C" w:rsidRPr="001D16B4">
              <w:rPr>
                <w:lang w:val="it-IT"/>
              </w:rPr>
              <w:t>Attività di animazione e informazionesulterritorio</w:t>
            </w:r>
            <w:r w:rsidR="001C4C0C" w:rsidRPr="001D16B4">
              <w:rPr>
                <w:lang w:val="it-IT"/>
              </w:rPr>
              <w:tab/>
            </w:r>
            <w:r w:rsidR="001C4C0C" w:rsidRPr="001D16B4">
              <w:rPr>
                <w:rFonts w:ascii="Calibri" w:hAnsi="Calibri"/>
                <w:lang w:val="it-IT"/>
              </w:rPr>
              <w:t>26</w:t>
            </w:r>
          </w:hyperlink>
        </w:p>
        <w:p w14:paraId="16650B0E" w14:textId="77777777" w:rsidR="001C4C0C" w:rsidRPr="001D16B4" w:rsidRDefault="0015223F" w:rsidP="001C4C0C">
          <w:pPr>
            <w:pStyle w:val="Sommario2"/>
            <w:tabs>
              <w:tab w:val="left" w:pos="1353"/>
              <w:tab w:val="right" w:leader="dot" w:pos="9853"/>
            </w:tabs>
            <w:spacing w:before="141"/>
            <w:ind w:left="441" w:firstLine="0"/>
            <w:rPr>
              <w:rFonts w:ascii="Calibri"/>
              <w:lang w:val="it-IT"/>
            </w:rPr>
          </w:pPr>
          <w:hyperlink w:anchor="_bookmark51" w:history="1">
            <w:r w:rsidR="001C4C0C" w:rsidRPr="001D16B4">
              <w:rPr>
                <w:lang w:val="it-IT"/>
              </w:rPr>
              <w:t>8.1</w:t>
            </w:r>
            <w:r w:rsidR="001C4C0C" w:rsidRPr="001D16B4">
              <w:rPr>
                <w:lang w:val="it-IT"/>
              </w:rPr>
              <w:tab/>
              <w:t>Indicazioni per le spese dipubblicizzazione</w:t>
            </w:r>
            <w:r w:rsidR="001C4C0C" w:rsidRPr="001D16B4">
              <w:rPr>
                <w:lang w:val="it-IT"/>
              </w:rPr>
              <w:tab/>
            </w:r>
            <w:r w:rsidR="001C4C0C" w:rsidRPr="001D16B4">
              <w:rPr>
                <w:rFonts w:ascii="Calibri"/>
                <w:lang w:val="it-IT"/>
              </w:rPr>
              <w:t>27</w:t>
            </w:r>
          </w:hyperlink>
        </w:p>
      </w:sdtContent>
    </w:sdt>
    <w:p w14:paraId="3D65CB30" w14:textId="77777777" w:rsidR="001C4C0C" w:rsidRDefault="001C4C0C" w:rsidP="001C4C0C">
      <w:pPr>
        <w:spacing w:before="408"/>
        <w:ind w:left="220"/>
        <w:rPr>
          <w:rFonts w:ascii="Calibri"/>
          <w:b/>
        </w:rPr>
      </w:pPr>
      <w:r>
        <w:rPr>
          <w:rFonts w:ascii="Calibri"/>
          <w:b/>
        </w:rPr>
        <w:t>.</w:t>
      </w:r>
    </w:p>
    <w:p w14:paraId="0530C5A3" w14:textId="77777777" w:rsidR="001C4C0C" w:rsidRDefault="001C4C0C" w:rsidP="001C4C0C">
      <w:pPr>
        <w:rPr>
          <w:rFonts w:ascii="Calibri"/>
        </w:rPr>
        <w:sectPr w:rsidR="001C4C0C">
          <w:footerReference w:type="default" r:id="rId62"/>
          <w:pgSz w:w="11910" w:h="16840"/>
          <w:pgMar w:top="1460" w:right="740" w:bottom="1200" w:left="860" w:header="284" w:footer="1000" w:gutter="0"/>
          <w:pgNumType w:start="2"/>
          <w:cols w:space="720"/>
        </w:sectPr>
      </w:pPr>
    </w:p>
    <w:p w14:paraId="3B1A9F7C" w14:textId="77777777" w:rsidR="001C4C0C" w:rsidRDefault="001C4C0C" w:rsidP="001C4C0C">
      <w:pPr>
        <w:pStyle w:val="Titolo2"/>
        <w:numPr>
          <w:ilvl w:val="1"/>
          <w:numId w:val="63"/>
        </w:numPr>
        <w:tabs>
          <w:tab w:val="left" w:pos="941"/>
        </w:tabs>
        <w:jc w:val="left"/>
      </w:pPr>
      <w:bookmarkStart w:id="3" w:name="1._Che_cos’è_un_Vademecum?"/>
      <w:bookmarkStart w:id="4" w:name="_bookmark30"/>
      <w:bookmarkEnd w:id="3"/>
      <w:bookmarkEnd w:id="4"/>
      <w:r>
        <w:lastRenderedPageBreak/>
        <w:t>Che cos’è unVademecum?</w:t>
      </w:r>
    </w:p>
    <w:p w14:paraId="07652467" w14:textId="77777777" w:rsidR="001C4C0C" w:rsidRPr="001D16B4" w:rsidRDefault="001C4C0C" w:rsidP="001C4C0C">
      <w:pPr>
        <w:pStyle w:val="Corpotesto"/>
        <w:ind w:left="220" w:right="334" w:firstLine="360"/>
        <w:jc w:val="both"/>
        <w:rPr>
          <w:lang w:val="it-IT"/>
        </w:rPr>
      </w:pPr>
      <w:r w:rsidRPr="001D16B4">
        <w:rPr>
          <w:lang w:val="it-IT"/>
        </w:rPr>
        <w:t>Sulla base di quanto disposto dai regolamenti dell’Unione che costituiscono il quadro normativo di riferimento per la fase di programmazione 2014-2020, le autorità nazionali, regionali e delle Province autonome, sono chiamate a svolgere un ruolo attivo nella definizione degli strumenti di programmazione e gestione dei fondi comunitari.</w:t>
      </w:r>
    </w:p>
    <w:p w14:paraId="4E323A6A" w14:textId="77777777" w:rsidR="001C4C0C" w:rsidRDefault="001C4C0C" w:rsidP="001C4C0C">
      <w:pPr>
        <w:ind w:left="220" w:right="338" w:firstLine="360"/>
        <w:jc w:val="both"/>
        <w:rPr>
          <w:sz w:val="24"/>
        </w:rPr>
      </w:pPr>
      <w:r>
        <w:rPr>
          <w:sz w:val="24"/>
        </w:rPr>
        <w:t xml:space="preserve">In particolare, l’art. 65.1 (1) del Reg. (UE) n. 1303/2013, recante disposizioni sui Fondi SIE, dispone che le norme sull’ammissibilità delle spese siano adottate a livello nazionale: </w:t>
      </w:r>
      <w:r>
        <w:rPr>
          <w:i/>
          <w:sz w:val="24"/>
        </w:rPr>
        <w:t>“L’ammissibilità delle spese è determinata in base a norme nazionali, fatte salve norme specifiche previste nel presente regolamento o nelle norme specifiche di ciascun fondo, o sulla base degli stessi”</w:t>
      </w:r>
      <w:r>
        <w:rPr>
          <w:sz w:val="24"/>
        </w:rPr>
        <w:t>. In conseguenza, il documento elaborato dal Mipaaf “Linee guida sull’ammissibilità delle spese relative allo sviluppo rurale 2014/2020” stabilisce disposizioni applicative con riferimento al Fondo FEASR, concordato nell'ambito della Conferenza Permanente tra Stato, Regioni e Province Autonome (accordo n.4.18/2016/02)</w:t>
      </w:r>
    </w:p>
    <w:p w14:paraId="77F7DAC8" w14:textId="77777777" w:rsidR="001C4C0C" w:rsidRPr="001D16B4" w:rsidRDefault="001C4C0C" w:rsidP="001C4C0C">
      <w:pPr>
        <w:pStyle w:val="Corpotesto"/>
        <w:ind w:left="580"/>
        <w:rPr>
          <w:lang w:val="it-IT"/>
        </w:rPr>
      </w:pPr>
      <w:r w:rsidRPr="001D16B4">
        <w:rPr>
          <w:lang w:val="it-IT"/>
        </w:rPr>
        <w:t>In  attuazione  del  citato  articolo,  il  presente  documento  stabilisce  una  serie  di  disposizioni</w:t>
      </w:r>
    </w:p>
    <w:p w14:paraId="7A912888" w14:textId="77777777" w:rsidR="001C4C0C" w:rsidRPr="001D16B4" w:rsidRDefault="001C4C0C" w:rsidP="001C4C0C">
      <w:pPr>
        <w:pStyle w:val="Corpotesto"/>
        <w:ind w:left="220"/>
        <w:rPr>
          <w:lang w:val="it-IT"/>
        </w:rPr>
      </w:pPr>
      <w:r w:rsidRPr="001D16B4">
        <w:rPr>
          <w:lang w:val="it-IT"/>
        </w:rPr>
        <w:t>sull’ammissibilità delle spese a valere sugli interventi finanziati nell’ambito della sottomisura 16.5 e</w:t>
      </w:r>
    </w:p>
    <w:p w14:paraId="2DCCEF9B" w14:textId="77777777" w:rsidR="001C4C0C" w:rsidRDefault="001C4C0C" w:rsidP="001C4C0C">
      <w:pPr>
        <w:pStyle w:val="Paragrafoelenco"/>
        <w:numPr>
          <w:ilvl w:val="1"/>
          <w:numId w:val="61"/>
        </w:numPr>
        <w:tabs>
          <w:tab w:val="left" w:pos="701"/>
        </w:tabs>
        <w:rPr>
          <w:sz w:val="24"/>
        </w:rPr>
      </w:pPr>
      <w:r>
        <w:rPr>
          <w:sz w:val="24"/>
        </w:rPr>
        <w:t>del PSR Campania2014/2020.</w:t>
      </w:r>
    </w:p>
    <w:p w14:paraId="2A10CD13" w14:textId="77777777" w:rsidR="001C4C0C" w:rsidRPr="001D16B4" w:rsidRDefault="001C4C0C" w:rsidP="001C4C0C">
      <w:pPr>
        <w:pStyle w:val="Corpotesto"/>
        <w:ind w:left="220" w:right="336"/>
        <w:jc w:val="both"/>
        <w:rPr>
          <w:lang w:val="it-IT"/>
        </w:rPr>
      </w:pPr>
      <w:r w:rsidRPr="001D16B4">
        <w:rPr>
          <w:lang w:val="it-IT"/>
        </w:rPr>
        <w:t>Pertanto, il Vademecum per la rendicontazione delle spese ammissibili rappresenta una sorta di prontuario contenente notizie pratiche e di agevole consultazione per facilitare la determinazione delle spese nel rispetto della sana gestione finanziaria nonch</w:t>
      </w:r>
      <w:r w:rsidRPr="001D16B4">
        <w:rPr>
          <w:lang w:val="it-IT"/>
        </w:rPr>
        <w:lastRenderedPageBreak/>
        <w:t>é della normativa nazionale e comunitaria di riferimento richiamando alcune disposizioni di carattere generale relative alle modalità di monitoraggio erendicontazione.</w:t>
      </w:r>
    </w:p>
    <w:p w14:paraId="61981B7B" w14:textId="77777777" w:rsidR="001C4C0C" w:rsidRPr="001D16B4" w:rsidRDefault="001C4C0C" w:rsidP="001C4C0C">
      <w:pPr>
        <w:pStyle w:val="Corpotesto"/>
        <w:ind w:left="220" w:right="334"/>
        <w:jc w:val="both"/>
        <w:rPr>
          <w:lang w:val="it-IT"/>
        </w:rPr>
      </w:pPr>
      <w:r w:rsidRPr="001D16B4">
        <w:rPr>
          <w:lang w:val="it-IT"/>
        </w:rPr>
        <w:t>Le indicazioni che seguono devono essere considerate cogenti ai fini del riconoscimento delle spese sostenute dai beneficiari siano essi pubblici che privati, fatta salva la possibilità da parte dell’amministrazione competente di richiedere documentazione integrativa a supporto della spesa.</w:t>
      </w:r>
    </w:p>
    <w:p w14:paraId="236325C3" w14:textId="77777777" w:rsidR="001C4C0C" w:rsidRPr="001D16B4" w:rsidRDefault="001C4C0C" w:rsidP="001C4C0C">
      <w:pPr>
        <w:pStyle w:val="Corpotesto"/>
        <w:rPr>
          <w:sz w:val="26"/>
          <w:lang w:val="it-IT"/>
        </w:rPr>
      </w:pPr>
    </w:p>
    <w:p w14:paraId="2DAC68C8" w14:textId="77777777" w:rsidR="001C4C0C" w:rsidRPr="001D16B4" w:rsidRDefault="001C4C0C" w:rsidP="001C4C0C">
      <w:pPr>
        <w:pStyle w:val="Corpotesto"/>
        <w:rPr>
          <w:sz w:val="22"/>
          <w:lang w:val="it-IT"/>
        </w:rPr>
      </w:pPr>
    </w:p>
    <w:p w14:paraId="4A3C8A4F" w14:textId="77777777" w:rsidR="001C4C0C" w:rsidRPr="001D16B4" w:rsidRDefault="001C4C0C" w:rsidP="001C4C0C">
      <w:pPr>
        <w:pStyle w:val="Titolo2"/>
        <w:numPr>
          <w:ilvl w:val="1"/>
          <w:numId w:val="63"/>
        </w:numPr>
        <w:tabs>
          <w:tab w:val="left" w:pos="941"/>
        </w:tabs>
        <w:jc w:val="left"/>
        <w:rPr>
          <w:lang w:val="it-IT"/>
        </w:rPr>
      </w:pPr>
      <w:bookmarkStart w:id="5" w:name="2._Criteri_generali_relativi_all’ammissi"/>
      <w:bookmarkStart w:id="6" w:name="_bookmark31"/>
      <w:bookmarkEnd w:id="5"/>
      <w:bookmarkEnd w:id="6"/>
      <w:r w:rsidRPr="001D16B4">
        <w:rPr>
          <w:lang w:val="it-IT"/>
        </w:rPr>
        <w:t>Criteri generali relativi all’ammissibilità di unaspesa</w:t>
      </w:r>
    </w:p>
    <w:p w14:paraId="0F92E7BF" w14:textId="77777777" w:rsidR="001C4C0C" w:rsidRPr="001D16B4" w:rsidRDefault="001C4C0C" w:rsidP="001C4C0C">
      <w:pPr>
        <w:pStyle w:val="Corpotesto"/>
        <w:ind w:left="220" w:right="333" w:firstLine="360"/>
        <w:jc w:val="both"/>
        <w:rPr>
          <w:lang w:val="it-IT"/>
        </w:rPr>
      </w:pPr>
      <w:r w:rsidRPr="001D16B4">
        <w:rPr>
          <w:lang w:val="it-IT"/>
        </w:rPr>
        <w:t xml:space="preserve">Nel processo di valutazione dell’ammissibilità di una spesa molteplici sono i fattori da prendere in considerazione, poiché lo stesso bene o servizio può essere giudicato ammissibile in alcune circostanze e non ammissibile in altre. </w:t>
      </w:r>
      <w:r w:rsidRPr="001D16B4">
        <w:rPr>
          <w:spacing w:val="-3"/>
          <w:lang w:val="it-IT"/>
        </w:rPr>
        <w:t xml:space="preserve">In </w:t>
      </w:r>
      <w:r w:rsidRPr="001D16B4">
        <w:rPr>
          <w:lang w:val="it-IT"/>
        </w:rPr>
        <w:t>generale, l’ammissibilità della spesa relativa a ciascun bene o servizio acquistato deve essere valutata in ragione del raggiungimento degli obiettivi fissati nell’operazione da intraprendere; solo nel caso in cui tale bene o servizio risulti funzionale al raggiungimento degli obiettivi, la relativa spesa potrà essere giudicata ammissibile. Oltre a ciò, nell’esprimere il giudizio di ammissibilità di una spesa si devono considerare una serie di aspetti, quali il contesto generale in cui il processo di spesa si origina, la natura del costo ed il suo importo, la destinazione fisica e temporale del bene o del servizio cui si riferisce, nonché l’ambito territoriale in cui il processo di spesa si sviluppa.</w:t>
      </w:r>
    </w:p>
    <w:p w14:paraId="11D14535" w14:textId="77777777" w:rsidR="001C4C0C" w:rsidRPr="001D16B4" w:rsidRDefault="001C4C0C" w:rsidP="001C4C0C">
      <w:pPr>
        <w:pStyle w:val="Corpotesto"/>
        <w:ind w:left="220"/>
        <w:rPr>
          <w:lang w:val="it-IT"/>
        </w:rPr>
      </w:pPr>
      <w:r w:rsidRPr="001D16B4">
        <w:rPr>
          <w:lang w:val="it-IT"/>
        </w:rPr>
        <w:t>In generale, per giudicarla ammissibile, una spesa deve:</w:t>
      </w:r>
    </w:p>
    <w:p w14:paraId="2458CC49" w14:textId="77777777" w:rsidR="001C4C0C" w:rsidRPr="001D16B4" w:rsidRDefault="001C4C0C" w:rsidP="001C4C0C">
      <w:pPr>
        <w:pStyle w:val="Paragrafoelenco"/>
        <w:numPr>
          <w:ilvl w:val="2"/>
          <w:numId w:val="61"/>
        </w:numPr>
        <w:tabs>
          <w:tab w:val="left" w:pos="941"/>
        </w:tabs>
        <w:spacing w:before="2"/>
        <w:ind w:right="337"/>
        <w:jc w:val="both"/>
        <w:rPr>
          <w:sz w:val="24"/>
          <w:lang w:val="it-IT"/>
        </w:rPr>
      </w:pPr>
      <w:r w:rsidRPr="001D16B4">
        <w:rPr>
          <w:sz w:val="24"/>
          <w:lang w:val="it-IT"/>
        </w:rPr>
        <w:t>derivare da impegni giuridicamente vincolanti (contratti, lettere di incarico ecc…), assunti in conformità alla normativa nazionale e comunitaria, da cui risulti chiaramente il fornitore o prestatore di servizi, l’oggetto della prestazione, il relativo importo e la sua pertinenza con il progettofinanziato;</w:t>
      </w:r>
    </w:p>
    <w:p w14:paraId="7DA1D1AD" w14:textId="77777777" w:rsidR="001C4C0C" w:rsidRPr="001D16B4" w:rsidRDefault="001C4C0C" w:rsidP="001C4C0C">
      <w:pPr>
        <w:pStyle w:val="Paragrafoelenco"/>
        <w:numPr>
          <w:ilvl w:val="2"/>
          <w:numId w:val="61"/>
        </w:numPr>
        <w:tabs>
          <w:tab w:val="left" w:pos="941"/>
        </w:tabs>
        <w:spacing w:before="5" w:line="237" w:lineRule="auto"/>
        <w:ind w:right="346"/>
        <w:jc w:val="both"/>
        <w:rPr>
          <w:sz w:val="24"/>
          <w:lang w:val="it-IT"/>
        </w:rPr>
      </w:pPr>
      <w:r w:rsidRPr="001D16B4">
        <w:rPr>
          <w:sz w:val="24"/>
          <w:lang w:val="it-IT"/>
        </w:rPr>
        <w:t>riferirsi a spese imputabili alle attività progettuali ed effettivamente sostenute e liquidate (non saranno ammesse spese liquidate sulla base di fatture proforma o titoli di spesa non validi ai finifiscali);</w:t>
      </w:r>
    </w:p>
    <w:p w14:paraId="43F5CCCA" w14:textId="77777777" w:rsidR="001C4C0C" w:rsidRPr="001D16B4" w:rsidRDefault="001C4C0C" w:rsidP="001C4C0C">
      <w:pPr>
        <w:pStyle w:val="Paragrafoelenco"/>
        <w:numPr>
          <w:ilvl w:val="2"/>
          <w:numId w:val="61"/>
        </w:numPr>
        <w:tabs>
          <w:tab w:val="left" w:pos="940"/>
          <w:tab w:val="left" w:pos="941"/>
        </w:tabs>
        <w:spacing w:before="2" w:line="294" w:lineRule="exact"/>
        <w:rPr>
          <w:sz w:val="24"/>
          <w:lang w:val="it-IT"/>
        </w:rPr>
      </w:pPr>
      <w:r w:rsidRPr="001D16B4">
        <w:rPr>
          <w:sz w:val="24"/>
          <w:lang w:val="it-IT"/>
        </w:rPr>
        <w:t>pertinenteeimputabile,direttamenteoindirettamente,alleoperazioniammissibilieseguite</w:t>
      </w:r>
    </w:p>
    <w:p w14:paraId="47BE2D6F" w14:textId="77777777" w:rsidR="001C4C0C" w:rsidRDefault="001C4C0C" w:rsidP="001C4C0C">
      <w:pPr>
        <w:pStyle w:val="Corpotesto"/>
        <w:spacing w:line="276" w:lineRule="exact"/>
        <w:ind w:left="940"/>
      </w:pPr>
      <w:r>
        <w:t>dairealizzatoridell’intervento;</w:t>
      </w:r>
    </w:p>
    <w:p w14:paraId="65E1E32C" w14:textId="77777777" w:rsidR="001C4C0C" w:rsidRPr="001D16B4" w:rsidRDefault="001C4C0C" w:rsidP="001C4C0C">
      <w:pPr>
        <w:pStyle w:val="Paragrafoelenco"/>
        <w:numPr>
          <w:ilvl w:val="2"/>
          <w:numId w:val="61"/>
        </w:numPr>
        <w:tabs>
          <w:tab w:val="left" w:pos="940"/>
          <w:tab w:val="left" w:pos="941"/>
        </w:tabs>
        <w:spacing w:before="2" w:line="293" w:lineRule="exact"/>
        <w:rPr>
          <w:sz w:val="24"/>
          <w:lang w:val="it-IT"/>
        </w:rPr>
      </w:pPr>
      <w:r w:rsidRPr="001D16B4">
        <w:rPr>
          <w:sz w:val="24"/>
          <w:lang w:val="it-IT"/>
        </w:rPr>
        <w:t>essere effettuata entro il periodo di eleggibilità della spesa;</w:t>
      </w:r>
    </w:p>
    <w:p w14:paraId="25D505BF" w14:textId="77777777" w:rsidR="001C4C0C" w:rsidRPr="001D16B4" w:rsidRDefault="001C4C0C" w:rsidP="001C4C0C">
      <w:pPr>
        <w:pStyle w:val="Paragrafoelenco"/>
        <w:numPr>
          <w:ilvl w:val="2"/>
          <w:numId w:val="61"/>
        </w:numPr>
        <w:tabs>
          <w:tab w:val="left" w:pos="940"/>
          <w:tab w:val="left" w:pos="941"/>
        </w:tabs>
        <w:spacing w:line="293" w:lineRule="exact"/>
        <w:rPr>
          <w:sz w:val="24"/>
          <w:lang w:val="it-IT"/>
        </w:rPr>
      </w:pPr>
      <w:r w:rsidRPr="001D16B4">
        <w:rPr>
          <w:sz w:val="24"/>
          <w:lang w:val="it-IT"/>
        </w:rPr>
        <w:t>essere sostenuta dai soggetti facenti parte delpartenariato;</w:t>
      </w:r>
    </w:p>
    <w:p w14:paraId="784A4667" w14:textId="77777777" w:rsidR="001C4C0C" w:rsidRDefault="001C4C0C" w:rsidP="001C4C0C">
      <w:pPr>
        <w:pStyle w:val="Paragrafoelenco"/>
        <w:numPr>
          <w:ilvl w:val="2"/>
          <w:numId w:val="61"/>
        </w:numPr>
        <w:tabs>
          <w:tab w:val="left" w:pos="940"/>
          <w:tab w:val="left" w:pos="941"/>
        </w:tabs>
        <w:spacing w:line="293" w:lineRule="exact"/>
        <w:rPr>
          <w:sz w:val="24"/>
        </w:rPr>
      </w:pPr>
      <w:r>
        <w:rPr>
          <w:sz w:val="24"/>
        </w:rPr>
        <w:lastRenderedPageBreak/>
        <w:t>essereconsultabile in originale;</w:t>
      </w:r>
    </w:p>
    <w:p w14:paraId="547BCB56" w14:textId="77777777" w:rsidR="001C4C0C" w:rsidRPr="001D16B4" w:rsidRDefault="001C4C0C" w:rsidP="001C4C0C">
      <w:pPr>
        <w:pStyle w:val="Paragrafoelenco"/>
        <w:numPr>
          <w:ilvl w:val="2"/>
          <w:numId w:val="61"/>
        </w:numPr>
        <w:tabs>
          <w:tab w:val="left" w:pos="940"/>
          <w:tab w:val="left" w:pos="941"/>
        </w:tabs>
        <w:spacing w:before="2" w:line="294" w:lineRule="exact"/>
        <w:rPr>
          <w:sz w:val="24"/>
          <w:lang w:val="it-IT"/>
        </w:rPr>
      </w:pPr>
      <w:r w:rsidRPr="001D16B4">
        <w:rPr>
          <w:sz w:val="24"/>
          <w:lang w:val="it-IT"/>
        </w:rPr>
        <w:t>non essere finanziate da altri programmi comunitari o nazionali ovvero con risorsepubbliche;</w:t>
      </w:r>
    </w:p>
    <w:p w14:paraId="2C348E11" w14:textId="77777777" w:rsidR="001C4C0C" w:rsidRPr="001D16B4" w:rsidRDefault="001C4C0C" w:rsidP="001C4C0C">
      <w:pPr>
        <w:pStyle w:val="Paragrafoelenco"/>
        <w:numPr>
          <w:ilvl w:val="2"/>
          <w:numId w:val="61"/>
        </w:numPr>
        <w:tabs>
          <w:tab w:val="left" w:pos="941"/>
        </w:tabs>
        <w:ind w:right="335"/>
        <w:jc w:val="both"/>
        <w:rPr>
          <w:sz w:val="24"/>
          <w:lang w:val="it-IT"/>
        </w:rPr>
      </w:pPr>
      <w:r w:rsidRPr="001D16B4">
        <w:rPr>
          <w:sz w:val="24"/>
          <w:lang w:val="it-IT"/>
        </w:rPr>
        <w:t>essere chiaramente identificabile in quanto il Beneficiario ha l’obbligo di mantenere un sistema contabile distinto o un apposito codice contabile per tutte le transazioni relative all’intervento in conformità con quanto previsto dall’art. 66 del Reg. (UE) n. 1305/2013 (es. codice unico di progetto nelle causali dipagamento/fatture);</w:t>
      </w:r>
    </w:p>
    <w:p w14:paraId="773AE442" w14:textId="77777777" w:rsidR="001C4C0C" w:rsidRPr="001D16B4" w:rsidRDefault="001C4C0C" w:rsidP="001C4C0C">
      <w:pPr>
        <w:pStyle w:val="Paragrafoelenco"/>
        <w:numPr>
          <w:ilvl w:val="2"/>
          <w:numId w:val="61"/>
        </w:numPr>
        <w:tabs>
          <w:tab w:val="left" w:pos="940"/>
          <w:tab w:val="left" w:pos="941"/>
        </w:tabs>
        <w:spacing w:before="5" w:line="237" w:lineRule="auto"/>
        <w:ind w:right="338"/>
        <w:rPr>
          <w:sz w:val="24"/>
          <w:lang w:val="it-IT"/>
        </w:rPr>
      </w:pPr>
      <w:r w:rsidRPr="001D16B4">
        <w:rPr>
          <w:sz w:val="24"/>
          <w:lang w:val="it-IT"/>
        </w:rPr>
        <w:t>essere tenute nel rispetto delle norme del diritto civile e tributario in tema di contabilità e nel rispetto dei regolamenti di contabilità del beneficiario.</w:t>
      </w:r>
    </w:p>
    <w:p w14:paraId="2953C01F" w14:textId="77777777" w:rsidR="001C4C0C" w:rsidRPr="001D16B4" w:rsidRDefault="001C4C0C" w:rsidP="001C4C0C">
      <w:pPr>
        <w:pStyle w:val="Corpotesto"/>
        <w:spacing w:before="11"/>
        <w:rPr>
          <w:sz w:val="23"/>
          <w:lang w:val="it-IT"/>
        </w:rPr>
      </w:pPr>
    </w:p>
    <w:p w14:paraId="0CFE40C1" w14:textId="77777777" w:rsidR="001C4C0C" w:rsidRDefault="001C4C0C" w:rsidP="001C4C0C">
      <w:pPr>
        <w:pStyle w:val="Titolo2"/>
        <w:numPr>
          <w:ilvl w:val="1"/>
          <w:numId w:val="63"/>
        </w:numPr>
        <w:tabs>
          <w:tab w:val="left" w:pos="941"/>
        </w:tabs>
        <w:jc w:val="left"/>
      </w:pPr>
      <w:bookmarkStart w:id="7" w:name="3._Rendicontazione_delle_spese_ammissibi"/>
      <w:bookmarkStart w:id="8" w:name="_bookmark32"/>
      <w:bookmarkEnd w:id="7"/>
      <w:bookmarkEnd w:id="8"/>
      <w:r>
        <w:t>Rendicontazionedellespeseammissibili</w:t>
      </w:r>
    </w:p>
    <w:p w14:paraId="1106D746" w14:textId="77777777" w:rsidR="001C4C0C" w:rsidRPr="001D16B4" w:rsidRDefault="001C4C0C" w:rsidP="001C4C0C">
      <w:pPr>
        <w:pStyle w:val="Corpotesto"/>
        <w:ind w:left="220" w:right="338" w:firstLine="360"/>
        <w:jc w:val="both"/>
        <w:rPr>
          <w:lang w:val="it-IT"/>
        </w:rPr>
      </w:pPr>
      <w:r w:rsidRPr="001D16B4">
        <w:rPr>
          <w:lang w:val="it-IT"/>
        </w:rPr>
        <w:t>Ai sensi dell’art. 131, paragrafo 2, del Reg. (UE) n. 1303/2013, le spese ammissibili contenute in una Domanda di Pagamento sono giustificate da fatture quietanzate o da documenti contabili di valore probatorio equivalente. Per documento contabile avente forza probante equivalente si intende, nei casi in cui le norme fiscali e contabili non rendano pertinente l’emissione di fattura, ogni documento comprovante che la scrittura contabile rifletta fedelmente la realtà, in conformità alla</w:t>
      </w:r>
      <w:r w:rsidRPr="001D16B4">
        <w:rPr>
          <w:lang w:val="it-IT"/>
        </w:rPr>
        <w:lastRenderedPageBreak/>
        <w:t xml:space="preserve"> normativa vigente in materia di contabilità.</w:t>
      </w:r>
    </w:p>
    <w:p w14:paraId="4E7D63E2" w14:textId="77777777" w:rsidR="001C4C0C" w:rsidRPr="001D16B4" w:rsidRDefault="001C4C0C" w:rsidP="001C4C0C">
      <w:pPr>
        <w:pStyle w:val="Corpotesto"/>
        <w:ind w:left="220"/>
        <w:rPr>
          <w:lang w:val="it-IT"/>
        </w:rPr>
      </w:pPr>
      <w:r w:rsidRPr="001D16B4">
        <w:rPr>
          <w:lang w:val="it-IT"/>
        </w:rPr>
        <w:t>La documentazione tecnico-amministrativa delle spese sostenute deve essere presentata, per il</w:t>
      </w:r>
    </w:p>
    <w:p w14:paraId="3B6DAB92" w14:textId="77777777" w:rsidR="001C4C0C" w:rsidRPr="001D16B4" w:rsidRDefault="001C4C0C" w:rsidP="001C4C0C">
      <w:pPr>
        <w:pStyle w:val="Corpotesto"/>
        <w:ind w:left="220"/>
        <w:rPr>
          <w:lang w:val="it-IT"/>
        </w:rPr>
      </w:pPr>
      <w:r w:rsidRPr="001D16B4">
        <w:rPr>
          <w:lang w:val="it-IT"/>
        </w:rPr>
        <w:t>tramite del Capofila, al Soggetto Attuatore all’atto della presentazione della domanda di pagamento.</w:t>
      </w:r>
    </w:p>
    <w:p w14:paraId="795BCB0A" w14:textId="77777777" w:rsidR="001C4C0C" w:rsidRPr="001D16B4" w:rsidRDefault="001C4C0C" w:rsidP="001C4C0C">
      <w:pPr>
        <w:pStyle w:val="Corpotesto"/>
        <w:ind w:left="220" w:right="338" w:firstLine="360"/>
        <w:jc w:val="both"/>
        <w:rPr>
          <w:lang w:val="it-IT"/>
        </w:rPr>
      </w:pPr>
      <w:r w:rsidRPr="001D16B4">
        <w:rPr>
          <w:lang w:val="it-IT"/>
        </w:rPr>
        <w:t xml:space="preserve">La documentazione tecnica-amministrativa deve corrispondere alle spese effettivamente sostenute e preventivamente autorizzate in fase di approvazione del </w:t>
      </w:r>
      <w:r w:rsidRPr="001D16B4">
        <w:rPr>
          <w:i/>
          <w:lang w:val="it-IT"/>
        </w:rPr>
        <w:t xml:space="preserve">Progetto collettivo </w:t>
      </w:r>
      <w:r w:rsidRPr="001D16B4">
        <w:rPr>
          <w:lang w:val="it-IT"/>
        </w:rPr>
        <w:t xml:space="preserve">per la tipologia di intervento 16.5 e del </w:t>
      </w:r>
      <w:r w:rsidRPr="001D16B4">
        <w:rPr>
          <w:i/>
          <w:lang w:val="it-IT"/>
        </w:rPr>
        <w:t xml:space="preserve">Piano di attività della filiera </w:t>
      </w:r>
      <w:r w:rsidRPr="001D16B4">
        <w:rPr>
          <w:lang w:val="it-IT"/>
        </w:rPr>
        <w:t>per la tipologia di intervento16.6.</w:t>
      </w:r>
    </w:p>
    <w:p w14:paraId="51893804" w14:textId="77777777" w:rsidR="001C4C0C" w:rsidRPr="001D16B4" w:rsidRDefault="001C4C0C" w:rsidP="001C4C0C">
      <w:pPr>
        <w:pStyle w:val="Corpotesto"/>
        <w:ind w:left="220" w:right="346" w:firstLine="360"/>
        <w:jc w:val="both"/>
        <w:rPr>
          <w:lang w:val="it-IT"/>
        </w:rPr>
      </w:pPr>
      <w:r w:rsidRPr="001D16B4">
        <w:rPr>
          <w:lang w:val="it-IT"/>
        </w:rPr>
        <w:t>Gli originali di tali documenti devono essere conservati per tutta la durata del progetto e per i 5 anni dalla chiusura dello stesso; deve inoltre essere assicurata la pronta reperibilità degli originali entro cinque giorni lavorativi dalla richiesta, in caso di eventuali controlli successivi.</w:t>
      </w:r>
    </w:p>
    <w:p w14:paraId="1836D52F" w14:textId="77777777" w:rsidR="001C4C0C" w:rsidRPr="001D16B4" w:rsidRDefault="001C4C0C" w:rsidP="001C4C0C">
      <w:pPr>
        <w:pStyle w:val="Corpotesto"/>
        <w:ind w:left="220" w:right="339" w:firstLine="360"/>
        <w:jc w:val="both"/>
        <w:rPr>
          <w:lang w:val="it-IT"/>
        </w:rPr>
      </w:pPr>
      <w:r w:rsidRPr="001D16B4">
        <w:rPr>
          <w:lang w:val="it-IT"/>
        </w:rPr>
        <w:t>Il Capofila deve inoltre detenere per suddetto periodo una copia cartacea e/o in formato elettronico una copia di tutta la documentazione presentata a supporto della rendicontazione delle spese ammissibili.</w:t>
      </w:r>
    </w:p>
    <w:p w14:paraId="0A9D3CDA" w14:textId="77777777" w:rsidR="001C4C0C" w:rsidRPr="001D16B4" w:rsidRDefault="001C4C0C" w:rsidP="001C4C0C">
      <w:pPr>
        <w:pStyle w:val="Corpotesto"/>
        <w:ind w:left="220" w:right="335"/>
        <w:jc w:val="both"/>
        <w:rPr>
          <w:lang w:val="it-IT"/>
        </w:rPr>
      </w:pPr>
      <w:r w:rsidRPr="001D16B4">
        <w:rPr>
          <w:lang w:val="it-IT"/>
        </w:rPr>
        <w:t>In particolare, per rendicontare le spese sostenute deve essere allegata alla domanda di pagamento la seguente documentazione tecnico- amministrativa:</w:t>
      </w:r>
    </w:p>
    <w:p w14:paraId="4D342354" w14:textId="77777777" w:rsidR="001C4C0C" w:rsidRPr="001D16B4" w:rsidRDefault="001C4C0C" w:rsidP="001C4C0C">
      <w:pPr>
        <w:pStyle w:val="Paragrafoelenco"/>
        <w:numPr>
          <w:ilvl w:val="0"/>
          <w:numId w:val="60"/>
        </w:numPr>
        <w:tabs>
          <w:tab w:val="left" w:pos="648"/>
        </w:tabs>
        <w:rPr>
          <w:sz w:val="24"/>
          <w:lang w:val="it-IT"/>
        </w:rPr>
      </w:pPr>
      <w:r w:rsidRPr="001D16B4">
        <w:rPr>
          <w:sz w:val="24"/>
          <w:u w:val="single"/>
          <w:lang w:val="it-IT"/>
        </w:rPr>
        <w:t>relazione tecnico/amministrativa</w:t>
      </w:r>
      <w:r w:rsidRPr="001D16B4">
        <w:rPr>
          <w:sz w:val="24"/>
          <w:lang w:val="it-IT"/>
        </w:rPr>
        <w:t xml:space="preserve"> esplicativa e cronologica delle spesesostenute;</w:t>
      </w:r>
    </w:p>
    <w:p w14:paraId="643C26D4" w14:textId="77777777" w:rsidR="001C4C0C" w:rsidRPr="001D16B4" w:rsidRDefault="001C4C0C" w:rsidP="001C4C0C">
      <w:pPr>
        <w:pStyle w:val="Paragrafoelenco"/>
        <w:numPr>
          <w:ilvl w:val="0"/>
          <w:numId w:val="60"/>
        </w:numPr>
        <w:tabs>
          <w:tab w:val="left" w:pos="648"/>
        </w:tabs>
        <w:ind w:right="336"/>
        <w:rPr>
          <w:sz w:val="24"/>
          <w:lang w:val="it-IT"/>
        </w:rPr>
      </w:pPr>
      <w:r w:rsidRPr="001D16B4">
        <w:rPr>
          <w:sz w:val="24"/>
          <w:u w:val="single"/>
          <w:lang w:val="it-IT"/>
        </w:rPr>
        <w:t>elenco</w:t>
      </w:r>
      <w:r w:rsidRPr="001D16B4">
        <w:rPr>
          <w:sz w:val="24"/>
          <w:lang w:val="it-IT"/>
        </w:rPr>
        <w:t xml:space="preserve"> in ordine cronologico per ciascuna categoria di spesa recante: gli estremi dei giustificativi di spesa, dei giustificativi di pagamento e degli importi di competenza delprogetto;</w:t>
      </w:r>
    </w:p>
    <w:p w14:paraId="72AA80A2" w14:textId="77777777" w:rsidR="001C4C0C" w:rsidRPr="001D16B4" w:rsidRDefault="001C4C0C" w:rsidP="001C4C0C">
      <w:pPr>
        <w:pStyle w:val="Paragrafoelenco"/>
        <w:numPr>
          <w:ilvl w:val="0"/>
          <w:numId w:val="60"/>
        </w:numPr>
        <w:tabs>
          <w:tab w:val="left" w:pos="648"/>
        </w:tabs>
        <w:ind w:right="336"/>
        <w:rPr>
          <w:sz w:val="24"/>
          <w:lang w:val="it-IT"/>
        </w:rPr>
      </w:pPr>
      <w:r w:rsidRPr="001D16B4">
        <w:rPr>
          <w:sz w:val="24"/>
          <w:u w:val="single"/>
          <w:lang w:val="it-IT"/>
        </w:rPr>
        <w:t>fatture o documenti contabili</w:t>
      </w:r>
      <w:r w:rsidRPr="001D16B4">
        <w:rPr>
          <w:sz w:val="24"/>
          <w:lang w:val="it-IT"/>
        </w:rPr>
        <w:t xml:space="preserve"> di equivalente valore probatorio, completi di documentazione relativa al pagamento, debitamentequietanzati.</w:t>
      </w:r>
    </w:p>
    <w:p w14:paraId="1215BD17" w14:textId="77777777" w:rsidR="001C4C0C" w:rsidRPr="001D16B4" w:rsidRDefault="001C4C0C" w:rsidP="001C4C0C">
      <w:pPr>
        <w:pStyle w:val="Corpotesto"/>
        <w:rPr>
          <w:lang w:val="it-IT"/>
        </w:rPr>
      </w:pPr>
    </w:p>
    <w:p w14:paraId="6703E71B" w14:textId="77777777" w:rsidR="001C4C0C" w:rsidRPr="001D16B4" w:rsidRDefault="001C4C0C" w:rsidP="001C4C0C">
      <w:pPr>
        <w:pStyle w:val="Corpotesto"/>
        <w:ind w:left="220" w:right="335"/>
        <w:jc w:val="both"/>
        <w:rPr>
          <w:lang w:val="it-IT"/>
        </w:rPr>
      </w:pPr>
      <w:r w:rsidRPr="001D16B4">
        <w:rPr>
          <w:lang w:val="it-IT"/>
        </w:rPr>
        <w:t>Si evidenzia che non sono ammissibili le spese relative a un bene rispetto al quale il Beneficiario abbia già fruito, per le stesse spese, di una misura di sostegno finanziario nazionale o comunitario o regionale.</w:t>
      </w:r>
    </w:p>
    <w:p w14:paraId="1BC5E927" w14:textId="77777777" w:rsidR="001C4C0C" w:rsidRPr="001D16B4" w:rsidRDefault="001C4C0C" w:rsidP="001C4C0C">
      <w:pPr>
        <w:pStyle w:val="Corpotesto"/>
        <w:ind w:left="220" w:right="342"/>
        <w:jc w:val="both"/>
        <w:rPr>
          <w:lang w:val="it-IT"/>
        </w:rPr>
      </w:pPr>
      <w:r w:rsidRPr="001D16B4">
        <w:rPr>
          <w:lang w:val="it-IT"/>
        </w:rPr>
        <w:t>A tal proposito, al fine del rispetto del divieto di cumulo di finanziamenti e per evitare un doppio finanziamento delle medesime spese imputabili a un bene, tutti gli originali dei documenti giustificativi di spesa devono obbligatoriamente riportare nel corpo la seguente dicitura:</w:t>
      </w:r>
    </w:p>
    <w:p w14:paraId="128E37B1" w14:textId="77777777" w:rsidR="001C4C0C" w:rsidRPr="001D16B4" w:rsidRDefault="001C4C0C" w:rsidP="001C4C0C">
      <w:pPr>
        <w:pStyle w:val="Corpotesto"/>
        <w:rPr>
          <w:lang w:val="it-IT"/>
        </w:rPr>
      </w:pPr>
    </w:p>
    <w:p w14:paraId="74FB2F74" w14:textId="77777777" w:rsidR="001C4C0C" w:rsidRDefault="001C4C0C" w:rsidP="001C4C0C">
      <w:pPr>
        <w:ind w:left="3218" w:right="2909"/>
        <w:jc w:val="center"/>
        <w:rPr>
          <w:i/>
          <w:sz w:val="24"/>
        </w:rPr>
      </w:pPr>
      <w:r>
        <w:rPr>
          <w:i/>
          <w:sz w:val="24"/>
        </w:rPr>
        <w:t>“PSR Campania 2014/2020 –</w:t>
      </w:r>
    </w:p>
    <w:p w14:paraId="63587125" w14:textId="77777777" w:rsidR="001C4C0C" w:rsidRDefault="001C4C0C" w:rsidP="001C4C0C">
      <w:pPr>
        <w:spacing w:before="13" w:line="228" w:lineRule="auto"/>
        <w:ind w:left="2842" w:right="2533"/>
        <w:jc w:val="center"/>
        <w:rPr>
          <w:i/>
          <w:sz w:val="24"/>
        </w:rPr>
      </w:pPr>
      <w:r>
        <w:rPr>
          <w:i/>
          <w:sz w:val="24"/>
        </w:rPr>
        <w:t>Sotto-misura 16.5 – Titolo del progetto/Acronimo– CUP</w:t>
      </w:r>
      <w:r>
        <w:rPr>
          <w:i/>
          <w:position w:val="9"/>
          <w:sz w:val="16"/>
        </w:rPr>
        <w:t>1</w:t>
      </w:r>
      <w:r>
        <w:rPr>
          <w:i/>
          <w:sz w:val="24"/>
        </w:rPr>
        <w:t>”</w:t>
      </w:r>
    </w:p>
    <w:p w14:paraId="52F989F5" w14:textId="77777777" w:rsidR="001C4C0C" w:rsidRPr="001D16B4" w:rsidRDefault="001C4C0C" w:rsidP="001C4C0C">
      <w:pPr>
        <w:pStyle w:val="Corpotesto"/>
        <w:spacing w:before="11"/>
        <w:rPr>
          <w:i/>
          <w:sz w:val="23"/>
          <w:lang w:val="it-IT"/>
        </w:rPr>
      </w:pPr>
    </w:p>
    <w:p w14:paraId="4A2E5CF6" w14:textId="77777777" w:rsidR="001C4C0C" w:rsidRDefault="001C4C0C" w:rsidP="001C4C0C">
      <w:pPr>
        <w:ind w:left="3218" w:right="2909"/>
        <w:jc w:val="center"/>
        <w:rPr>
          <w:i/>
          <w:sz w:val="24"/>
        </w:rPr>
      </w:pPr>
      <w:r>
        <w:rPr>
          <w:i/>
          <w:sz w:val="24"/>
        </w:rPr>
        <w:t>“PSR Campania 2014/2020 –</w:t>
      </w:r>
    </w:p>
    <w:p w14:paraId="6FB124DA" w14:textId="559AAC04" w:rsidR="001C4C0C" w:rsidRPr="001D16B4" w:rsidRDefault="00D8033A" w:rsidP="001C4C0C">
      <w:pPr>
        <w:pStyle w:val="Corpotesto"/>
        <w:spacing w:before="9"/>
        <w:rPr>
          <w:i/>
          <w:sz w:val="16"/>
          <w:lang w:val="it-IT"/>
        </w:rPr>
      </w:pPr>
      <w:r>
        <w:rPr>
          <w:noProof/>
          <w:lang w:val="it-IT" w:eastAsia="it-IT"/>
        </w:rPr>
        <mc:AlternateContent>
          <mc:Choice Requires="wps">
            <w:drawing>
              <wp:anchor distT="4294967295" distB="4294967295" distL="0" distR="0" simplePos="0" relativeHeight="251682816" behindDoc="0" locked="0" layoutInCell="1" allowOverlap="1" wp14:anchorId="038BE583" wp14:editId="23ECFC60">
                <wp:simplePos x="0" y="0"/>
                <wp:positionH relativeFrom="page">
                  <wp:posOffset>685800</wp:posOffset>
                </wp:positionH>
                <wp:positionV relativeFrom="paragraph">
                  <wp:posOffset>152399</wp:posOffset>
                </wp:positionV>
                <wp:extent cx="1828800" cy="0"/>
                <wp:effectExtent l="0" t="0" r="0" b="0"/>
                <wp:wrapTopAndBottom/>
                <wp:docPr id="102" name="Line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line">
                          <a:avLst/>
                        </a:prstGeom>
                        <a:noFill/>
                        <a:ln w="9143">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84FE4A" id="Line 30" o:spid="_x0000_s1026" style="position:absolute;z-index:251682816;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54pt,12pt" to="198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" strokeweight=".25397mm">
                <w10:wrap type="topAndBottom" anchorx="page"/>
              </v:line>
            </w:pict>
          </mc:Fallback>
        </mc:AlternateContent>
      </w:r>
    </w:p>
    <w:p w14:paraId="79DFB714" w14:textId="77777777" w:rsidR="001C4C0C" w:rsidRDefault="001C4C0C" w:rsidP="001C4C0C">
      <w:pPr>
        <w:spacing w:before="67"/>
        <w:ind w:left="220" w:right="336"/>
        <w:jc w:val="both"/>
        <w:rPr>
          <w:sz w:val="18"/>
        </w:rPr>
      </w:pPr>
      <w:r>
        <w:rPr>
          <w:position w:val="6"/>
          <w:sz w:val="12"/>
        </w:rPr>
        <w:t xml:space="preserve">1 </w:t>
      </w:r>
      <w:r>
        <w:rPr>
          <w:sz w:val="18"/>
        </w:rPr>
        <w:t xml:space="preserve">CUP: Il Codice Unico di Progetto, costituito da una stringa alfanumerica di 15 caratteri, identifica un progetto d’investimento pubblico. La sua richiesta è effettuata dal S.A. all’atto della concessione del contributo e viene riportato nel provvedimento di concessione. </w:t>
      </w:r>
      <w:r>
        <w:rPr>
          <w:sz w:val="18"/>
        </w:rPr>
        <w:lastRenderedPageBreak/>
        <w:t>Essendo uno degli strumenti adottati per garantire la trasparenza e la tracciabilità dei flussi finanziari, deve essere riportato sui documenti contabili e nella causale degli strumenti di pagamento direttamente imputabili alprogetto.</w:t>
      </w:r>
    </w:p>
    <w:p w14:paraId="167F6C16" w14:textId="77777777" w:rsidR="001C4C0C" w:rsidRDefault="001C4C0C" w:rsidP="001C4C0C">
      <w:pPr>
        <w:jc w:val="both"/>
        <w:rPr>
          <w:sz w:val="18"/>
        </w:rPr>
        <w:sectPr w:rsidR="001C4C0C">
          <w:pgSz w:w="11910" w:h="16840"/>
          <w:pgMar w:top="1460" w:right="740" w:bottom="1200" w:left="860" w:header="284" w:footer="1000" w:gutter="0"/>
          <w:cols w:space="720"/>
        </w:sectPr>
      </w:pPr>
    </w:p>
    <w:p w14:paraId="3162382C" w14:textId="77777777" w:rsidR="001C4C0C" w:rsidRDefault="001C4C0C" w:rsidP="001C4C0C">
      <w:pPr>
        <w:spacing w:before="14" w:line="228" w:lineRule="auto"/>
        <w:ind w:left="4961" w:right="2263" w:hanging="2132"/>
        <w:rPr>
          <w:i/>
          <w:sz w:val="24"/>
        </w:rPr>
      </w:pPr>
      <w:r>
        <w:rPr>
          <w:i/>
          <w:sz w:val="24"/>
        </w:rPr>
        <w:lastRenderedPageBreak/>
        <w:t>Sotto-misura 16.6 – Titolo del progetto/Acronimo– CUP</w:t>
      </w:r>
      <w:r>
        <w:rPr>
          <w:i/>
          <w:position w:val="9"/>
          <w:sz w:val="16"/>
        </w:rPr>
        <w:t>1</w:t>
      </w:r>
      <w:r>
        <w:rPr>
          <w:i/>
          <w:sz w:val="24"/>
        </w:rPr>
        <w:t>”</w:t>
      </w:r>
    </w:p>
    <w:p w14:paraId="2011C1F5" w14:textId="77777777" w:rsidR="001C4C0C" w:rsidRPr="001D16B4" w:rsidRDefault="001C4C0C" w:rsidP="001C4C0C">
      <w:pPr>
        <w:pStyle w:val="Corpotesto"/>
        <w:rPr>
          <w:i/>
          <w:sz w:val="28"/>
          <w:lang w:val="it-IT"/>
        </w:rPr>
      </w:pPr>
    </w:p>
    <w:p w14:paraId="644AA2E7" w14:textId="77777777" w:rsidR="001C4C0C" w:rsidRPr="001D16B4" w:rsidRDefault="001C4C0C" w:rsidP="001C4C0C">
      <w:pPr>
        <w:pStyle w:val="Corpotesto"/>
        <w:spacing w:before="230"/>
        <w:ind w:left="647"/>
        <w:rPr>
          <w:lang w:val="it-IT"/>
        </w:rPr>
      </w:pPr>
      <w:r w:rsidRPr="001D16B4">
        <w:rPr>
          <w:lang w:val="it-IT"/>
        </w:rPr>
        <w:t>Una possibile deroga a tale obbligo può essere rappresentata da:</w:t>
      </w:r>
    </w:p>
    <w:p w14:paraId="1E585C06" w14:textId="77777777" w:rsidR="001C4C0C" w:rsidRPr="001D16B4" w:rsidRDefault="001C4C0C" w:rsidP="001C4C0C">
      <w:pPr>
        <w:pStyle w:val="Paragrafoelenco"/>
        <w:numPr>
          <w:ilvl w:val="1"/>
          <w:numId w:val="60"/>
        </w:numPr>
        <w:tabs>
          <w:tab w:val="left" w:pos="1368"/>
        </w:tabs>
        <w:ind w:right="343"/>
        <w:jc w:val="both"/>
        <w:rPr>
          <w:sz w:val="24"/>
          <w:lang w:val="it-IT"/>
        </w:rPr>
      </w:pPr>
      <w:r w:rsidRPr="001D16B4">
        <w:rPr>
          <w:sz w:val="24"/>
          <w:lang w:val="it-IT"/>
        </w:rPr>
        <w:t>le buste paga il cui programma di elaborazione non preveda la possibilità di riportare succitatadicitura;</w:t>
      </w:r>
    </w:p>
    <w:p w14:paraId="3ECF1F6E" w14:textId="77777777" w:rsidR="001C4C0C" w:rsidRDefault="001C4C0C" w:rsidP="001C4C0C">
      <w:pPr>
        <w:pStyle w:val="Paragrafoelenco"/>
        <w:numPr>
          <w:ilvl w:val="1"/>
          <w:numId w:val="60"/>
        </w:numPr>
        <w:tabs>
          <w:tab w:val="left" w:pos="1368"/>
        </w:tabs>
        <w:spacing w:line="275" w:lineRule="exact"/>
        <w:rPr>
          <w:sz w:val="24"/>
        </w:rPr>
      </w:pPr>
      <w:r>
        <w:rPr>
          <w:sz w:val="24"/>
        </w:rPr>
        <w:t>gliscontrinifiscali;</w:t>
      </w:r>
    </w:p>
    <w:p w14:paraId="2AF5A337" w14:textId="77777777" w:rsidR="001C4C0C" w:rsidRPr="001D16B4" w:rsidRDefault="001C4C0C" w:rsidP="001C4C0C">
      <w:pPr>
        <w:pStyle w:val="Paragrafoelenco"/>
        <w:numPr>
          <w:ilvl w:val="1"/>
          <w:numId w:val="60"/>
        </w:numPr>
        <w:tabs>
          <w:tab w:val="left" w:pos="1368"/>
        </w:tabs>
        <w:spacing w:line="275" w:lineRule="exact"/>
        <w:rPr>
          <w:sz w:val="24"/>
          <w:lang w:val="it-IT"/>
        </w:rPr>
      </w:pPr>
      <w:r w:rsidRPr="001D16B4">
        <w:rPr>
          <w:sz w:val="24"/>
          <w:lang w:val="it-IT"/>
        </w:rPr>
        <w:t>le spese generali indirettamente imputabili alprogetto.</w:t>
      </w:r>
    </w:p>
    <w:p w14:paraId="2C83502B" w14:textId="77777777" w:rsidR="001C4C0C" w:rsidRPr="001D16B4" w:rsidRDefault="001C4C0C" w:rsidP="001C4C0C">
      <w:pPr>
        <w:pStyle w:val="Corpotesto"/>
        <w:rPr>
          <w:lang w:val="it-IT"/>
        </w:rPr>
      </w:pPr>
    </w:p>
    <w:p w14:paraId="44A75DA2" w14:textId="77777777" w:rsidR="001C4C0C" w:rsidRPr="001D16B4" w:rsidRDefault="001C4C0C" w:rsidP="001C4C0C">
      <w:pPr>
        <w:pStyle w:val="Corpotesto"/>
        <w:ind w:left="220" w:right="336"/>
        <w:jc w:val="both"/>
        <w:rPr>
          <w:lang w:val="it-IT"/>
        </w:rPr>
      </w:pPr>
      <w:r w:rsidRPr="001D16B4">
        <w:rPr>
          <w:lang w:val="it-IT"/>
        </w:rPr>
        <w:t>Si fa presente che gli Enti pubblici (e, in particolare, i soggetti puntualmente indicati nella Circolare interpretativa del MEF n. 1/DF del 9 marzo 2015) sono tenuti, ai sensi della Legge n. 244 del 24 dicembre 2007 e ss.mm.ii., ad accettare fatture esclusivamente in formato elettro</w:t>
      </w:r>
      <w:r w:rsidRPr="001D16B4">
        <w:rPr>
          <w:lang w:val="it-IT"/>
        </w:rPr>
        <w:lastRenderedPageBreak/>
        <w:t>nico. In tali casi, quindi, durante la fase di istruttoria della Domanda di Pagamento non è possibile la timbratura delle relative fatture.</w:t>
      </w:r>
    </w:p>
    <w:p w14:paraId="63BFEBC9" w14:textId="77777777" w:rsidR="001C4C0C" w:rsidRPr="001D16B4" w:rsidRDefault="001C4C0C" w:rsidP="001C4C0C">
      <w:pPr>
        <w:pStyle w:val="Corpotesto"/>
        <w:ind w:left="220"/>
        <w:rPr>
          <w:lang w:val="it-IT"/>
        </w:rPr>
      </w:pPr>
      <w:r w:rsidRPr="001D16B4">
        <w:rPr>
          <w:lang w:val="it-IT"/>
        </w:rPr>
        <w:t>Ai fini della verifica dell’originale delle fatture elettroniche, queste dovranno essere presentate dal</w:t>
      </w:r>
    </w:p>
    <w:p w14:paraId="54C5795A" w14:textId="77777777" w:rsidR="001C4C0C" w:rsidRPr="001D16B4" w:rsidRDefault="001C4C0C" w:rsidP="001C4C0C">
      <w:pPr>
        <w:pStyle w:val="Corpotesto"/>
        <w:ind w:left="220"/>
        <w:rPr>
          <w:lang w:val="it-IT"/>
        </w:rPr>
      </w:pPr>
      <w:r w:rsidRPr="001D16B4">
        <w:rPr>
          <w:lang w:val="it-IT"/>
        </w:rPr>
        <w:t>Beneficiario, alternativamente, nelle seguenti forme:</w:t>
      </w:r>
    </w:p>
    <w:p w14:paraId="36CD4AC9" w14:textId="77777777" w:rsidR="001C4C0C" w:rsidRPr="001D16B4" w:rsidRDefault="001C4C0C" w:rsidP="001C4C0C">
      <w:pPr>
        <w:pStyle w:val="Paragrafoelenco"/>
        <w:numPr>
          <w:ilvl w:val="0"/>
          <w:numId w:val="59"/>
        </w:numPr>
        <w:tabs>
          <w:tab w:val="left" w:pos="1354"/>
        </w:tabs>
        <w:spacing w:before="2"/>
        <w:ind w:right="337"/>
        <w:jc w:val="both"/>
        <w:rPr>
          <w:sz w:val="24"/>
          <w:lang w:val="it-IT"/>
        </w:rPr>
      </w:pPr>
      <w:r w:rsidRPr="001D16B4">
        <w:rPr>
          <w:sz w:val="24"/>
          <w:lang w:val="it-IT"/>
        </w:rPr>
        <w:t>file xml, firmato digitalmente dal fornitore e conforme alle specifiche del formato della fattura elettronica – di cui all’art. 1, comma 213, della Legge n. 244 del 24 dicembre 2007 –come definite dal MEF nell’ambito dell’Allegato A al D.M. n. 55 del 3 aprile 2013;</w:t>
      </w:r>
    </w:p>
    <w:p w14:paraId="7CBAD9BB" w14:textId="77777777" w:rsidR="001C4C0C" w:rsidRPr="001D16B4" w:rsidRDefault="001C4C0C" w:rsidP="001C4C0C">
      <w:pPr>
        <w:pStyle w:val="Paragrafoelenco"/>
        <w:numPr>
          <w:ilvl w:val="0"/>
          <w:numId w:val="59"/>
        </w:numPr>
        <w:tabs>
          <w:tab w:val="left" w:pos="1354"/>
        </w:tabs>
        <w:spacing w:before="2"/>
        <w:ind w:right="336"/>
        <w:jc w:val="both"/>
        <w:rPr>
          <w:sz w:val="24"/>
          <w:lang w:val="it-IT"/>
        </w:rPr>
      </w:pPr>
      <w:r w:rsidRPr="001D16B4">
        <w:rPr>
          <w:sz w:val="24"/>
          <w:lang w:val="it-IT"/>
        </w:rPr>
        <w:t>copia cartacea del documento informatico corredato da apposita attestazione di conformità all’originale (ovvero, timbro recante “copia conforme all’originale” e firma dell’incaricato), ai sensi e per gli effetti del D.Lgs. n. 82 del 7 marzo 2005 e ss.mm.ii., e del D.P.R. n. 445 del 28 dicembre 2000 ess.mm.ii..</w:t>
      </w:r>
    </w:p>
    <w:p w14:paraId="273FDD89" w14:textId="77777777" w:rsidR="001C4C0C" w:rsidRPr="001D16B4" w:rsidRDefault="001C4C0C" w:rsidP="001C4C0C">
      <w:pPr>
        <w:pStyle w:val="Paragrafoelenco"/>
        <w:numPr>
          <w:ilvl w:val="0"/>
          <w:numId w:val="60"/>
        </w:numPr>
        <w:tabs>
          <w:tab w:val="left" w:pos="648"/>
        </w:tabs>
        <w:ind w:right="342"/>
        <w:jc w:val="both"/>
        <w:rPr>
          <w:sz w:val="24"/>
          <w:lang w:val="it-IT"/>
        </w:rPr>
      </w:pPr>
      <w:r w:rsidRPr="001D16B4">
        <w:rPr>
          <w:sz w:val="24"/>
          <w:lang w:val="it-IT"/>
        </w:rPr>
        <w:t>tutti</w:t>
      </w:r>
      <w:r w:rsidRPr="001D16B4">
        <w:rPr>
          <w:sz w:val="24"/>
          <w:u w:val="single"/>
          <w:lang w:val="it-IT"/>
        </w:rPr>
        <w:t xml:space="preserve"> i documenti giustificativi</w:t>
      </w:r>
      <w:r w:rsidRPr="001D16B4">
        <w:rPr>
          <w:sz w:val="24"/>
          <w:lang w:val="it-IT"/>
        </w:rPr>
        <w:t xml:space="preserve"> che sono richiesti nelle successive sezioni del presente Vademecum e che riguardano specificatamente le diverse tipologie di speseammissibili;</w:t>
      </w:r>
    </w:p>
    <w:p w14:paraId="58229B52" w14:textId="77777777" w:rsidR="001C4C0C" w:rsidRPr="001D16B4" w:rsidRDefault="001C4C0C" w:rsidP="001C4C0C">
      <w:pPr>
        <w:pStyle w:val="Paragrafoelenco"/>
        <w:numPr>
          <w:ilvl w:val="0"/>
          <w:numId w:val="60"/>
        </w:numPr>
        <w:tabs>
          <w:tab w:val="left" w:pos="646"/>
        </w:tabs>
        <w:ind w:left="645" w:right="336" w:hanging="425"/>
        <w:jc w:val="both"/>
        <w:rPr>
          <w:sz w:val="24"/>
          <w:lang w:val="it-IT"/>
        </w:rPr>
      </w:pPr>
      <w:r w:rsidRPr="001D16B4">
        <w:rPr>
          <w:sz w:val="24"/>
          <w:u w:val="single"/>
          <w:lang w:val="it-IT"/>
        </w:rPr>
        <w:t>copia dell’estratto conto/sottoconto dei conti correnti utilizzati</w:t>
      </w:r>
      <w:r w:rsidRPr="001D16B4">
        <w:rPr>
          <w:sz w:val="24"/>
          <w:lang w:val="it-IT"/>
        </w:rPr>
        <w:t xml:space="preserve">, che devono riportare il dettaglio dei pagamenti delle spese sostenute e rendicontate per il periodo afferente il SAL/Saldo. Gli Enti pubblici o Organismi di diritto pubblico materialmente impossibilitati a fornire copia dell’estratto del conto/sottoconto devono fornire una </w:t>
      </w:r>
      <w:r w:rsidRPr="001D16B4">
        <w:rPr>
          <w:sz w:val="24"/>
          <w:u w:val="single"/>
          <w:lang w:val="it-IT"/>
        </w:rPr>
        <w:t>dichiarazione ai sensi e per gli effetti del DPR n. 445 del 28 dicembre 2000</w:t>
      </w:r>
      <w:r w:rsidRPr="001D16B4">
        <w:rPr>
          <w:sz w:val="24"/>
          <w:lang w:val="it-IT"/>
        </w:rPr>
        <w:t>, rilasciata dal legale rappresentante attestante che le operazioni sono transitate sul conto corrente dedicato o sul conto corrente ditesoreria;</w:t>
      </w:r>
    </w:p>
    <w:p w14:paraId="42AD8EBA" w14:textId="77777777" w:rsidR="001C4C0C" w:rsidRPr="001D16B4" w:rsidRDefault="001C4C0C" w:rsidP="001C4C0C">
      <w:pPr>
        <w:pStyle w:val="Paragrafoelenco"/>
        <w:numPr>
          <w:ilvl w:val="0"/>
          <w:numId w:val="60"/>
        </w:numPr>
        <w:tabs>
          <w:tab w:val="left" w:pos="648"/>
        </w:tabs>
        <w:rPr>
          <w:sz w:val="24"/>
          <w:lang w:val="it-IT"/>
        </w:rPr>
      </w:pPr>
      <w:r w:rsidRPr="001D16B4">
        <w:rPr>
          <w:sz w:val="24"/>
          <w:u w:val="single"/>
          <w:lang w:val="it-IT"/>
        </w:rPr>
        <w:t>relazione sintetica per il SAL e relazione finale per ilSALDO</w:t>
      </w:r>
      <w:r w:rsidRPr="001D16B4">
        <w:rPr>
          <w:sz w:val="24"/>
          <w:lang w:val="it-IT"/>
        </w:rPr>
        <w:t>.</w:t>
      </w:r>
    </w:p>
    <w:p w14:paraId="17494BAA" w14:textId="77777777" w:rsidR="001C4C0C" w:rsidRPr="001D16B4" w:rsidRDefault="001C4C0C" w:rsidP="001C4C0C">
      <w:pPr>
        <w:pStyle w:val="Paragrafoelenco"/>
        <w:numPr>
          <w:ilvl w:val="0"/>
          <w:numId w:val="60"/>
        </w:numPr>
        <w:tabs>
          <w:tab w:val="left" w:pos="648"/>
        </w:tabs>
        <w:rPr>
          <w:sz w:val="24"/>
          <w:lang w:val="it-IT"/>
        </w:rPr>
      </w:pPr>
      <w:r w:rsidRPr="001D16B4">
        <w:rPr>
          <w:sz w:val="24"/>
          <w:lang w:val="it-IT"/>
        </w:rPr>
        <w:t>La relazione finale deve obbligatoriamente:</w:t>
      </w:r>
    </w:p>
    <w:p w14:paraId="71E88748" w14:textId="77777777" w:rsidR="001C4C0C" w:rsidRPr="001D16B4" w:rsidRDefault="001C4C0C" w:rsidP="001C4C0C">
      <w:pPr>
        <w:pStyle w:val="Paragrafoelenco"/>
        <w:numPr>
          <w:ilvl w:val="0"/>
          <w:numId w:val="58"/>
        </w:numPr>
        <w:tabs>
          <w:tab w:val="left" w:pos="940"/>
          <w:tab w:val="left" w:pos="941"/>
        </w:tabs>
        <w:ind w:right="334"/>
        <w:rPr>
          <w:sz w:val="24"/>
          <w:lang w:val="it-IT"/>
        </w:rPr>
      </w:pPr>
      <w:r w:rsidRPr="001D16B4">
        <w:rPr>
          <w:sz w:val="24"/>
          <w:lang w:val="it-IT"/>
        </w:rPr>
        <w:t xml:space="preserve">descrivere le attività realizzate per la definizione del </w:t>
      </w:r>
      <w:r w:rsidRPr="001D16B4">
        <w:rPr>
          <w:i/>
          <w:sz w:val="24"/>
          <w:lang w:val="it-IT"/>
        </w:rPr>
        <w:t xml:space="preserve">Progetto collettivo </w:t>
      </w:r>
      <w:r w:rsidRPr="001D16B4">
        <w:rPr>
          <w:sz w:val="24"/>
          <w:lang w:val="it-IT"/>
        </w:rPr>
        <w:t xml:space="preserve">o del </w:t>
      </w:r>
      <w:r w:rsidRPr="001D16B4">
        <w:rPr>
          <w:i/>
          <w:sz w:val="24"/>
          <w:lang w:val="it-IT"/>
        </w:rPr>
        <w:t xml:space="preserve">Piano di attività della filiera </w:t>
      </w:r>
      <w:r w:rsidRPr="001D16B4">
        <w:rPr>
          <w:sz w:val="24"/>
          <w:lang w:val="it-IT"/>
        </w:rPr>
        <w:t>e i risultati ad essi connessi, anche attr</w:t>
      </w:r>
      <w:r w:rsidRPr="001D16B4">
        <w:rPr>
          <w:sz w:val="24"/>
          <w:lang w:val="it-IT"/>
        </w:rPr>
        <w:lastRenderedPageBreak/>
        <w:t>averso l’utilizzo di appositiindicatori;</w:t>
      </w:r>
    </w:p>
    <w:p w14:paraId="009ABCC9" w14:textId="77777777" w:rsidR="001C4C0C" w:rsidRPr="001D16B4" w:rsidRDefault="001C4C0C" w:rsidP="001C4C0C">
      <w:pPr>
        <w:pStyle w:val="Paragrafoelenco"/>
        <w:numPr>
          <w:ilvl w:val="0"/>
          <w:numId w:val="58"/>
        </w:numPr>
        <w:tabs>
          <w:tab w:val="left" w:pos="940"/>
          <w:tab w:val="left" w:pos="941"/>
        </w:tabs>
        <w:ind w:right="346"/>
        <w:rPr>
          <w:sz w:val="24"/>
          <w:lang w:val="it-IT"/>
        </w:rPr>
      </w:pPr>
      <w:r w:rsidRPr="001D16B4">
        <w:rPr>
          <w:sz w:val="24"/>
          <w:lang w:val="it-IT"/>
        </w:rPr>
        <w:t>illustrare gli interventi svolti da tutti i soggetti partecipanti al partenariato, i relativi risultati ottenuti in relazione agli obiettivi e alle finalitàpreviste;</w:t>
      </w:r>
    </w:p>
    <w:p w14:paraId="4B492696" w14:textId="77777777" w:rsidR="001C4C0C" w:rsidRPr="001D16B4" w:rsidRDefault="001C4C0C" w:rsidP="001C4C0C">
      <w:pPr>
        <w:pStyle w:val="Paragrafoelenco"/>
        <w:numPr>
          <w:ilvl w:val="0"/>
          <w:numId w:val="58"/>
        </w:numPr>
        <w:tabs>
          <w:tab w:val="left" w:pos="940"/>
          <w:tab w:val="left" w:pos="941"/>
        </w:tabs>
        <w:ind w:right="343"/>
        <w:rPr>
          <w:sz w:val="24"/>
          <w:lang w:val="it-IT"/>
        </w:rPr>
      </w:pPr>
      <w:r w:rsidRPr="001D16B4">
        <w:rPr>
          <w:sz w:val="24"/>
          <w:lang w:val="it-IT"/>
        </w:rPr>
        <w:t>riportare il riepilogo complessivo delle spese sostenute suddiviso per voci di costo e per partner;</w:t>
      </w:r>
    </w:p>
    <w:p w14:paraId="505A31D8" w14:textId="77777777" w:rsidR="001C4C0C" w:rsidRPr="001D16B4" w:rsidRDefault="001C4C0C" w:rsidP="001C4C0C">
      <w:pPr>
        <w:pStyle w:val="Paragrafoelenco"/>
        <w:numPr>
          <w:ilvl w:val="0"/>
          <w:numId w:val="60"/>
        </w:numPr>
        <w:tabs>
          <w:tab w:val="left" w:pos="648"/>
        </w:tabs>
        <w:ind w:right="335"/>
        <w:jc w:val="both"/>
        <w:rPr>
          <w:sz w:val="24"/>
          <w:lang w:val="it-IT"/>
        </w:rPr>
      </w:pPr>
      <w:r w:rsidRPr="001D16B4">
        <w:rPr>
          <w:sz w:val="24"/>
          <w:u w:val="single"/>
          <w:lang w:val="it-IT"/>
        </w:rPr>
        <w:t xml:space="preserve"> dichiarazione ai sensi e per gli effetti del DPR n. 445 del 28 dicembre 2000</w:t>
      </w:r>
      <w:r w:rsidRPr="001D16B4">
        <w:rPr>
          <w:sz w:val="24"/>
          <w:lang w:val="it-IT"/>
        </w:rPr>
        <w:t xml:space="preserve"> rilasciata dal legale rappresentante di ciascun componente del partenariato attestante che le copie dei documenti, da allegare alla domanda di pagamento, rilasciate al Capofila, sono conformi agli originali detenuti dalpartener;</w:t>
      </w:r>
    </w:p>
    <w:p w14:paraId="2F36F93F" w14:textId="77777777" w:rsidR="001C4C0C" w:rsidRPr="001D16B4" w:rsidRDefault="001C4C0C" w:rsidP="001C4C0C">
      <w:pPr>
        <w:pStyle w:val="Paragrafoelenco"/>
        <w:numPr>
          <w:ilvl w:val="0"/>
          <w:numId w:val="60"/>
        </w:numPr>
        <w:tabs>
          <w:tab w:val="left" w:pos="648"/>
        </w:tabs>
        <w:ind w:right="334"/>
        <w:jc w:val="both"/>
        <w:rPr>
          <w:sz w:val="24"/>
          <w:lang w:val="it-IT"/>
        </w:rPr>
      </w:pPr>
      <w:r w:rsidRPr="001D16B4">
        <w:rPr>
          <w:sz w:val="24"/>
          <w:u w:val="single"/>
          <w:lang w:val="it-IT"/>
        </w:rPr>
        <w:t>dichiarazione ai sensi e per gli effetti del DPR n. 445 del 28 dicembre 2000</w:t>
      </w:r>
      <w:r w:rsidRPr="001D16B4">
        <w:rPr>
          <w:sz w:val="24"/>
          <w:lang w:val="it-IT"/>
        </w:rPr>
        <w:t xml:space="preserve"> rilasciata dal legale rappresentante di ciascun componente del partenariato che evidenzi il dettaglio delle spese imputate al Progetto nei casi di giustificativi di pagamento cumulativi (es. mod. F24) salvo l’onere di presentare eventuali documenti didettaglio.</w:t>
      </w:r>
    </w:p>
    <w:p w14:paraId="6B04AE31" w14:textId="77777777" w:rsidR="001C4C0C" w:rsidRDefault="001C4C0C" w:rsidP="001C4C0C">
      <w:pPr>
        <w:jc w:val="both"/>
        <w:rPr>
          <w:sz w:val="24"/>
        </w:rPr>
        <w:sectPr w:rsidR="001C4C0C">
          <w:pgSz w:w="11910" w:h="16840"/>
          <w:pgMar w:top="1460" w:right="740" w:bottom="1200" w:left="860" w:header="284" w:footer="1000" w:gutter="0"/>
          <w:cols w:space="720"/>
        </w:sectPr>
      </w:pPr>
    </w:p>
    <w:p w14:paraId="2D9B7281" w14:textId="77777777" w:rsidR="001C4C0C" w:rsidRPr="001D16B4" w:rsidRDefault="001C4C0C" w:rsidP="001C4C0C">
      <w:pPr>
        <w:pStyle w:val="Corpotesto"/>
        <w:ind w:left="647" w:right="340"/>
        <w:jc w:val="both"/>
        <w:rPr>
          <w:lang w:val="it-IT"/>
        </w:rPr>
      </w:pPr>
      <w:r w:rsidRPr="001D16B4">
        <w:rPr>
          <w:lang w:val="it-IT"/>
        </w:rPr>
        <w:lastRenderedPageBreak/>
        <w:t>In tutti i casi, la dichiarazione deve essere accompagnata da una copia conforme all’originale della distinta di pagamento con schermatura dei dati sensibili, ad eccezione di quelli riguardanti ilProgetto.</w:t>
      </w:r>
    </w:p>
    <w:p w14:paraId="3F849D80" w14:textId="77777777" w:rsidR="001C4C0C" w:rsidRPr="001D16B4" w:rsidRDefault="001C4C0C" w:rsidP="001C4C0C">
      <w:pPr>
        <w:pStyle w:val="Corpotesto"/>
        <w:spacing w:before="11"/>
        <w:rPr>
          <w:sz w:val="23"/>
          <w:lang w:val="it-IT"/>
        </w:rPr>
      </w:pPr>
    </w:p>
    <w:p w14:paraId="5D9AFAC9" w14:textId="77777777" w:rsidR="001C4C0C" w:rsidRPr="001D16B4" w:rsidRDefault="001C4C0C" w:rsidP="001C4C0C">
      <w:pPr>
        <w:pStyle w:val="Titolo2"/>
        <w:numPr>
          <w:ilvl w:val="1"/>
          <w:numId w:val="63"/>
        </w:numPr>
        <w:tabs>
          <w:tab w:val="left" w:pos="941"/>
        </w:tabs>
        <w:jc w:val="left"/>
        <w:rPr>
          <w:lang w:val="it-IT"/>
        </w:rPr>
      </w:pPr>
      <w:bookmarkStart w:id="9" w:name="4._Requisiti_generali_dei_documenti_di_p"/>
      <w:bookmarkStart w:id="10" w:name="_bookmark33"/>
      <w:bookmarkEnd w:id="9"/>
      <w:bookmarkEnd w:id="10"/>
      <w:r w:rsidRPr="001D16B4">
        <w:rPr>
          <w:lang w:val="it-IT"/>
        </w:rPr>
        <w:t>Requisiti generali dei documenti dipagamento</w:t>
      </w:r>
    </w:p>
    <w:p w14:paraId="1D93CF35" w14:textId="77777777" w:rsidR="001C4C0C" w:rsidRPr="001D16B4" w:rsidRDefault="001C4C0C" w:rsidP="001C4C0C">
      <w:pPr>
        <w:pStyle w:val="Corpotesto"/>
        <w:ind w:left="220" w:right="334" w:firstLine="360"/>
        <w:jc w:val="both"/>
        <w:rPr>
          <w:lang w:val="it-IT"/>
        </w:rPr>
      </w:pPr>
      <w:r w:rsidRPr="001D16B4">
        <w:rPr>
          <w:lang w:val="it-IT"/>
        </w:rPr>
        <w:t>Nel rispetto della tracciabilità delle operazioni finanziarie connesse alla realizzazione degli interventi, e per dimostrare l’avvenuto pagamento delle spese inerenti il progetto approvato, ciascun componente del partenariato deve utilizzare il conto corrente bancario o postale dedicato, a lui intestato, e comunicato al Soggetto Attuatore. In caso di Enti pubblici e Organismi di diritto pubblico, sussiste l’obbligo di comunicazione degli estremi del sotto-conto ditesoreria.</w:t>
      </w:r>
    </w:p>
    <w:p w14:paraId="4A80E418" w14:textId="77777777" w:rsidR="001C4C0C" w:rsidRPr="001D16B4" w:rsidRDefault="001C4C0C" w:rsidP="001C4C0C">
      <w:pPr>
        <w:pStyle w:val="Corpotesto"/>
        <w:ind w:left="220" w:right="337" w:firstLine="360"/>
        <w:jc w:val="both"/>
        <w:rPr>
          <w:lang w:val="it-IT"/>
        </w:rPr>
      </w:pPr>
      <w:r w:rsidRPr="001D16B4">
        <w:rPr>
          <w:lang w:val="it-IT"/>
        </w:rPr>
        <w:t>Il conto corrente dedicato e quello ordinario per i pagamenti cumulativi costituiscono, pertanto, l’unico riferimento strumentale per la movimentazione di tutte le risorse finanziarie necessarie alla realizzazione dell’iniziativa e la base documentale per l’esecuzione di accertamenti e controlli da parte dei soggetti competenti.</w:t>
      </w:r>
    </w:p>
    <w:p w14:paraId="4DBB3D44" w14:textId="77777777" w:rsidR="001C4C0C" w:rsidRPr="001D16B4" w:rsidRDefault="001C4C0C" w:rsidP="001C4C0C">
      <w:pPr>
        <w:pStyle w:val="Corpotesto"/>
        <w:ind w:left="220" w:right="340" w:firstLine="360"/>
        <w:jc w:val="both"/>
        <w:rPr>
          <w:lang w:val="it-IT"/>
        </w:rPr>
      </w:pPr>
      <w:r w:rsidRPr="001D16B4">
        <w:rPr>
          <w:lang w:val="it-IT"/>
        </w:rPr>
        <w:t>Ciascun componente del partenariato, per il tramite del Capofila, ha pertanto l’obbligo di comunicare ogni eve</w:t>
      </w:r>
      <w:r w:rsidRPr="001D16B4">
        <w:rPr>
          <w:lang w:val="it-IT"/>
        </w:rPr>
        <w:lastRenderedPageBreak/>
        <w:t>ntuale variazione e/o modifica nella intestazione del conto corrente dedicato nonché nel proprio fascicolo aziendale.</w:t>
      </w:r>
    </w:p>
    <w:p w14:paraId="232A3DA9" w14:textId="77777777" w:rsidR="001C4C0C" w:rsidRPr="001D16B4" w:rsidRDefault="001C4C0C" w:rsidP="001C4C0C">
      <w:pPr>
        <w:pStyle w:val="Corpotesto"/>
        <w:ind w:left="220" w:right="337"/>
        <w:jc w:val="both"/>
        <w:rPr>
          <w:lang w:val="it-IT"/>
        </w:rPr>
      </w:pPr>
      <w:r w:rsidRPr="001D16B4">
        <w:rPr>
          <w:lang w:val="it-IT"/>
        </w:rPr>
        <w:t>All’atto del pagamento delle spese direttamente imputabili alle attività progettuali dovrà essere inserito nella causale di pagamento, pena la non ammissibilità della spesa, il Codice Unico di Progetto (CUP).</w:t>
      </w:r>
    </w:p>
    <w:p w14:paraId="268C3BB6" w14:textId="77777777" w:rsidR="001C4C0C" w:rsidRPr="001D16B4" w:rsidRDefault="001C4C0C" w:rsidP="001C4C0C">
      <w:pPr>
        <w:pStyle w:val="Corpotesto"/>
        <w:ind w:left="220" w:right="340"/>
        <w:jc w:val="both"/>
        <w:rPr>
          <w:lang w:val="it-IT"/>
        </w:rPr>
      </w:pPr>
      <w:r w:rsidRPr="001D16B4">
        <w:rPr>
          <w:lang w:val="it-IT"/>
        </w:rPr>
        <w:t>Per quanto concerne pagamenti cumulati quali ad esempio gli oneri differiti (ex mod. F24), che per disposizioni contabili e/o normative non possono transitare sul c/c dedicato, deve essere fornito il giustificativo di pagamento debitamente quietanzato e, qualora sia possibile, copia conforme dell’estratto del conto corrente utilizzato.</w:t>
      </w:r>
    </w:p>
    <w:p w14:paraId="6CDB7B3F" w14:textId="77777777" w:rsidR="001C4C0C" w:rsidRPr="001D16B4" w:rsidRDefault="001C4C0C" w:rsidP="001C4C0C">
      <w:pPr>
        <w:pStyle w:val="Corpotesto"/>
        <w:ind w:left="220" w:right="341" w:firstLine="708"/>
        <w:jc w:val="both"/>
        <w:rPr>
          <w:lang w:val="it-IT"/>
        </w:rPr>
      </w:pPr>
      <w:r w:rsidRPr="001D16B4">
        <w:rPr>
          <w:lang w:val="it-IT"/>
        </w:rPr>
        <w:t>All’atto della rendicontazione delle spese, oltre a dovere esibire copia conforme di tutti i documenti giustificativi di spesa e di pagamento, deve essere allegata la copia dell’estratto conto/sottoconto rilasciato dall’istituto di credito di appoggio a copertura delle spese sostenute e rendicontate per il periodo afferente il SAL/Saldo.</w:t>
      </w:r>
    </w:p>
    <w:p w14:paraId="3B1420B0" w14:textId="77777777" w:rsidR="001C4C0C" w:rsidRPr="001D16B4" w:rsidRDefault="001C4C0C" w:rsidP="001C4C0C">
      <w:pPr>
        <w:pStyle w:val="Corpotesto"/>
        <w:ind w:left="220" w:right="339"/>
        <w:jc w:val="both"/>
        <w:rPr>
          <w:lang w:val="it-IT"/>
        </w:rPr>
      </w:pPr>
      <w:r w:rsidRPr="001D16B4">
        <w:rPr>
          <w:lang w:val="it-IT"/>
        </w:rPr>
        <w:t xml:space="preserve">Gli Enti pubblici o Organismi di diritto pubblico materialmente impossibilitati a fornire copia dell’estratto del conto/sottoconto devono fornire una </w:t>
      </w:r>
      <w:r w:rsidRPr="001D16B4">
        <w:rPr>
          <w:u w:val="single"/>
          <w:lang w:val="it-IT"/>
        </w:rPr>
        <w:t>dichiarazione ai sensi e per gli effetti del DPRn. 445 del 28 dicembre 2000</w:t>
      </w:r>
      <w:r w:rsidRPr="001D16B4">
        <w:rPr>
          <w:lang w:val="it-IT"/>
        </w:rPr>
        <w:t>, rilasciata dal legale rappresentante che fornisca i motivi che impediscono l’esibizione dell’estratto conto e che le operazioni oggetto della rendicontazione sono transitate sul conto corrente dedicato o ditesoreria.</w:t>
      </w:r>
    </w:p>
    <w:p w14:paraId="0E36E312" w14:textId="77777777" w:rsidR="001C4C0C" w:rsidRPr="001D16B4" w:rsidRDefault="001C4C0C" w:rsidP="001C4C0C">
      <w:pPr>
        <w:pStyle w:val="Corpotesto"/>
        <w:spacing w:before="11"/>
        <w:rPr>
          <w:sz w:val="23"/>
          <w:lang w:val="it-IT"/>
        </w:rPr>
      </w:pPr>
    </w:p>
    <w:p w14:paraId="6AB1E8ED" w14:textId="77777777" w:rsidR="001C4C0C" w:rsidRDefault="001C4C0C" w:rsidP="001C4C0C">
      <w:pPr>
        <w:ind w:left="220"/>
        <w:jc w:val="both"/>
        <w:rPr>
          <w:sz w:val="24"/>
        </w:rPr>
      </w:pPr>
      <w:r>
        <w:rPr>
          <w:b/>
          <w:sz w:val="24"/>
          <w:u w:val="thick"/>
        </w:rPr>
        <w:t>Non sono ammessi</w:t>
      </w:r>
      <w:r>
        <w:rPr>
          <w:b/>
          <w:sz w:val="24"/>
        </w:rPr>
        <w:t xml:space="preserve">, </w:t>
      </w:r>
      <w:r>
        <w:rPr>
          <w:sz w:val="24"/>
        </w:rPr>
        <w:t>in nessun caso e per nessun importo, le seguenti modalità di pagamento:</w:t>
      </w:r>
    </w:p>
    <w:p w14:paraId="4641BF90" w14:textId="77777777" w:rsidR="001C4C0C" w:rsidRDefault="001C4C0C" w:rsidP="001C4C0C">
      <w:pPr>
        <w:pStyle w:val="Paragrafoelenco"/>
        <w:numPr>
          <w:ilvl w:val="0"/>
          <w:numId w:val="60"/>
        </w:numPr>
        <w:tabs>
          <w:tab w:val="left" w:pos="648"/>
        </w:tabs>
        <w:jc w:val="both"/>
        <w:rPr>
          <w:sz w:val="24"/>
        </w:rPr>
      </w:pPr>
      <w:r>
        <w:rPr>
          <w:sz w:val="24"/>
        </w:rPr>
        <w:t>incontanti;</w:t>
      </w:r>
    </w:p>
    <w:p w14:paraId="635ECDA1" w14:textId="77777777" w:rsidR="001C4C0C" w:rsidRDefault="001C4C0C" w:rsidP="001C4C0C">
      <w:pPr>
        <w:pStyle w:val="Paragrafoelenco"/>
        <w:numPr>
          <w:ilvl w:val="0"/>
          <w:numId w:val="60"/>
        </w:numPr>
        <w:tabs>
          <w:tab w:val="left" w:pos="648"/>
        </w:tabs>
        <w:jc w:val="both"/>
        <w:rPr>
          <w:sz w:val="24"/>
        </w:rPr>
      </w:pPr>
      <w:r>
        <w:rPr>
          <w:sz w:val="24"/>
        </w:rPr>
        <w:t>mediante carteprepagate;</w:t>
      </w:r>
    </w:p>
    <w:p w14:paraId="47037CEB" w14:textId="77777777" w:rsidR="001C4C0C" w:rsidRDefault="001C4C0C" w:rsidP="001C4C0C">
      <w:pPr>
        <w:pStyle w:val="Corpotesto"/>
        <w:spacing w:before="11"/>
        <w:rPr>
          <w:sz w:val="23"/>
        </w:rPr>
      </w:pPr>
    </w:p>
    <w:p w14:paraId="6BDC1EA2" w14:textId="77777777" w:rsidR="001C4C0C" w:rsidRPr="001D16B4" w:rsidRDefault="001C4C0C" w:rsidP="001C4C0C">
      <w:pPr>
        <w:pStyle w:val="Corpotesto"/>
        <w:ind w:left="287"/>
        <w:jc w:val="both"/>
        <w:rPr>
          <w:lang w:val="it-IT"/>
        </w:rPr>
      </w:pPr>
      <w:r w:rsidRPr="001D16B4">
        <w:rPr>
          <w:b/>
          <w:u w:val="thick"/>
          <w:lang w:val="it-IT"/>
        </w:rPr>
        <w:t>Sono ammessi</w:t>
      </w:r>
      <w:r w:rsidRPr="001D16B4">
        <w:rPr>
          <w:lang w:val="it-IT"/>
        </w:rPr>
        <w:t>i pagamenti delle spese secondo le modalità di seguito riportate:</w:t>
      </w:r>
    </w:p>
    <w:p w14:paraId="76900FD4" w14:textId="77777777" w:rsidR="001C4C0C" w:rsidRPr="001D16B4" w:rsidRDefault="001C4C0C" w:rsidP="001C4C0C">
      <w:pPr>
        <w:pStyle w:val="Paragrafoelenco"/>
        <w:numPr>
          <w:ilvl w:val="0"/>
          <w:numId w:val="60"/>
        </w:numPr>
        <w:tabs>
          <w:tab w:val="left" w:pos="648"/>
        </w:tabs>
        <w:ind w:right="335"/>
        <w:jc w:val="both"/>
        <w:rPr>
          <w:sz w:val="24"/>
          <w:lang w:val="it-IT"/>
        </w:rPr>
      </w:pPr>
      <w:r w:rsidRPr="001D16B4">
        <w:rPr>
          <w:sz w:val="24"/>
          <w:lang w:val="it-IT"/>
        </w:rPr>
        <w:t xml:space="preserve">bonifico o ricevuta bancaria (Riba). </w:t>
      </w:r>
      <w:r w:rsidRPr="001D16B4">
        <w:rPr>
          <w:spacing w:val="-3"/>
          <w:sz w:val="24"/>
          <w:lang w:val="it-IT"/>
        </w:rPr>
        <w:t xml:space="preserve">Il </w:t>
      </w:r>
      <w:r w:rsidRPr="001D16B4">
        <w:rPr>
          <w:sz w:val="24"/>
          <w:lang w:val="it-IT"/>
        </w:rPr>
        <w:t>beneficiario deve produrre la ricevuta del bonifico, la Riba o altra documentazione equiparabile, con riferimento a ciascun documento di spesa rendicontato. Tale documentazione, rilasciata dall’istituto di credito, deve essere allegata al pertinente documento di spesa. Nel caso in cui il bonifico sia disposto tramite “home banking”, il beneficiario del contributo è tenuto a produrre la stampa dell’operazione dalla quale risulti la data ed il numero della transazione eseguita, oltre alla descrizione della causale dell’operazione a cui la stessa fariferimento.</w:t>
      </w:r>
    </w:p>
    <w:p w14:paraId="0FBC3646" w14:textId="77777777" w:rsidR="001C4C0C" w:rsidRPr="001D16B4" w:rsidRDefault="001C4C0C" w:rsidP="001C4C0C">
      <w:pPr>
        <w:pStyle w:val="Paragrafoelenco"/>
        <w:numPr>
          <w:ilvl w:val="0"/>
          <w:numId w:val="60"/>
        </w:numPr>
        <w:tabs>
          <w:tab w:val="left" w:pos="708"/>
        </w:tabs>
        <w:ind w:right="334"/>
        <w:jc w:val="both"/>
        <w:rPr>
          <w:sz w:val="24"/>
          <w:lang w:val="it-IT"/>
        </w:rPr>
      </w:pPr>
      <w:r w:rsidRPr="001D16B4">
        <w:rPr>
          <w:sz w:val="24"/>
          <w:lang w:val="it-IT"/>
        </w:rPr>
        <w:t>MAV (bollettino di Pagamento Mediante Avviso). Tale forma è un servizio di pagamento effettuato mediante un bollettino che contiene le informazioni necessarie alla banca del creditore (banca assuntrice) e al creditore stesso per la riconciliazione del pagamento. Esso viene inviato al debitore, che lo utilizza per effettuare il pagamento presso la propria banca (bancaesattrice).</w:t>
      </w:r>
    </w:p>
    <w:p w14:paraId="427AD174" w14:textId="77777777" w:rsidR="001C4C0C" w:rsidRDefault="001C4C0C" w:rsidP="001C4C0C">
      <w:pPr>
        <w:jc w:val="both"/>
        <w:rPr>
          <w:sz w:val="24"/>
        </w:rPr>
        <w:sectPr w:rsidR="001C4C0C">
          <w:pgSz w:w="11910" w:h="16840"/>
          <w:pgMar w:top="1460" w:right="740" w:bottom="1200" w:left="860" w:header="284" w:footer="1000" w:gutter="0"/>
          <w:cols w:space="720"/>
        </w:sectPr>
      </w:pPr>
    </w:p>
    <w:p w14:paraId="7CC2278D" w14:textId="77777777" w:rsidR="001C4C0C" w:rsidRPr="001D16B4" w:rsidRDefault="001C4C0C" w:rsidP="001C4C0C">
      <w:pPr>
        <w:pStyle w:val="Paragrafoelenco"/>
        <w:numPr>
          <w:ilvl w:val="0"/>
          <w:numId w:val="60"/>
        </w:numPr>
        <w:tabs>
          <w:tab w:val="left" w:pos="648"/>
        </w:tabs>
        <w:ind w:right="344"/>
        <w:jc w:val="both"/>
        <w:rPr>
          <w:sz w:val="24"/>
          <w:lang w:val="it-IT"/>
        </w:rPr>
      </w:pPr>
      <w:r w:rsidRPr="001D16B4">
        <w:rPr>
          <w:sz w:val="24"/>
          <w:lang w:val="it-IT"/>
        </w:rPr>
        <w:lastRenderedPageBreak/>
        <w:t>Carta di credito e/o bancomat. Tale modalità, può essere accettata, per quelle spese direttamente imputabili al progetto ed univocamente collegate al conto correntededicato.</w:t>
      </w:r>
    </w:p>
    <w:p w14:paraId="3F745950" w14:textId="77777777" w:rsidR="001C4C0C" w:rsidRPr="001D16B4" w:rsidRDefault="001C4C0C" w:rsidP="001C4C0C">
      <w:pPr>
        <w:pStyle w:val="Paragrafoelenco"/>
        <w:numPr>
          <w:ilvl w:val="0"/>
          <w:numId w:val="60"/>
        </w:numPr>
        <w:tabs>
          <w:tab w:val="left" w:pos="648"/>
        </w:tabs>
        <w:ind w:right="341"/>
        <w:jc w:val="both"/>
        <w:rPr>
          <w:sz w:val="24"/>
          <w:lang w:val="it-IT"/>
        </w:rPr>
      </w:pPr>
      <w:r w:rsidRPr="001D16B4">
        <w:rPr>
          <w:sz w:val="24"/>
          <w:lang w:val="it-IT"/>
        </w:rPr>
        <w:t>Assegno. Tale modalità può essere accettata, purché l’assegno sia sempre emesso con la dicitura “non trasferibile” e il beneficiario produca l’estratto conto rilasciato dall’istituto di credito di appoggio riferito all’assegno con il quale è stato effettuat</w:t>
      </w:r>
      <w:r w:rsidRPr="001D16B4">
        <w:rPr>
          <w:sz w:val="24"/>
          <w:lang w:val="it-IT"/>
        </w:rPr>
        <w:lastRenderedPageBreak/>
        <w:t>o il pagamento e la fotocopia dell’assegno emesso. Nel caso di pagamenti effettuati con assegni circolari e/o bancari, è obbligatorio allegare copia della "traenza" del pertinente titolo rilasciata dall'istituto dicredito.</w:t>
      </w:r>
    </w:p>
    <w:p w14:paraId="6D932D19" w14:textId="77777777" w:rsidR="001C4C0C" w:rsidRPr="001D16B4" w:rsidRDefault="001C4C0C" w:rsidP="001C4C0C">
      <w:pPr>
        <w:pStyle w:val="Paragrafoelenco"/>
        <w:numPr>
          <w:ilvl w:val="0"/>
          <w:numId w:val="60"/>
        </w:numPr>
        <w:tabs>
          <w:tab w:val="left" w:pos="648"/>
        </w:tabs>
        <w:ind w:right="340"/>
        <w:jc w:val="both"/>
        <w:rPr>
          <w:sz w:val="24"/>
          <w:lang w:val="it-IT"/>
        </w:rPr>
      </w:pPr>
      <w:r w:rsidRPr="001D16B4">
        <w:rPr>
          <w:sz w:val="24"/>
          <w:lang w:val="it-IT"/>
        </w:rPr>
        <w:t>Bollettino postale e vaglia postale. Tali modalità di pagamento possono essere ammesse a condizione che il conto corrente postale utilizzato sia quello dedicato. Nello spazio della causale devono essere riportati i dati identificativi del documento di spesa di cui si dimostra il pagamento, quali: nome del destinatario del pagamento, numero e data della fattura pagata, tipo di pagamento (acconto o saldo). Deve essere documentata dalla copia della ricevuta del bollettino o vaglia, unitamente alla copia dell’estrattoconto;</w:t>
      </w:r>
    </w:p>
    <w:p w14:paraId="42360C85" w14:textId="77777777" w:rsidR="001C4C0C" w:rsidRPr="001D16B4" w:rsidRDefault="001C4C0C" w:rsidP="001C4C0C">
      <w:pPr>
        <w:pStyle w:val="Paragrafoelenco"/>
        <w:numPr>
          <w:ilvl w:val="0"/>
          <w:numId w:val="60"/>
        </w:numPr>
        <w:tabs>
          <w:tab w:val="left" w:pos="648"/>
        </w:tabs>
        <w:ind w:right="339"/>
        <w:jc w:val="both"/>
        <w:rPr>
          <w:sz w:val="24"/>
          <w:lang w:val="it-IT"/>
        </w:rPr>
      </w:pPr>
      <w:r w:rsidRPr="001D16B4">
        <w:rPr>
          <w:sz w:val="24"/>
          <w:lang w:val="it-IT"/>
        </w:rPr>
        <w:t xml:space="preserve">Pagamenti effettuati tramite il modello F24 relativo ai contributi previdenziali, ritenute fiscali e oneri sociali. </w:t>
      </w:r>
      <w:r w:rsidRPr="001D16B4">
        <w:rPr>
          <w:spacing w:val="-3"/>
          <w:sz w:val="24"/>
          <w:lang w:val="it-IT"/>
        </w:rPr>
        <w:t xml:space="preserve">In </w:t>
      </w:r>
      <w:r w:rsidRPr="001D16B4">
        <w:rPr>
          <w:sz w:val="24"/>
          <w:lang w:val="it-IT"/>
        </w:rPr>
        <w:t>sede di rendicontazione, deve essere fornita copia del modello F24 con la ricevuta dell’Agenzia delle Entrate relativa al pagamento o alla accertata compensazione o il timbro dell’ente accettante il pagamento (Banca,Poste).</w:t>
      </w:r>
    </w:p>
    <w:p w14:paraId="2E8B2EA6" w14:textId="77777777" w:rsidR="001C4C0C" w:rsidRPr="001D16B4" w:rsidRDefault="001C4C0C" w:rsidP="001C4C0C">
      <w:pPr>
        <w:pStyle w:val="Corpotesto"/>
        <w:rPr>
          <w:lang w:val="it-IT"/>
        </w:rPr>
      </w:pPr>
    </w:p>
    <w:p w14:paraId="2C895219" w14:textId="77777777" w:rsidR="001C4C0C" w:rsidRDefault="001C4C0C" w:rsidP="001C4C0C">
      <w:pPr>
        <w:pStyle w:val="Titolo2"/>
        <w:numPr>
          <w:ilvl w:val="1"/>
          <w:numId w:val="63"/>
        </w:numPr>
        <w:tabs>
          <w:tab w:val="left" w:pos="941"/>
        </w:tabs>
        <w:jc w:val="left"/>
      </w:pPr>
      <w:bookmarkStart w:id="11" w:name="5._IVA_ed_altre_Imposte"/>
      <w:bookmarkStart w:id="12" w:name="_bookmark34"/>
      <w:bookmarkEnd w:id="11"/>
      <w:bookmarkEnd w:id="12"/>
      <w:r>
        <w:t>IVA ed altreImposte</w:t>
      </w:r>
    </w:p>
    <w:p w14:paraId="2B1F60F9" w14:textId="77777777" w:rsidR="001C4C0C" w:rsidRPr="001D16B4" w:rsidRDefault="001C4C0C" w:rsidP="001C4C0C">
      <w:pPr>
        <w:pStyle w:val="Corpotesto"/>
        <w:ind w:left="220" w:right="338"/>
        <w:jc w:val="both"/>
        <w:rPr>
          <w:lang w:val="it-IT"/>
        </w:rPr>
      </w:pPr>
      <w:bookmarkStart w:id="13" w:name="Ai_sensi_dell’art._art._69,_par._3,_punt"/>
      <w:bookmarkEnd w:id="13"/>
      <w:r w:rsidRPr="001D16B4">
        <w:rPr>
          <w:lang w:val="it-IT"/>
        </w:rPr>
        <w:t>Ai sensi dell’art. art. 69, par. 3, punto c) del Reg. (UE) n. 1303/2013, l’IVA non è ammissibile salvo i casi in cui non sia recuperabile ai sensi della normativa nazionale. L'IVA che sia comunque recuperabile, non può essere considerata ammissibile quando non venga effettivamente recuperata dal beneficiariofinale.</w:t>
      </w:r>
    </w:p>
    <w:p w14:paraId="6DD80CC4" w14:textId="77777777" w:rsidR="001C4C0C" w:rsidRPr="001D16B4" w:rsidRDefault="001C4C0C" w:rsidP="001C4C0C">
      <w:pPr>
        <w:pStyle w:val="Corpotesto"/>
        <w:ind w:left="220" w:right="340"/>
        <w:jc w:val="both"/>
        <w:rPr>
          <w:lang w:val="it-IT"/>
        </w:rPr>
      </w:pPr>
      <w:r w:rsidRPr="001D16B4">
        <w:rPr>
          <w:lang w:val="it-IT"/>
        </w:rPr>
        <w:t>Ogni altro tributo e onere fiscale, previdenziale e assicurativo funzionale alle operazioni oggetto di finanziamento, costituisce spesa ammissibile nei limiti in cui non sia recuperabile dal beneficiario, cioè nel caso in cui rappresenti un costo per quest’ultimo.</w:t>
      </w:r>
    </w:p>
    <w:p w14:paraId="146EB304" w14:textId="77777777" w:rsidR="001C4C0C" w:rsidRPr="001D16B4" w:rsidRDefault="001C4C0C" w:rsidP="001C4C0C">
      <w:pPr>
        <w:pStyle w:val="Corpotesto"/>
        <w:rPr>
          <w:lang w:val="it-IT"/>
        </w:rPr>
      </w:pPr>
    </w:p>
    <w:p w14:paraId="75D66502" w14:textId="77777777" w:rsidR="001C4C0C" w:rsidRDefault="001C4C0C" w:rsidP="001C4C0C">
      <w:pPr>
        <w:pStyle w:val="Titolo2"/>
        <w:numPr>
          <w:ilvl w:val="1"/>
          <w:numId w:val="63"/>
        </w:numPr>
        <w:tabs>
          <w:tab w:val="left" w:pos="941"/>
        </w:tabs>
        <w:jc w:val="left"/>
      </w:pPr>
      <w:bookmarkStart w:id="14" w:name="6._Decorrenza_delle_spese_ammissibili"/>
      <w:bookmarkStart w:id="15" w:name="_bookmark35"/>
      <w:bookmarkEnd w:id="14"/>
      <w:bookmarkEnd w:id="15"/>
      <w:r>
        <w:t>Decorrenzadellespeseammissibili</w:t>
      </w:r>
    </w:p>
    <w:p w14:paraId="3CEE05A6" w14:textId="77777777" w:rsidR="001C4C0C" w:rsidRPr="001D16B4" w:rsidRDefault="001C4C0C" w:rsidP="001C4C0C">
      <w:pPr>
        <w:pStyle w:val="Corpotesto"/>
        <w:ind w:left="362" w:right="337"/>
        <w:jc w:val="both"/>
        <w:rPr>
          <w:rFonts w:ascii="Calibri" w:hAnsi="Calibri"/>
          <w:sz w:val="22"/>
          <w:lang w:val="it-IT"/>
        </w:rPr>
      </w:pPr>
      <w:r w:rsidRPr="001D16B4">
        <w:rPr>
          <w:lang w:val="it-IT"/>
        </w:rPr>
        <w:t>L’ammissibilità delle spese decorre a partire dalla data di presentazione della domanda di sostegno. Pertanto, qualora il partenariato intenda dare inizio alle attività del progetto prima della sottoscrizione del Decreto di concessione, deve fare richiesta di assegnazione anticipata del CUP, al fine di rendere ammissibili le spese connesse alle suddette attività. Contestualmente alla richiesta di CUP il beneficiario dovrà comunicare la data di inizio di attività. Resta inteso che qualora la domanda di sostegno, come si evince dalla graduatoria unica regionale, risulti: ammissibile non finanziabile, oppure non ammessa a finanziamento oppure non ammessa a valutazione, le spese già sostenute saranno a totale carico del richiedente</w:t>
      </w:r>
      <w:r w:rsidRPr="001D16B4">
        <w:rPr>
          <w:rFonts w:ascii="Calibri" w:hAnsi="Calibri"/>
          <w:sz w:val="22"/>
          <w:lang w:val="it-IT"/>
        </w:rPr>
        <w:t>.</w:t>
      </w:r>
    </w:p>
    <w:p w14:paraId="125B77F7" w14:textId="77777777" w:rsidR="001C4C0C" w:rsidRPr="001D16B4" w:rsidRDefault="001C4C0C" w:rsidP="001C4C0C">
      <w:pPr>
        <w:pStyle w:val="Corpotesto"/>
        <w:spacing w:before="7"/>
        <w:rPr>
          <w:rFonts w:ascii="Calibri"/>
          <w:sz w:val="22"/>
          <w:lang w:val="it-IT"/>
        </w:rPr>
      </w:pPr>
    </w:p>
    <w:p w14:paraId="5A15FD38" w14:textId="77777777" w:rsidR="001C4C0C" w:rsidRPr="001D16B4" w:rsidRDefault="001C4C0C" w:rsidP="001C4C0C">
      <w:pPr>
        <w:pStyle w:val="Titolo2"/>
        <w:numPr>
          <w:ilvl w:val="1"/>
          <w:numId w:val="63"/>
        </w:numPr>
        <w:tabs>
          <w:tab w:val="left" w:pos="941"/>
        </w:tabs>
        <w:jc w:val="left"/>
        <w:rPr>
          <w:lang w:val="it-IT"/>
        </w:rPr>
      </w:pPr>
      <w:bookmarkStart w:id="16" w:name="7._Specificazione_delle_principali_tipol"/>
      <w:bookmarkStart w:id="17" w:name="_bookmark36"/>
      <w:bookmarkEnd w:id="16"/>
      <w:bookmarkEnd w:id="17"/>
      <w:r w:rsidRPr="001D16B4">
        <w:rPr>
          <w:lang w:val="it-IT"/>
        </w:rPr>
        <w:t>Specificazione delle principali tipologie di speseammissibili</w:t>
      </w:r>
    </w:p>
    <w:p w14:paraId="18A039EB" w14:textId="77777777" w:rsidR="001C4C0C" w:rsidRPr="001D16B4" w:rsidRDefault="001C4C0C" w:rsidP="001C4C0C">
      <w:pPr>
        <w:pStyle w:val="Corpotesto"/>
        <w:ind w:left="580" w:right="338"/>
        <w:jc w:val="both"/>
        <w:rPr>
          <w:lang w:val="it-IT"/>
        </w:rPr>
      </w:pPr>
      <w:r w:rsidRPr="001D16B4">
        <w:rPr>
          <w:lang w:val="it-IT"/>
        </w:rPr>
        <w:t>L’aiuto concesso è riservato esclusivamente alle spese sostenute per garantire la costituzione del partenariato e la corretta esecuzione della attività previste dal Progetto collettivo/Piano di attività della filiera e in particolare le spese connesse a:</w:t>
      </w:r>
    </w:p>
    <w:p w14:paraId="55DAA76A" w14:textId="77777777" w:rsidR="001C4C0C" w:rsidRPr="001D16B4" w:rsidRDefault="001C4C0C" w:rsidP="001C4C0C">
      <w:pPr>
        <w:pStyle w:val="Paragrafoelenco"/>
        <w:numPr>
          <w:ilvl w:val="2"/>
          <w:numId w:val="63"/>
        </w:numPr>
        <w:tabs>
          <w:tab w:val="left" w:pos="1073"/>
        </w:tabs>
        <w:rPr>
          <w:sz w:val="24"/>
          <w:lang w:val="it-IT"/>
        </w:rPr>
      </w:pPr>
      <w:r w:rsidRPr="001D16B4">
        <w:rPr>
          <w:sz w:val="24"/>
          <w:lang w:val="it-IT"/>
        </w:rPr>
        <w:t>studi propedeutici e di fattibilità, comprensivi di indagini sul territorio eanalisi;</w:t>
      </w:r>
    </w:p>
    <w:p w14:paraId="40556C71" w14:textId="77777777" w:rsidR="001C4C0C" w:rsidRDefault="001C4C0C" w:rsidP="001C4C0C">
      <w:pPr>
        <w:pStyle w:val="Paragrafoelenco"/>
        <w:numPr>
          <w:ilvl w:val="2"/>
          <w:numId w:val="63"/>
        </w:numPr>
        <w:tabs>
          <w:tab w:val="left" w:pos="1073"/>
        </w:tabs>
        <w:rPr>
          <w:sz w:val="24"/>
        </w:rPr>
      </w:pPr>
      <w:r>
        <w:rPr>
          <w:sz w:val="24"/>
        </w:rPr>
        <w:t>spese di costituzionedell’ATS;</w:t>
      </w:r>
    </w:p>
    <w:p w14:paraId="282E0A36" w14:textId="77777777" w:rsidR="001C4C0C" w:rsidRPr="001D16B4" w:rsidRDefault="001C4C0C" w:rsidP="001C4C0C">
      <w:pPr>
        <w:pStyle w:val="Paragrafoelenco"/>
        <w:numPr>
          <w:ilvl w:val="2"/>
          <w:numId w:val="63"/>
        </w:numPr>
        <w:tabs>
          <w:tab w:val="left" w:pos="1073"/>
        </w:tabs>
        <w:rPr>
          <w:sz w:val="24"/>
          <w:lang w:val="it-IT"/>
        </w:rPr>
      </w:pPr>
      <w:r w:rsidRPr="001D16B4">
        <w:rPr>
          <w:sz w:val="24"/>
          <w:lang w:val="it-IT"/>
        </w:rPr>
        <w:t>costi di gestione del partenariato (costi di coordinamento; formazione; spese direte);</w:t>
      </w:r>
    </w:p>
    <w:p w14:paraId="094A8752" w14:textId="77777777" w:rsidR="001C4C0C" w:rsidRPr="001D16B4" w:rsidRDefault="001C4C0C" w:rsidP="001C4C0C">
      <w:pPr>
        <w:pStyle w:val="Paragrafoelenco"/>
        <w:numPr>
          <w:ilvl w:val="2"/>
          <w:numId w:val="63"/>
        </w:numPr>
        <w:tabs>
          <w:tab w:val="left" w:pos="1073"/>
        </w:tabs>
        <w:ind w:right="341"/>
        <w:jc w:val="both"/>
        <w:rPr>
          <w:sz w:val="24"/>
          <w:lang w:val="it-IT"/>
        </w:rPr>
      </w:pPr>
      <w:r w:rsidRPr="001D16B4">
        <w:rPr>
          <w:sz w:val="24"/>
          <w:lang w:val="it-IT"/>
        </w:rPr>
        <w:t>costi di animazione dell’area territoriale interessata al fine di rendere fattibile il progetto collettivo (organizzazione seminari, workshop, visite guidate, siti web, materiale informativo, video divulgativi, elaborati tipografici,ecc.);</w:t>
      </w:r>
    </w:p>
    <w:p w14:paraId="0B361621" w14:textId="77777777" w:rsidR="001C4C0C" w:rsidRPr="001D16B4" w:rsidRDefault="001C4C0C" w:rsidP="001C4C0C">
      <w:pPr>
        <w:pStyle w:val="Paragrafoelenco"/>
        <w:numPr>
          <w:ilvl w:val="2"/>
          <w:numId w:val="63"/>
        </w:numPr>
        <w:tabs>
          <w:tab w:val="left" w:pos="1073"/>
        </w:tabs>
        <w:ind w:right="340"/>
        <w:rPr>
          <w:sz w:val="24"/>
          <w:lang w:val="it-IT"/>
        </w:rPr>
      </w:pPr>
      <w:r w:rsidRPr="001D16B4">
        <w:rPr>
          <w:sz w:val="24"/>
          <w:lang w:val="it-IT"/>
        </w:rPr>
        <w:t>spese generali fino ad un massimo del 5% del costo totale chiesto a finanziamento (spese  del conto corrente dedicato; a</w:t>
      </w:r>
      <w:r w:rsidRPr="001D16B4">
        <w:rPr>
          <w:sz w:val="24"/>
          <w:lang w:val="it-IT"/>
        </w:rPr>
        <w:lastRenderedPageBreak/>
        <w:t>ffitto, utenze, materiale di cancelleria,ecc.).</w:t>
      </w:r>
    </w:p>
    <w:p w14:paraId="34FBB273" w14:textId="77777777" w:rsidR="001C4C0C" w:rsidRDefault="001C4C0C" w:rsidP="001C4C0C">
      <w:pPr>
        <w:rPr>
          <w:sz w:val="24"/>
        </w:rPr>
        <w:sectPr w:rsidR="001C4C0C">
          <w:pgSz w:w="11910" w:h="16840"/>
          <w:pgMar w:top="1460" w:right="740" w:bottom="1200" w:left="860" w:header="284" w:footer="1000" w:gutter="0"/>
          <w:cols w:space="720"/>
        </w:sectPr>
      </w:pPr>
    </w:p>
    <w:p w14:paraId="36F9C40A" w14:textId="77777777" w:rsidR="001C4C0C" w:rsidRPr="001D16B4" w:rsidRDefault="001C4C0C" w:rsidP="001C4C0C">
      <w:pPr>
        <w:pStyle w:val="Paragrafoelenco"/>
        <w:numPr>
          <w:ilvl w:val="2"/>
          <w:numId w:val="63"/>
        </w:numPr>
        <w:tabs>
          <w:tab w:val="left" w:pos="1073"/>
        </w:tabs>
        <w:ind w:right="339"/>
        <w:jc w:val="both"/>
        <w:rPr>
          <w:sz w:val="24"/>
          <w:lang w:val="it-IT"/>
        </w:rPr>
      </w:pPr>
      <w:r w:rsidRPr="001D16B4">
        <w:rPr>
          <w:sz w:val="24"/>
          <w:lang w:val="it-IT"/>
        </w:rPr>
        <w:lastRenderedPageBreak/>
        <w:t>Le spese generali sono ammissibili quando direttamente collegate all’operazione finanziata e necessarie per la sua preparazione o esecuzione. Esse possono essere attribuite alla pertinente attività per intero, qualora riferite unicamente al progetto finanziato, o mediante l’applicazione di precisi “criteri di imputazione”, nel caso in cui le stesse siano in comune a più attività, secondo un metodo di ripartizione oggettivo e debitamentegiustificato.</w:t>
      </w:r>
    </w:p>
    <w:p w14:paraId="26E27A71" w14:textId="77777777" w:rsidR="001C4C0C" w:rsidRPr="001D16B4" w:rsidRDefault="001C4C0C" w:rsidP="001C4C0C">
      <w:pPr>
        <w:pStyle w:val="Corpotesto"/>
        <w:rPr>
          <w:sz w:val="26"/>
          <w:lang w:val="it-IT"/>
        </w:rPr>
      </w:pPr>
    </w:p>
    <w:p w14:paraId="59800D7A" w14:textId="77777777" w:rsidR="001C4C0C" w:rsidRPr="001D16B4" w:rsidRDefault="001C4C0C" w:rsidP="001C4C0C">
      <w:pPr>
        <w:pStyle w:val="Corpotesto"/>
        <w:spacing w:before="217"/>
        <w:ind w:left="578"/>
        <w:rPr>
          <w:lang w:val="it-IT"/>
        </w:rPr>
      </w:pPr>
      <w:r w:rsidRPr="001D16B4">
        <w:rPr>
          <w:lang w:val="it-IT"/>
        </w:rPr>
        <w:t>In relazione alle voci di costo sopra elencate sono ammissibili le seguenti voci di spesa:</w:t>
      </w:r>
    </w:p>
    <w:p w14:paraId="2091E5A7" w14:textId="77777777" w:rsidR="001C4C0C" w:rsidRPr="001D16B4" w:rsidRDefault="001C4C0C" w:rsidP="001C4C0C">
      <w:pPr>
        <w:pStyle w:val="Corpotesto"/>
        <w:spacing w:before="1"/>
        <w:rPr>
          <w:sz w:val="21"/>
          <w:lang w:val="it-IT"/>
        </w:rPr>
      </w:pPr>
    </w:p>
    <w:p w14:paraId="1823F377" w14:textId="77777777" w:rsidR="001C4C0C" w:rsidRPr="001D16B4" w:rsidRDefault="001C4C0C" w:rsidP="001C4C0C">
      <w:pPr>
        <w:pStyle w:val="Paragrafoelenco"/>
        <w:numPr>
          <w:ilvl w:val="3"/>
          <w:numId w:val="63"/>
        </w:numPr>
        <w:tabs>
          <w:tab w:val="left" w:pos="1354"/>
        </w:tabs>
        <w:ind w:right="336"/>
        <w:jc w:val="both"/>
        <w:rPr>
          <w:sz w:val="24"/>
          <w:lang w:val="it-IT"/>
        </w:rPr>
      </w:pPr>
      <w:r w:rsidRPr="001D16B4">
        <w:rPr>
          <w:sz w:val="24"/>
          <w:lang w:val="it-IT"/>
        </w:rPr>
        <w:t>personale (personale dipendente a tempo determinato e personale a tempo indeterminato. Per gli Enti pubblici il personale a tempo indeterminato costituisce cofinanziamento, per  i privati il personale a tempo indeterminato può essere riconosciuto al100%);</w:t>
      </w:r>
    </w:p>
    <w:p w14:paraId="363FCDC2" w14:textId="77777777" w:rsidR="001C4C0C" w:rsidRPr="001D16B4" w:rsidRDefault="001C4C0C" w:rsidP="001C4C0C">
      <w:pPr>
        <w:pStyle w:val="Paragrafoelenco"/>
        <w:numPr>
          <w:ilvl w:val="3"/>
          <w:numId w:val="63"/>
        </w:numPr>
        <w:tabs>
          <w:tab w:val="left" w:pos="1353"/>
          <w:tab w:val="left" w:pos="1354"/>
        </w:tabs>
        <w:ind w:right="335"/>
        <w:rPr>
          <w:sz w:val="24"/>
          <w:lang w:val="it-IT"/>
        </w:rPr>
      </w:pPr>
      <w:r w:rsidRPr="001D16B4">
        <w:rPr>
          <w:sz w:val="24"/>
          <w:lang w:val="it-IT"/>
        </w:rPr>
        <w:t>external expertise: intendendo con questa voce collaborazioni a progetto, prestazioni occasionali, consulenze specialistiche e professionali, borse di studio, assegni diricerca;</w:t>
      </w:r>
    </w:p>
    <w:p w14:paraId="48C567CA" w14:textId="77777777" w:rsidR="001C4C0C" w:rsidRPr="001D16B4" w:rsidRDefault="001C4C0C" w:rsidP="001C4C0C">
      <w:pPr>
        <w:pStyle w:val="Paragrafoelenco"/>
        <w:numPr>
          <w:ilvl w:val="3"/>
          <w:numId w:val="63"/>
        </w:numPr>
        <w:tabs>
          <w:tab w:val="left" w:pos="1353"/>
          <w:tab w:val="left" w:pos="1354"/>
        </w:tabs>
        <w:ind w:right="341"/>
        <w:rPr>
          <w:sz w:val="24"/>
          <w:lang w:val="it-IT"/>
        </w:rPr>
      </w:pPr>
      <w:r w:rsidRPr="001D16B4">
        <w:rPr>
          <w:sz w:val="24"/>
          <w:lang w:val="it-IT"/>
        </w:rPr>
        <w:t>external services: intendendo con questa voce acquisizioni di servizi funzionali al progettocollettivo;</w:t>
      </w:r>
    </w:p>
    <w:p w14:paraId="582B81D4" w14:textId="77777777" w:rsidR="001C4C0C" w:rsidRPr="001D16B4" w:rsidRDefault="001C4C0C" w:rsidP="001C4C0C">
      <w:pPr>
        <w:pStyle w:val="Paragrafoelenco"/>
        <w:numPr>
          <w:ilvl w:val="3"/>
          <w:numId w:val="63"/>
        </w:numPr>
        <w:tabs>
          <w:tab w:val="left" w:pos="1353"/>
          <w:tab w:val="left" w:pos="1354"/>
        </w:tabs>
        <w:rPr>
          <w:sz w:val="24"/>
          <w:lang w:val="it-IT"/>
        </w:rPr>
      </w:pPr>
      <w:r w:rsidRPr="001D16B4">
        <w:rPr>
          <w:sz w:val="24"/>
          <w:lang w:val="it-IT"/>
        </w:rPr>
        <w:t>materialieattrezzaturetecniche,solosefinalizzateall’animazioneeallagestionedel</w:t>
      </w:r>
    </w:p>
    <w:p w14:paraId="18208CDE" w14:textId="77777777" w:rsidR="001C4C0C" w:rsidRDefault="001C4C0C" w:rsidP="001C4C0C">
      <w:pPr>
        <w:pStyle w:val="Corpotesto"/>
        <w:ind w:left="1353"/>
      </w:pPr>
      <w:r>
        <w:t>partenariato;</w:t>
      </w:r>
    </w:p>
    <w:p w14:paraId="33C8D4E0" w14:textId="77777777" w:rsidR="001C4C0C" w:rsidRPr="001D16B4" w:rsidRDefault="001C4C0C" w:rsidP="001C4C0C">
      <w:pPr>
        <w:pStyle w:val="Paragrafoelenco"/>
        <w:numPr>
          <w:ilvl w:val="3"/>
          <w:numId w:val="63"/>
        </w:numPr>
        <w:tabs>
          <w:tab w:val="left" w:pos="1353"/>
          <w:tab w:val="left" w:pos="1354"/>
        </w:tabs>
        <w:rPr>
          <w:sz w:val="24"/>
          <w:lang w:val="it-IT"/>
        </w:rPr>
      </w:pPr>
      <w:r w:rsidRPr="001D16B4">
        <w:rPr>
          <w:sz w:val="24"/>
          <w:lang w:val="it-IT"/>
        </w:rPr>
        <w:t>missioni e rimborsi spese per trasferte, unicamente nel territorionazionale.</w:t>
      </w:r>
    </w:p>
    <w:p w14:paraId="3A9B6001" w14:textId="77777777" w:rsidR="001C4C0C" w:rsidRPr="001D16B4" w:rsidRDefault="001C4C0C" w:rsidP="001C4C0C">
      <w:pPr>
        <w:pStyle w:val="Corpotesto"/>
        <w:rPr>
          <w:lang w:val="it-IT"/>
        </w:rPr>
      </w:pPr>
    </w:p>
    <w:p w14:paraId="75BEDCE7" w14:textId="77777777" w:rsidR="001C4C0C" w:rsidRPr="001D16B4" w:rsidRDefault="001C4C0C" w:rsidP="001C4C0C">
      <w:pPr>
        <w:pStyle w:val="Corpotesto"/>
        <w:ind w:left="220" w:right="338" w:firstLine="360"/>
        <w:jc w:val="both"/>
        <w:rPr>
          <w:lang w:val="it-IT"/>
        </w:rPr>
      </w:pPr>
      <w:r w:rsidRPr="001D16B4">
        <w:rPr>
          <w:lang w:val="it-IT"/>
        </w:rPr>
        <w:t>Di seguito verranno indicati, per ciascuna categoria di spesa, non solo le modalità di definizione della spesa, anche la documentazione da fornire a supporto della stessa, fatto salvo il diritto della Regione Campania di valutarne la congruità, la ragionevolezza e la pertinenza sulla base della documentazione presentata.</w:t>
      </w:r>
    </w:p>
    <w:p w14:paraId="362D8241" w14:textId="77777777" w:rsidR="001C4C0C" w:rsidRPr="001D16B4" w:rsidRDefault="001C4C0C" w:rsidP="001C4C0C">
      <w:pPr>
        <w:pStyle w:val="Corpotesto"/>
        <w:spacing w:before="10"/>
        <w:rPr>
          <w:sz w:val="23"/>
          <w:lang w:val="it-IT"/>
        </w:rPr>
      </w:pPr>
    </w:p>
    <w:p w14:paraId="0AEAC6AB" w14:textId="77777777" w:rsidR="001C4C0C" w:rsidRDefault="001C4C0C" w:rsidP="001C4C0C">
      <w:pPr>
        <w:pStyle w:val="Titolo2"/>
        <w:numPr>
          <w:ilvl w:val="1"/>
          <w:numId w:val="57"/>
        </w:numPr>
        <w:tabs>
          <w:tab w:val="left" w:pos="941"/>
        </w:tabs>
        <w:spacing w:before="1"/>
      </w:pPr>
      <w:r>
        <w:t>Personale</w:t>
      </w:r>
    </w:p>
    <w:p w14:paraId="6BD4336F" w14:textId="77777777" w:rsidR="001C4C0C" w:rsidRPr="001D16B4" w:rsidRDefault="001C4C0C" w:rsidP="001C4C0C">
      <w:pPr>
        <w:pStyle w:val="Corpotesto"/>
        <w:ind w:left="220" w:right="341" w:firstLine="360"/>
        <w:jc w:val="both"/>
        <w:rPr>
          <w:lang w:val="it-IT"/>
        </w:rPr>
      </w:pPr>
      <w:r w:rsidRPr="001D16B4">
        <w:rPr>
          <w:lang w:val="it-IT"/>
        </w:rPr>
        <w:t xml:space="preserve">La voce </w:t>
      </w:r>
      <w:r w:rsidRPr="001D16B4">
        <w:rPr>
          <w:i/>
          <w:lang w:val="it-IT"/>
        </w:rPr>
        <w:t xml:space="preserve">“Personale” </w:t>
      </w:r>
      <w:r w:rsidRPr="001D16B4">
        <w:rPr>
          <w:lang w:val="it-IT"/>
        </w:rPr>
        <w:t>comprende il personale a tempo indeterminato e quello con contratto a tempo determinato, o con rapporto definito da altri istituti contrattuali di dipendenza, pubblico o privato, direttamente impegnato nelle attività progettuali.</w:t>
      </w:r>
    </w:p>
    <w:p w14:paraId="46C614B2" w14:textId="77777777" w:rsidR="001C4C0C" w:rsidRPr="001D16B4" w:rsidRDefault="001C4C0C" w:rsidP="001C4C0C">
      <w:pPr>
        <w:pStyle w:val="Corpotesto"/>
        <w:ind w:left="220" w:right="335"/>
        <w:jc w:val="both"/>
        <w:rPr>
          <w:lang w:val="it-IT"/>
        </w:rPr>
      </w:pPr>
      <w:r w:rsidRPr="001D16B4">
        <w:rPr>
          <w:lang w:val="it-IT"/>
        </w:rPr>
        <w:t>L’impiego del “Personale” deve essere supportato dalla compilazione del time-sheet nominativo e mensile, sottoscritto dal lavoratore e controfirmato dal Responsabile Amministrativo o, ove non formalmente presente in organigramma, dal Legale Rappresentante della struttura di appartenenza, dal quale si evincono chiaramente le ore impiegate nel progetto sul totale delle ore rese da parte del personale.</w:t>
      </w:r>
    </w:p>
    <w:p w14:paraId="3814D5BE" w14:textId="77777777" w:rsidR="001C4C0C" w:rsidRPr="001D16B4" w:rsidRDefault="001C4C0C" w:rsidP="001C4C0C">
      <w:pPr>
        <w:pStyle w:val="Corpotesto"/>
        <w:ind w:left="220" w:right="336" w:firstLine="708"/>
        <w:jc w:val="both"/>
        <w:rPr>
          <w:lang w:val="it-IT"/>
        </w:rPr>
      </w:pPr>
      <w:r w:rsidRPr="001D16B4">
        <w:rPr>
          <w:lang w:val="it-IT"/>
        </w:rPr>
        <w:t xml:space="preserve">Le risorse umane acquisite mediante contratti di lavoro diversi da quello subordinato a tempo indeterminato o determinato sono trattate come </w:t>
      </w:r>
      <w:r w:rsidRPr="001D16B4">
        <w:rPr>
          <w:i/>
          <w:lang w:val="it-IT"/>
        </w:rPr>
        <w:t xml:space="preserve">External Expertise ( cfr. par.7.2) </w:t>
      </w:r>
      <w:r w:rsidRPr="001D16B4">
        <w:rPr>
          <w:lang w:val="it-IT"/>
        </w:rPr>
        <w:t>e non sono ammissibili nella voce del personale.</w:t>
      </w:r>
    </w:p>
    <w:p w14:paraId="1258B524" w14:textId="77777777" w:rsidR="001C4C0C" w:rsidRPr="001D16B4" w:rsidRDefault="001C4C0C" w:rsidP="001C4C0C">
      <w:pPr>
        <w:pStyle w:val="Corpotesto"/>
        <w:ind w:left="220" w:right="338" w:firstLine="708"/>
        <w:jc w:val="both"/>
        <w:rPr>
          <w:lang w:val="it-IT"/>
        </w:rPr>
      </w:pPr>
      <w:r w:rsidRPr="001D16B4">
        <w:rPr>
          <w:lang w:val="it-IT"/>
        </w:rPr>
        <w:t>I compensi/remunerazioni riferite a titolari di imprese individuali, legali rappresentanti dei soggetti ammissibili al beneficio del contributo, soci o componenti degli organi di amministrazione, ovvero degli organi di governo dei soggetti ammissibili ai benefici del contributo sono escluse dal finanziamento.</w:t>
      </w:r>
    </w:p>
    <w:p w14:paraId="7029D4C1" w14:textId="77777777" w:rsidR="001C4C0C" w:rsidRPr="001D16B4" w:rsidRDefault="001C4C0C" w:rsidP="001C4C0C">
      <w:pPr>
        <w:pStyle w:val="Corpotesto"/>
        <w:ind w:left="928"/>
        <w:rPr>
          <w:lang w:val="it-IT"/>
        </w:rPr>
      </w:pPr>
      <w:r w:rsidRPr="001D16B4">
        <w:rPr>
          <w:lang w:val="it-IT"/>
        </w:rPr>
        <w:t>Per l’espletamento delle attività progettuali il soggetto beneficiario può avvalersi della</w:t>
      </w:r>
    </w:p>
    <w:p w14:paraId="0FD3F68A" w14:textId="77777777" w:rsidR="001C4C0C" w:rsidRDefault="001C4C0C" w:rsidP="001C4C0C">
      <w:pPr>
        <w:pStyle w:val="Corpotesto"/>
        <w:ind w:left="220"/>
        <w:jc w:val="both"/>
      </w:pPr>
      <w:r>
        <w:t>professionalità di:</w:t>
      </w:r>
    </w:p>
    <w:p w14:paraId="51A5BA83" w14:textId="77777777" w:rsidR="001C4C0C" w:rsidRPr="001D16B4" w:rsidRDefault="001C4C0C" w:rsidP="001C4C0C">
      <w:pPr>
        <w:pStyle w:val="Paragrafoelenco"/>
        <w:numPr>
          <w:ilvl w:val="2"/>
          <w:numId w:val="57"/>
        </w:numPr>
        <w:tabs>
          <w:tab w:val="left" w:pos="1288"/>
          <w:tab w:val="left" w:pos="1289"/>
        </w:tabs>
        <w:rPr>
          <w:sz w:val="24"/>
          <w:lang w:val="it-IT"/>
        </w:rPr>
      </w:pPr>
      <w:r w:rsidRPr="001D16B4">
        <w:rPr>
          <w:sz w:val="24"/>
          <w:lang w:val="it-IT"/>
        </w:rPr>
        <w:t>personaleatempodeterminatodirettamenteimpiegatonelleattivitàprogettuali(assunto</w:t>
      </w:r>
    </w:p>
    <w:p w14:paraId="5DF11E23" w14:textId="77777777" w:rsidR="001C4C0C" w:rsidRDefault="001C4C0C" w:rsidP="001C4C0C">
      <w:pPr>
        <w:ind w:left="1288"/>
        <w:rPr>
          <w:sz w:val="24"/>
        </w:rPr>
      </w:pPr>
      <w:r>
        <w:rPr>
          <w:i/>
          <w:sz w:val="24"/>
        </w:rPr>
        <w:t>ad hoc</w:t>
      </w:r>
      <w:r>
        <w:rPr>
          <w:sz w:val="24"/>
        </w:rPr>
        <w:t>);</w:t>
      </w:r>
    </w:p>
    <w:p w14:paraId="061E09CC" w14:textId="77777777" w:rsidR="001C4C0C" w:rsidRPr="001D16B4" w:rsidRDefault="001C4C0C" w:rsidP="001C4C0C">
      <w:pPr>
        <w:pStyle w:val="Paragrafoelenco"/>
        <w:numPr>
          <w:ilvl w:val="2"/>
          <w:numId w:val="57"/>
        </w:numPr>
        <w:tabs>
          <w:tab w:val="left" w:pos="1288"/>
          <w:tab w:val="left" w:pos="1289"/>
        </w:tabs>
        <w:rPr>
          <w:sz w:val="24"/>
          <w:lang w:val="it-IT"/>
        </w:rPr>
      </w:pPr>
      <w:r w:rsidRPr="001D16B4">
        <w:rPr>
          <w:sz w:val="24"/>
          <w:lang w:val="it-IT"/>
        </w:rPr>
        <w:t>personaleatempodeterminatogiàcontrattualizzatoimpiegatoanchenell’espletamento</w:t>
      </w:r>
    </w:p>
    <w:p w14:paraId="496A8BDC" w14:textId="77777777" w:rsidR="001C4C0C" w:rsidRDefault="001C4C0C" w:rsidP="001C4C0C">
      <w:pPr>
        <w:pStyle w:val="Corpotesto"/>
        <w:ind w:left="1288"/>
      </w:pPr>
      <w:r>
        <w:t>delleattivitàprogettuali;</w:t>
      </w:r>
    </w:p>
    <w:p w14:paraId="17844BF8" w14:textId="77777777" w:rsidR="001C4C0C" w:rsidRDefault="001C4C0C" w:rsidP="001C4C0C">
      <w:pPr>
        <w:pStyle w:val="Paragrafoelenco"/>
        <w:numPr>
          <w:ilvl w:val="2"/>
          <w:numId w:val="57"/>
        </w:numPr>
        <w:tabs>
          <w:tab w:val="left" w:pos="1288"/>
          <w:tab w:val="left" w:pos="1289"/>
        </w:tabs>
        <w:rPr>
          <w:sz w:val="24"/>
        </w:rPr>
      </w:pPr>
      <w:r>
        <w:rPr>
          <w:sz w:val="24"/>
        </w:rPr>
        <w:t>personale a tempoindeterminato.</w:t>
      </w:r>
    </w:p>
    <w:p w14:paraId="496322CA" w14:textId="77777777" w:rsidR="001C4C0C" w:rsidRDefault="001C4C0C" w:rsidP="001C4C0C">
      <w:pPr>
        <w:rPr>
          <w:sz w:val="24"/>
        </w:rPr>
        <w:sectPr w:rsidR="001C4C0C">
          <w:pgSz w:w="11910" w:h="16840"/>
          <w:pgMar w:top="1460" w:right="740" w:bottom="1200" w:left="860" w:header="284" w:footer="1000" w:gutter="0"/>
          <w:cols w:space="720"/>
        </w:sectPr>
      </w:pPr>
    </w:p>
    <w:p w14:paraId="7B3A73F9" w14:textId="77777777" w:rsidR="001C4C0C" w:rsidRPr="001D16B4" w:rsidRDefault="001C4C0C" w:rsidP="001C4C0C">
      <w:pPr>
        <w:pStyle w:val="Corpotesto"/>
        <w:ind w:left="220" w:right="333" w:firstLine="708"/>
        <w:jc w:val="both"/>
        <w:rPr>
          <w:lang w:val="it-IT"/>
        </w:rPr>
      </w:pPr>
      <w:r w:rsidRPr="001D16B4">
        <w:rPr>
          <w:lang w:val="it-IT"/>
        </w:rPr>
        <w:lastRenderedPageBreak/>
        <w:t xml:space="preserve">Il costo ammissibile, per il </w:t>
      </w:r>
      <w:r w:rsidRPr="001D16B4">
        <w:rPr>
          <w:u w:val="single"/>
          <w:lang w:val="it-IT"/>
        </w:rPr>
        <w:t>personale a tempo determinato assunto ad hoc</w:t>
      </w:r>
      <w:r w:rsidRPr="001D16B4">
        <w:rPr>
          <w:lang w:val="it-IT"/>
        </w:rPr>
        <w:t>, è dato dall’importo previsto dal contratto sottoscritto, maggiorato degli eventuali oneri di legge a carico del soggetto beneficiario. Tuttavia, il beneficiario ha l’onere di dimostrare, mediante l’esibizione di adeguati giustificativi di spesa e di pagamento, che tutta la spesa è stata effettivamente sostenuta all’atto della rendicontazione della stessa.</w:t>
      </w:r>
    </w:p>
    <w:p w14:paraId="0C801A6F" w14:textId="77777777" w:rsidR="001C4C0C" w:rsidRPr="001D16B4" w:rsidRDefault="001C4C0C" w:rsidP="001C4C0C">
      <w:pPr>
        <w:pStyle w:val="Corpotesto"/>
        <w:spacing w:before="5" w:line="235" w:lineRule="auto"/>
        <w:ind w:left="220" w:right="332" w:firstLine="708"/>
        <w:jc w:val="both"/>
        <w:rPr>
          <w:lang w:val="it-IT"/>
        </w:rPr>
      </w:pPr>
      <w:r w:rsidRPr="001D16B4">
        <w:rPr>
          <w:lang w:val="it-IT"/>
        </w:rPr>
        <w:t xml:space="preserve">Per quanto concerne il personale a </w:t>
      </w:r>
      <w:r w:rsidRPr="001D16B4">
        <w:rPr>
          <w:u w:val="single"/>
          <w:lang w:val="it-IT"/>
        </w:rPr>
        <w:t>tempo determinato già contrattualizzato ed il personale atempo indeterminato</w:t>
      </w:r>
      <w:r w:rsidRPr="001D16B4">
        <w:rPr>
          <w:lang w:val="it-IT"/>
        </w:rPr>
        <w:t xml:space="preserve"> il costo ammissibile sa</w:t>
      </w:r>
      <w:r w:rsidRPr="001D16B4">
        <w:rPr>
          <w:lang w:val="it-IT"/>
        </w:rPr>
        <w:lastRenderedPageBreak/>
        <w:t>rà in relazione al tempo di impiego della risorsa nella realizzazione del Progetto collettivo/Piano di attività della filiera, mentre la base di calcolo è data dalla più recente retribuzione effettiva annua lorda</w:t>
      </w:r>
      <w:r w:rsidRPr="001D16B4">
        <w:rPr>
          <w:position w:val="9"/>
          <w:sz w:val="16"/>
          <w:lang w:val="it-IT"/>
        </w:rPr>
        <w:t>2</w:t>
      </w:r>
      <w:r w:rsidRPr="001D16B4">
        <w:rPr>
          <w:lang w:val="it-IT"/>
        </w:rPr>
        <w:t>, a cui si aggiungono i contributi previdenziali ed assistenziali a carico del datore di lavoro.</w:t>
      </w:r>
    </w:p>
    <w:p w14:paraId="2982DB48" w14:textId="77777777" w:rsidR="001C4C0C" w:rsidRPr="001D16B4" w:rsidRDefault="001C4C0C" w:rsidP="001C4C0C">
      <w:pPr>
        <w:pStyle w:val="Corpotesto"/>
        <w:ind w:left="220" w:right="339"/>
        <w:jc w:val="both"/>
        <w:rPr>
          <w:lang w:val="it-IT"/>
        </w:rPr>
      </w:pPr>
      <w:r w:rsidRPr="001D16B4">
        <w:rPr>
          <w:lang w:val="it-IT"/>
        </w:rPr>
        <w:t>Dalla più recente retribuzione effettiva annua lorda sono esclusi i compensi per lavoro straordinario, gli assegni familiari, gli eventuali emolumenti per arretrati, l’IRAP e altri elementi mobili della retribuzione.</w:t>
      </w:r>
    </w:p>
    <w:p w14:paraId="1C233386" w14:textId="77777777" w:rsidR="001C4C0C" w:rsidRPr="001D16B4" w:rsidRDefault="001C4C0C" w:rsidP="001C4C0C">
      <w:pPr>
        <w:pStyle w:val="Corpotesto"/>
        <w:ind w:left="220" w:right="335" w:firstLine="708"/>
        <w:jc w:val="both"/>
        <w:rPr>
          <w:lang w:val="it-IT"/>
        </w:rPr>
      </w:pPr>
      <w:r w:rsidRPr="001D16B4">
        <w:rPr>
          <w:lang w:val="it-IT"/>
        </w:rPr>
        <w:t>Per quanto concerne la 13esima, 14esima e TFR (elementi mobili della retribuzione) potranno essere riconosciuti qualora il beneficiario dimostri di aver effettivamente sostenuto il costo all’atto della rendicontazione dello stesso mediante l’esibizione degli opportuni giustificativi contabili e di pagamento, pur sempre proporzionato alle ore prestate dalla risorsa alle attività progettuali.</w:t>
      </w:r>
    </w:p>
    <w:p w14:paraId="0D7C5168" w14:textId="77777777" w:rsidR="001C4C0C" w:rsidRPr="001D16B4" w:rsidRDefault="001C4C0C" w:rsidP="001C4C0C">
      <w:pPr>
        <w:pStyle w:val="Corpotesto"/>
        <w:ind w:left="220" w:right="334" w:firstLine="708"/>
        <w:jc w:val="both"/>
        <w:rPr>
          <w:lang w:val="it-IT"/>
        </w:rPr>
      </w:pPr>
      <w:r w:rsidRPr="001D16B4">
        <w:rPr>
          <w:lang w:val="it-IT"/>
        </w:rPr>
        <w:t xml:space="preserve">Ai fini della determinazione dei costi per il personale a tempo indeterminato e per le risorse già contrattualizzate connesse all'attuazione dell’operazione, </w:t>
      </w:r>
      <w:r w:rsidRPr="001D16B4">
        <w:rPr>
          <w:b/>
          <w:lang w:val="it-IT"/>
        </w:rPr>
        <w:t xml:space="preserve">il costo orario lordo </w:t>
      </w:r>
      <w:r w:rsidRPr="001D16B4">
        <w:rPr>
          <w:lang w:val="it-IT"/>
        </w:rPr>
        <w:t>deve essere calcolato dividendo per 1720 ore i più recenti costi annui lordi per l'impiego documentati, come disciplinato dall’art 68, comma 2, del Regolamento (UE) n. 1303/2013</w:t>
      </w:r>
    </w:p>
    <w:p w14:paraId="754BBF52" w14:textId="77777777" w:rsidR="001C4C0C" w:rsidRPr="001D16B4" w:rsidRDefault="001C4C0C" w:rsidP="001C4C0C">
      <w:pPr>
        <w:pStyle w:val="Corpotesto"/>
        <w:rPr>
          <w:sz w:val="26"/>
          <w:lang w:val="it-IT"/>
        </w:rPr>
      </w:pPr>
    </w:p>
    <w:p w14:paraId="75F7A3FF" w14:textId="77777777" w:rsidR="001C4C0C" w:rsidRPr="001D16B4" w:rsidRDefault="001C4C0C" w:rsidP="001C4C0C">
      <w:pPr>
        <w:pStyle w:val="Corpotesto"/>
        <w:rPr>
          <w:sz w:val="22"/>
          <w:lang w:val="it-IT"/>
        </w:rPr>
      </w:pPr>
    </w:p>
    <w:p w14:paraId="385B6D8A" w14:textId="77777777" w:rsidR="001C4C0C" w:rsidRDefault="001C4C0C" w:rsidP="001C4C0C">
      <w:pPr>
        <w:ind w:left="314"/>
        <w:jc w:val="both"/>
      </w:pPr>
      <w:r>
        <w:rPr>
          <w:b/>
          <w:sz w:val="24"/>
        </w:rPr>
        <w:t>Costo orario lordo =</w:t>
      </w:r>
      <w:r>
        <w:rPr>
          <w:u w:val="single"/>
        </w:rPr>
        <w:t>Retribuzione effettiva annua lorda comprensiva di oneri carico del datore di lavoro</w:t>
      </w:r>
    </w:p>
    <w:p w14:paraId="2686235F" w14:textId="77777777" w:rsidR="001C4C0C" w:rsidRPr="001D16B4" w:rsidRDefault="001C4C0C" w:rsidP="001C4C0C">
      <w:pPr>
        <w:pStyle w:val="Corpotesto"/>
        <w:spacing w:before="11"/>
        <w:ind w:left="3218" w:right="1142"/>
        <w:jc w:val="center"/>
        <w:rPr>
          <w:lang w:val="it-IT"/>
        </w:rPr>
      </w:pPr>
      <w:r w:rsidRPr="001D16B4">
        <w:rPr>
          <w:lang w:val="it-IT"/>
        </w:rPr>
        <w:t>1.720</w:t>
      </w:r>
    </w:p>
    <w:p w14:paraId="0307BDFF" w14:textId="77777777" w:rsidR="001C4C0C" w:rsidRPr="001D16B4" w:rsidRDefault="001C4C0C" w:rsidP="001C4C0C">
      <w:pPr>
        <w:pStyle w:val="Corpotesto"/>
        <w:spacing w:before="10"/>
        <w:rPr>
          <w:sz w:val="15"/>
          <w:lang w:val="it-IT"/>
        </w:rPr>
      </w:pPr>
    </w:p>
    <w:p w14:paraId="5B1081E1" w14:textId="77777777" w:rsidR="001C4C0C" w:rsidRPr="001D16B4" w:rsidRDefault="001C4C0C" w:rsidP="001C4C0C">
      <w:pPr>
        <w:pStyle w:val="Corpotesto"/>
        <w:spacing w:before="90"/>
        <w:ind w:left="220" w:right="334"/>
        <w:jc w:val="both"/>
        <w:rPr>
          <w:lang w:val="it-IT"/>
        </w:rPr>
      </w:pPr>
      <w:r w:rsidRPr="001D16B4">
        <w:rPr>
          <w:lang w:val="it-IT"/>
        </w:rPr>
        <w:t xml:space="preserve">In sede di rendicontazione per ciascuna risorsa impegnata deve essere presentato, sotto forma di dichiarazione, ai sensi e per gli effetti del DPR n. 445 del 28 dicembre 2000, il prospetto riportante le voci utili alla definizione del </w:t>
      </w:r>
      <w:r w:rsidRPr="001D16B4">
        <w:rPr>
          <w:b/>
          <w:lang w:val="it-IT"/>
        </w:rPr>
        <w:t>costo orario lordo</w:t>
      </w:r>
      <w:r w:rsidRPr="001D16B4">
        <w:rPr>
          <w:lang w:val="it-IT"/>
        </w:rPr>
        <w:t>, redatto dal consulente del lavoro o dal responsabile dell’ufficio del personale o da una figura professionale equivalente e controfirmato dal Rappresentante legale della struttura di appartenenza.</w:t>
      </w:r>
    </w:p>
    <w:p w14:paraId="23536EF5" w14:textId="77777777" w:rsidR="001C4C0C" w:rsidRDefault="001C4C0C" w:rsidP="001C4C0C">
      <w:pPr>
        <w:pStyle w:val="Titolo2"/>
        <w:numPr>
          <w:ilvl w:val="2"/>
          <w:numId w:val="56"/>
        </w:numPr>
        <w:tabs>
          <w:tab w:val="left" w:pos="928"/>
          <w:tab w:val="left" w:pos="929"/>
        </w:tabs>
      </w:pPr>
      <w:bookmarkStart w:id="18" w:name="7.1.1_Personale_dipendente_a_tempo_indet"/>
      <w:bookmarkStart w:id="19" w:name="_bookmark37"/>
      <w:bookmarkEnd w:id="18"/>
      <w:bookmarkEnd w:id="19"/>
      <w:r>
        <w:t>Personaledipendente a tempoindeterminato</w:t>
      </w:r>
    </w:p>
    <w:p w14:paraId="52D46BCB" w14:textId="77777777" w:rsidR="001C4C0C" w:rsidRPr="001D16B4" w:rsidRDefault="001C4C0C" w:rsidP="001C4C0C">
      <w:pPr>
        <w:pStyle w:val="Corpotesto"/>
        <w:ind w:left="220" w:right="334" w:firstLine="360"/>
        <w:jc w:val="both"/>
        <w:rPr>
          <w:lang w:val="it-IT"/>
        </w:rPr>
      </w:pPr>
      <w:r w:rsidRPr="001D16B4">
        <w:rPr>
          <w:lang w:val="it-IT"/>
        </w:rPr>
        <w:t>Per il personale a tempo indeterminato dei soggetti privati il sostegno è ammesso al 100%, mentre per gli Enti pubblici il costo del personale a tempo indeterminato è ammissibile solo come cofinanziamento.</w:t>
      </w:r>
    </w:p>
    <w:p w14:paraId="3A382CD4" w14:textId="77777777" w:rsidR="001C4C0C" w:rsidRPr="001D16B4" w:rsidRDefault="001C4C0C" w:rsidP="001C4C0C">
      <w:pPr>
        <w:pStyle w:val="Corpotesto"/>
        <w:spacing w:before="10"/>
        <w:rPr>
          <w:sz w:val="23"/>
          <w:lang w:val="it-IT"/>
        </w:rPr>
      </w:pPr>
    </w:p>
    <w:p w14:paraId="181C91F1" w14:textId="77777777" w:rsidR="001C4C0C" w:rsidRDefault="001C4C0C" w:rsidP="001C4C0C">
      <w:pPr>
        <w:pStyle w:val="Corpotesto"/>
        <w:spacing w:before="1"/>
        <w:ind w:left="580"/>
      </w:pPr>
      <w:r>
        <w:rPr>
          <w:u w:val="single"/>
        </w:rPr>
        <w:t>Documentazione da presentare</w:t>
      </w:r>
      <w:r>
        <w:t>:</w:t>
      </w:r>
    </w:p>
    <w:p w14:paraId="1B17849F" w14:textId="77777777" w:rsidR="001C4C0C" w:rsidRPr="001D16B4" w:rsidRDefault="001C4C0C" w:rsidP="001C4C0C">
      <w:pPr>
        <w:pStyle w:val="Paragrafoelenco"/>
        <w:numPr>
          <w:ilvl w:val="0"/>
          <w:numId w:val="55"/>
        </w:numPr>
        <w:tabs>
          <w:tab w:val="left" w:pos="941"/>
        </w:tabs>
        <w:spacing w:before="2"/>
        <w:ind w:right="436"/>
        <w:jc w:val="both"/>
        <w:rPr>
          <w:rFonts w:ascii="Symbol" w:hAnsi="Symbol"/>
          <w:sz w:val="24"/>
          <w:lang w:val="it-IT"/>
        </w:rPr>
      </w:pPr>
      <w:r w:rsidRPr="001D16B4">
        <w:rPr>
          <w:sz w:val="24"/>
          <w:lang w:val="it-IT"/>
        </w:rPr>
        <w:t>documento (verbale/lettera di incarico/determina/ordine di servizio) con il quale si attribuisce al dipendente l'incarico e il luogo di svolgimento dell’attività nell'ambito del progetto finanziato, che deve essere coerente alle funzioni abitualmente espletate e/o all'esperienza professionale del dipendente; dal documento si dovrà anche evincere l’impegno orario complessivorichiesto;</w:t>
      </w:r>
    </w:p>
    <w:p w14:paraId="704798D5" w14:textId="77777777" w:rsidR="001C4C0C" w:rsidRPr="001D16B4" w:rsidRDefault="001C4C0C" w:rsidP="001C4C0C">
      <w:pPr>
        <w:pStyle w:val="Paragrafoelenco"/>
        <w:numPr>
          <w:ilvl w:val="0"/>
          <w:numId w:val="55"/>
        </w:numPr>
        <w:tabs>
          <w:tab w:val="left" w:pos="940"/>
          <w:tab w:val="left" w:pos="941"/>
        </w:tabs>
        <w:spacing w:before="2" w:line="293" w:lineRule="exact"/>
        <w:rPr>
          <w:rFonts w:ascii="Symbol"/>
          <w:sz w:val="24"/>
          <w:lang w:val="it-IT"/>
        </w:rPr>
      </w:pPr>
      <w:r w:rsidRPr="001D16B4">
        <w:rPr>
          <w:sz w:val="24"/>
          <w:lang w:val="it-IT"/>
        </w:rPr>
        <w:t>busta paga firmata daldipendente;</w:t>
      </w:r>
    </w:p>
    <w:p w14:paraId="05BF11C1" w14:textId="77777777" w:rsidR="001C4C0C" w:rsidRPr="001D16B4" w:rsidRDefault="001C4C0C" w:rsidP="001C4C0C">
      <w:pPr>
        <w:pStyle w:val="Paragrafoelenco"/>
        <w:numPr>
          <w:ilvl w:val="0"/>
          <w:numId w:val="55"/>
        </w:numPr>
        <w:tabs>
          <w:tab w:val="left" w:pos="941"/>
        </w:tabs>
        <w:spacing w:before="2" w:line="237" w:lineRule="auto"/>
        <w:ind w:right="440"/>
        <w:jc w:val="both"/>
        <w:rPr>
          <w:rFonts w:ascii="Symbol" w:hAnsi="Symbol"/>
          <w:sz w:val="24"/>
          <w:lang w:val="it-IT"/>
        </w:rPr>
      </w:pPr>
      <w:r w:rsidRPr="001D16B4">
        <w:rPr>
          <w:sz w:val="24"/>
          <w:lang w:val="it-IT"/>
        </w:rPr>
        <w:t>documentazione probatoria dell’avvenuto pagamento delle retribuzioni (ordine di accredito e ricevuta bancaria, fotocopia degli assegni non trasferibili con evidenza degli addebiti sull’estratto conto del c/c bancario/postale,ecc);</w:t>
      </w:r>
    </w:p>
    <w:p w14:paraId="0E18BBA9" w14:textId="77777777" w:rsidR="001C4C0C" w:rsidRPr="001D16B4" w:rsidRDefault="001C4C0C" w:rsidP="001C4C0C">
      <w:pPr>
        <w:pStyle w:val="Paragrafoelenco"/>
        <w:numPr>
          <w:ilvl w:val="0"/>
          <w:numId w:val="55"/>
        </w:numPr>
        <w:tabs>
          <w:tab w:val="left" w:pos="940"/>
          <w:tab w:val="left" w:pos="941"/>
        </w:tabs>
        <w:rPr>
          <w:rFonts w:ascii="Symbol" w:hAnsi="Symbol"/>
          <w:lang w:val="it-IT"/>
        </w:rPr>
      </w:pPr>
      <w:r w:rsidRPr="001D16B4">
        <w:rPr>
          <w:sz w:val="24"/>
          <w:lang w:val="it-IT"/>
        </w:rPr>
        <w:t>documentazioneprobatoriadell’avvenutoversamentodelleritenuteIRPEFedeicontributi</w:t>
      </w:r>
    </w:p>
    <w:p w14:paraId="65E3EBC1" w14:textId="49CFB2B7" w:rsidR="001C4C0C" w:rsidRPr="001D16B4" w:rsidRDefault="00D8033A" w:rsidP="001C4C0C">
      <w:pPr>
        <w:pStyle w:val="Corpotesto"/>
        <w:spacing w:before="11"/>
        <w:rPr>
          <w:sz w:val="23"/>
          <w:lang w:val="it-IT"/>
        </w:rPr>
      </w:pPr>
      <w:r>
        <w:rPr>
          <w:noProof/>
          <w:lang w:val="it-IT" w:eastAsia="it-IT"/>
        </w:rPr>
        <mc:AlternateContent>
          <mc:Choice Requires="wps">
            <w:drawing>
              <wp:anchor distT="4294967295" distB="4294967295" distL="0" distR="0" simplePos="0" relativeHeight="251683840" behindDoc="0" locked="0" layoutInCell="1" allowOverlap="1" wp14:anchorId="28F074D5" wp14:editId="44D566A5">
                <wp:simplePos x="0" y="0"/>
                <wp:positionH relativeFrom="page">
                  <wp:posOffset>685800</wp:posOffset>
                </wp:positionH>
                <wp:positionV relativeFrom="paragraph">
                  <wp:posOffset>204469</wp:posOffset>
                </wp:positionV>
                <wp:extent cx="1828800" cy="0"/>
                <wp:effectExtent l="0" t="0" r="0" b="0"/>
                <wp:wrapTopAndBottom/>
                <wp:docPr id="101" name="Lin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2581988" id="Line 29" o:spid="_x0000_s1026" style="position:absolute;z-index:251683840;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54pt,16.1pt" to="198pt,1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" strokeweight=".72pt">
                <w10:wrap type="topAndBottom" anchorx="page"/>
              </v:line>
            </w:pict>
          </mc:Fallback>
        </mc:AlternateContent>
      </w:r>
    </w:p>
    <w:p w14:paraId="73D82F24" w14:textId="77777777" w:rsidR="001C4C0C" w:rsidRDefault="001C4C0C" w:rsidP="001C4C0C">
      <w:pPr>
        <w:spacing w:before="67"/>
        <w:ind w:left="220" w:right="395"/>
        <w:rPr>
          <w:sz w:val="20"/>
        </w:rPr>
      </w:pPr>
      <w:r>
        <w:rPr>
          <w:position w:val="7"/>
          <w:sz w:val="13"/>
        </w:rPr>
        <w:lastRenderedPageBreak/>
        <w:t xml:space="preserve">2 </w:t>
      </w:r>
      <w:r>
        <w:rPr>
          <w:sz w:val="20"/>
        </w:rPr>
        <w:t>Retribuzione effettiva annua lorda : s'intende la retribuzione lorda (RAL) percepita in un anno dal lavoratore, stabilita dal C.C.N.L e dai più recenti accordi sindacali.</w:t>
      </w:r>
    </w:p>
    <w:p w14:paraId="479564B9" w14:textId="77777777" w:rsidR="001C4C0C" w:rsidRPr="001D16B4" w:rsidRDefault="001C4C0C" w:rsidP="001C4C0C">
      <w:pPr>
        <w:pStyle w:val="Corpotesto"/>
        <w:ind w:left="940" w:right="433"/>
        <w:jc w:val="both"/>
        <w:rPr>
          <w:lang w:val="it-IT"/>
        </w:rPr>
      </w:pPr>
      <w:r w:rsidRPr="001D16B4">
        <w:rPr>
          <w:lang w:val="it-IT"/>
        </w:rPr>
        <w:t>sociali (modelli F24, modelli UNI-EMENS e relative quietanze - DM10). Per il versamento delle ritenute e contributi sociali e fiscali si deve allegare distinta di pagamento riepilogativa della formazione di tali oneri, evidenziando la quota di competenza al progetto relativa al personale dedicato;</w:t>
      </w:r>
    </w:p>
    <w:p w14:paraId="4945F5BB" w14:textId="77777777" w:rsidR="001C4C0C" w:rsidRPr="001D16B4" w:rsidRDefault="001C4C0C" w:rsidP="001C4C0C">
      <w:pPr>
        <w:pStyle w:val="Paragrafoelenco"/>
        <w:numPr>
          <w:ilvl w:val="0"/>
          <w:numId w:val="55"/>
        </w:numPr>
        <w:tabs>
          <w:tab w:val="left" w:pos="941"/>
        </w:tabs>
        <w:spacing w:before="2"/>
        <w:ind w:right="337"/>
        <w:jc w:val="both"/>
        <w:rPr>
          <w:rFonts w:ascii="Symbol" w:hAnsi="Symbol"/>
          <w:b/>
          <w:sz w:val="24"/>
          <w:lang w:val="it-IT"/>
        </w:rPr>
      </w:pPr>
      <w:r w:rsidRPr="001D16B4">
        <w:rPr>
          <w:sz w:val="24"/>
          <w:lang w:val="it-IT"/>
        </w:rPr>
        <w:t xml:space="preserve">il prospetto riportante le voci utili alla definizione del </w:t>
      </w:r>
      <w:r w:rsidRPr="001D16B4">
        <w:rPr>
          <w:b/>
          <w:sz w:val="24"/>
          <w:lang w:val="it-IT"/>
        </w:rPr>
        <w:t>costo orario lordo</w:t>
      </w:r>
      <w:r w:rsidRPr="001D16B4">
        <w:rPr>
          <w:sz w:val="24"/>
          <w:lang w:val="it-IT"/>
        </w:rPr>
        <w:t>, per ciascuna  risorsa impegnata, che deve essere presentato sotto forma di dichiarazione, ai sensi e p</w:t>
      </w:r>
      <w:r w:rsidRPr="001D16B4">
        <w:rPr>
          <w:sz w:val="24"/>
          <w:lang w:val="it-IT"/>
        </w:rPr>
        <w:lastRenderedPageBreak/>
        <w:t>er gli effetti del DPR n. 445 del 28 dicembre 2000, dal consulente del lavoro o dal responsabile dell’ufficio del personale o da una figura professionale equivalente, controfirmato dal rappresentante Legale della struttura diappartenenza</w:t>
      </w:r>
      <w:r w:rsidRPr="001D16B4">
        <w:rPr>
          <w:b/>
          <w:sz w:val="24"/>
          <w:lang w:val="it-IT"/>
        </w:rPr>
        <w:t>;</w:t>
      </w:r>
    </w:p>
    <w:p w14:paraId="1BF0EFB0" w14:textId="77777777" w:rsidR="001C4C0C" w:rsidRPr="001D16B4" w:rsidRDefault="001C4C0C" w:rsidP="001C4C0C">
      <w:pPr>
        <w:pStyle w:val="Paragrafoelenco"/>
        <w:numPr>
          <w:ilvl w:val="0"/>
          <w:numId w:val="55"/>
        </w:numPr>
        <w:tabs>
          <w:tab w:val="left" w:pos="941"/>
        </w:tabs>
        <w:spacing w:before="5" w:line="237" w:lineRule="auto"/>
        <w:ind w:right="436"/>
        <w:jc w:val="both"/>
        <w:rPr>
          <w:rFonts w:ascii="Symbol"/>
          <w:sz w:val="24"/>
          <w:lang w:val="it-IT"/>
        </w:rPr>
      </w:pPr>
      <w:r w:rsidRPr="001D16B4">
        <w:rPr>
          <w:sz w:val="24"/>
          <w:lang w:val="it-IT"/>
        </w:rPr>
        <w:t>time-sheet mensile integrato a firma del dipendente e controfirmato Responsabile Amministrativo o, ove non formalmente presente in organigramma, dal Legale Rappresentante della struttura di appartenenzariportante:</w:t>
      </w:r>
    </w:p>
    <w:p w14:paraId="0527E3DF" w14:textId="77777777" w:rsidR="001C4C0C" w:rsidRDefault="001C4C0C" w:rsidP="001C4C0C">
      <w:pPr>
        <w:pStyle w:val="Paragrafoelenco"/>
        <w:numPr>
          <w:ilvl w:val="1"/>
          <w:numId w:val="55"/>
        </w:numPr>
        <w:tabs>
          <w:tab w:val="left" w:pos="1725"/>
          <w:tab w:val="left" w:pos="1726"/>
        </w:tabs>
        <w:spacing w:before="2" w:line="294" w:lineRule="exact"/>
        <w:rPr>
          <w:sz w:val="24"/>
        </w:rPr>
      </w:pPr>
      <w:r>
        <w:rPr>
          <w:sz w:val="24"/>
        </w:rPr>
        <w:t>ilnome deldipendente</w:t>
      </w:r>
    </w:p>
    <w:p w14:paraId="665D8693" w14:textId="77777777" w:rsidR="001C4C0C" w:rsidRDefault="001C4C0C" w:rsidP="001C4C0C">
      <w:pPr>
        <w:pStyle w:val="Paragrafoelenco"/>
        <w:numPr>
          <w:ilvl w:val="1"/>
          <w:numId w:val="55"/>
        </w:numPr>
        <w:tabs>
          <w:tab w:val="left" w:pos="1725"/>
          <w:tab w:val="left" w:pos="1726"/>
        </w:tabs>
        <w:spacing w:line="293" w:lineRule="exact"/>
        <w:rPr>
          <w:sz w:val="24"/>
        </w:rPr>
      </w:pPr>
      <w:r>
        <w:rPr>
          <w:sz w:val="24"/>
        </w:rPr>
        <w:t>laqualifica</w:t>
      </w:r>
    </w:p>
    <w:p w14:paraId="2D00A7D2" w14:textId="77777777" w:rsidR="001C4C0C" w:rsidRDefault="001C4C0C" w:rsidP="001C4C0C">
      <w:pPr>
        <w:pStyle w:val="Paragrafoelenco"/>
        <w:numPr>
          <w:ilvl w:val="1"/>
          <w:numId w:val="55"/>
        </w:numPr>
        <w:tabs>
          <w:tab w:val="left" w:pos="1725"/>
          <w:tab w:val="left" w:pos="1726"/>
        </w:tabs>
        <w:spacing w:line="293" w:lineRule="exact"/>
        <w:rPr>
          <w:sz w:val="24"/>
        </w:rPr>
      </w:pPr>
      <w:r>
        <w:rPr>
          <w:sz w:val="24"/>
        </w:rPr>
        <w:t>le attivitàsvolte</w:t>
      </w:r>
    </w:p>
    <w:p w14:paraId="0D32E4C8" w14:textId="77777777" w:rsidR="001C4C0C" w:rsidRDefault="001C4C0C" w:rsidP="001C4C0C">
      <w:pPr>
        <w:pStyle w:val="Paragrafoelenco"/>
        <w:numPr>
          <w:ilvl w:val="1"/>
          <w:numId w:val="55"/>
        </w:numPr>
        <w:tabs>
          <w:tab w:val="left" w:pos="1725"/>
          <w:tab w:val="left" w:pos="1726"/>
        </w:tabs>
        <w:spacing w:line="293" w:lineRule="exact"/>
        <w:rPr>
          <w:sz w:val="24"/>
        </w:rPr>
      </w:pPr>
      <w:r>
        <w:rPr>
          <w:sz w:val="24"/>
        </w:rPr>
        <w:t>le ore lavoratesulprogetto</w:t>
      </w:r>
    </w:p>
    <w:p w14:paraId="747F76B0" w14:textId="77777777" w:rsidR="001C4C0C" w:rsidRDefault="001C4C0C" w:rsidP="001C4C0C">
      <w:pPr>
        <w:pStyle w:val="Paragrafoelenco"/>
        <w:numPr>
          <w:ilvl w:val="1"/>
          <w:numId w:val="55"/>
        </w:numPr>
        <w:tabs>
          <w:tab w:val="left" w:pos="1725"/>
          <w:tab w:val="left" w:pos="1726"/>
        </w:tabs>
        <w:spacing w:line="293" w:lineRule="exact"/>
        <w:rPr>
          <w:sz w:val="24"/>
        </w:rPr>
      </w:pPr>
      <w:r>
        <w:rPr>
          <w:sz w:val="24"/>
        </w:rPr>
        <w:t>ilcostoorario</w:t>
      </w:r>
    </w:p>
    <w:p w14:paraId="58F93A51" w14:textId="77777777" w:rsidR="001C4C0C" w:rsidRDefault="001C4C0C" w:rsidP="001C4C0C">
      <w:pPr>
        <w:pStyle w:val="Paragrafoelenco"/>
        <w:numPr>
          <w:ilvl w:val="1"/>
          <w:numId w:val="55"/>
        </w:numPr>
        <w:tabs>
          <w:tab w:val="left" w:pos="1725"/>
          <w:tab w:val="left" w:pos="1726"/>
        </w:tabs>
        <w:spacing w:before="1" w:line="293" w:lineRule="exact"/>
        <w:rPr>
          <w:sz w:val="24"/>
        </w:rPr>
      </w:pPr>
      <w:r>
        <w:rPr>
          <w:sz w:val="24"/>
        </w:rPr>
        <w:t>ilmese diriferimento</w:t>
      </w:r>
    </w:p>
    <w:p w14:paraId="6C3F2358" w14:textId="77777777" w:rsidR="001C4C0C" w:rsidRPr="001D16B4" w:rsidRDefault="001C4C0C" w:rsidP="001C4C0C">
      <w:pPr>
        <w:pStyle w:val="Paragrafoelenco"/>
        <w:numPr>
          <w:ilvl w:val="0"/>
          <w:numId w:val="55"/>
        </w:numPr>
        <w:tabs>
          <w:tab w:val="left" w:pos="940"/>
          <w:tab w:val="left" w:pos="941"/>
        </w:tabs>
        <w:spacing w:line="293" w:lineRule="exact"/>
        <w:rPr>
          <w:rFonts w:ascii="Symbol" w:hAnsi="Symbol"/>
          <w:sz w:val="24"/>
          <w:lang w:val="it-IT"/>
        </w:rPr>
      </w:pPr>
      <w:r w:rsidRPr="001D16B4">
        <w:rPr>
          <w:sz w:val="24"/>
          <w:lang w:val="it-IT"/>
        </w:rPr>
        <w:t>relazione dettagliata delle attività svolta controfirmata dal Rappresentantelegale.</w:t>
      </w:r>
    </w:p>
    <w:p w14:paraId="4D3BD2B7" w14:textId="77777777" w:rsidR="001C4C0C" w:rsidRPr="001D16B4" w:rsidRDefault="001C4C0C" w:rsidP="001C4C0C">
      <w:pPr>
        <w:pStyle w:val="Corpotesto"/>
        <w:spacing w:before="8"/>
        <w:rPr>
          <w:sz w:val="23"/>
          <w:lang w:val="it-IT"/>
        </w:rPr>
      </w:pPr>
    </w:p>
    <w:p w14:paraId="0B0F981E" w14:textId="77777777" w:rsidR="001C4C0C" w:rsidRPr="001D16B4" w:rsidRDefault="001C4C0C" w:rsidP="001C4C0C">
      <w:pPr>
        <w:pStyle w:val="Titolo2"/>
        <w:numPr>
          <w:ilvl w:val="2"/>
          <w:numId w:val="56"/>
        </w:numPr>
        <w:tabs>
          <w:tab w:val="left" w:pos="929"/>
        </w:tabs>
        <w:ind w:hanging="720"/>
        <w:jc w:val="both"/>
        <w:rPr>
          <w:lang w:val="it-IT"/>
        </w:rPr>
      </w:pPr>
      <w:bookmarkStart w:id="20" w:name="7.1.2_Personale_dipendente_a_tempo_deter"/>
      <w:bookmarkStart w:id="21" w:name="_bookmark38"/>
      <w:bookmarkEnd w:id="20"/>
      <w:bookmarkEnd w:id="21"/>
      <w:r w:rsidRPr="001D16B4">
        <w:rPr>
          <w:lang w:val="it-IT"/>
        </w:rPr>
        <w:t>Personale dipendente a tempo determinato – Risorsa giàcontrattualizzata</w:t>
      </w:r>
    </w:p>
    <w:p w14:paraId="704B5E02" w14:textId="77777777" w:rsidR="001C4C0C" w:rsidRPr="001D16B4" w:rsidRDefault="001C4C0C" w:rsidP="001C4C0C">
      <w:pPr>
        <w:pStyle w:val="Corpotesto"/>
        <w:ind w:left="220" w:right="336"/>
        <w:jc w:val="both"/>
        <w:rPr>
          <w:lang w:val="it-IT"/>
        </w:rPr>
      </w:pPr>
      <w:r w:rsidRPr="001D16B4">
        <w:rPr>
          <w:lang w:val="it-IT"/>
        </w:rPr>
        <w:t xml:space="preserve">Nel caso di una </w:t>
      </w:r>
      <w:r w:rsidRPr="001D16B4">
        <w:rPr>
          <w:b/>
          <w:i/>
          <w:lang w:val="it-IT"/>
        </w:rPr>
        <w:t xml:space="preserve">risorsa umana già contrattualizzata </w:t>
      </w:r>
      <w:r w:rsidRPr="001D16B4">
        <w:rPr>
          <w:lang w:val="it-IT"/>
        </w:rPr>
        <w:t>a tempo determinato, ai fini del suo coinvolgimento sul progetto, è necessario che venga modificato e/o integrato (addendum) l’oggetto del contratto inserendo le attività relative al progetto finanziato con la sottomisura 16.5 e 16.6.</w:t>
      </w:r>
    </w:p>
    <w:p w14:paraId="16626BE3" w14:textId="77777777" w:rsidR="001C4C0C" w:rsidRPr="001D16B4" w:rsidRDefault="001C4C0C" w:rsidP="001C4C0C">
      <w:pPr>
        <w:pStyle w:val="Corpotesto"/>
        <w:rPr>
          <w:lang w:val="it-IT"/>
        </w:rPr>
      </w:pPr>
    </w:p>
    <w:p w14:paraId="58D1B25D" w14:textId="77777777" w:rsidR="001C4C0C" w:rsidRDefault="001C4C0C" w:rsidP="001C4C0C">
      <w:pPr>
        <w:pStyle w:val="Corpotesto"/>
        <w:ind w:left="503"/>
      </w:pPr>
      <w:r>
        <w:rPr>
          <w:u w:val="single"/>
        </w:rPr>
        <w:t>Documentazione da presentare</w:t>
      </w:r>
      <w:r>
        <w:t>:</w:t>
      </w:r>
    </w:p>
    <w:p w14:paraId="7FB47DE3" w14:textId="77777777" w:rsidR="001C4C0C" w:rsidRPr="001D16B4" w:rsidRDefault="001C4C0C" w:rsidP="001C4C0C">
      <w:pPr>
        <w:pStyle w:val="Paragrafoelenco"/>
        <w:numPr>
          <w:ilvl w:val="0"/>
          <w:numId w:val="55"/>
        </w:numPr>
        <w:tabs>
          <w:tab w:val="left" w:pos="941"/>
        </w:tabs>
        <w:spacing w:before="1"/>
        <w:ind w:right="439"/>
        <w:jc w:val="both"/>
        <w:rPr>
          <w:rFonts w:ascii="Symbol" w:hAnsi="Symbol"/>
          <w:sz w:val="24"/>
          <w:lang w:val="it-IT"/>
        </w:rPr>
      </w:pPr>
      <w:r w:rsidRPr="001D16B4">
        <w:rPr>
          <w:sz w:val="24"/>
          <w:lang w:val="it-IT"/>
        </w:rPr>
        <w:t>documento (verbale/lettera di incarico/determina/ordine di servizio) con il quale si attribuisce al dipendente l'incarico e il luogo di svolgimento dell’attività nell'ambito del progetto finanziato, che deve essere coerente alle funzioni abitualmente espletate e/o all'esperienza professionale del dipendente; dal documento si dovrà anche evincere l’impegno orario complessivorichiesto;</w:t>
      </w:r>
    </w:p>
    <w:p w14:paraId="4A4E6114" w14:textId="77777777" w:rsidR="001C4C0C" w:rsidRPr="001D16B4" w:rsidRDefault="001C4C0C" w:rsidP="001C4C0C">
      <w:pPr>
        <w:pStyle w:val="Paragrafoelenco"/>
        <w:numPr>
          <w:ilvl w:val="0"/>
          <w:numId w:val="55"/>
        </w:numPr>
        <w:tabs>
          <w:tab w:val="left" w:pos="940"/>
          <w:tab w:val="left" w:pos="941"/>
        </w:tabs>
        <w:spacing w:before="1" w:line="293" w:lineRule="exact"/>
        <w:rPr>
          <w:rFonts w:ascii="Symbol"/>
          <w:sz w:val="24"/>
          <w:lang w:val="it-IT"/>
        </w:rPr>
      </w:pPr>
      <w:r w:rsidRPr="001D16B4">
        <w:rPr>
          <w:sz w:val="24"/>
          <w:lang w:val="it-IT"/>
        </w:rPr>
        <w:t>busta paga firmata daldipendente;</w:t>
      </w:r>
    </w:p>
    <w:p w14:paraId="3BEF2098" w14:textId="77777777" w:rsidR="001C4C0C" w:rsidRPr="001D16B4" w:rsidRDefault="001C4C0C" w:rsidP="001C4C0C">
      <w:pPr>
        <w:pStyle w:val="Paragrafoelenco"/>
        <w:numPr>
          <w:ilvl w:val="0"/>
          <w:numId w:val="55"/>
        </w:numPr>
        <w:tabs>
          <w:tab w:val="left" w:pos="941"/>
        </w:tabs>
        <w:spacing w:before="2" w:line="237" w:lineRule="auto"/>
        <w:ind w:right="440"/>
        <w:jc w:val="both"/>
        <w:rPr>
          <w:rFonts w:ascii="Symbol" w:hAnsi="Symbol"/>
          <w:sz w:val="24"/>
          <w:lang w:val="it-IT"/>
        </w:rPr>
      </w:pPr>
      <w:r w:rsidRPr="001D16B4">
        <w:rPr>
          <w:sz w:val="24"/>
          <w:lang w:val="it-IT"/>
        </w:rPr>
        <w:t>documentazione probatoria dell’avvenuto pagamento delle retribuzioni (ordine di accredito e ricevuta bancaria, fotocopia degli assegni non trasferibili con evidenza degli addebiti sull’estratto conto del c/c bancario/postale,ecc);</w:t>
      </w:r>
    </w:p>
    <w:p w14:paraId="5FC24960" w14:textId="77777777" w:rsidR="001C4C0C" w:rsidRPr="001D16B4" w:rsidRDefault="001C4C0C" w:rsidP="001C4C0C">
      <w:pPr>
        <w:pStyle w:val="Paragrafoelenco"/>
        <w:numPr>
          <w:ilvl w:val="0"/>
          <w:numId w:val="55"/>
        </w:numPr>
        <w:tabs>
          <w:tab w:val="left" w:pos="941"/>
        </w:tabs>
        <w:ind w:right="435"/>
        <w:jc w:val="both"/>
        <w:rPr>
          <w:rFonts w:ascii="Symbol" w:hAnsi="Symbol"/>
          <w:lang w:val="it-IT"/>
        </w:rPr>
      </w:pPr>
      <w:r w:rsidRPr="001D16B4">
        <w:rPr>
          <w:sz w:val="24"/>
          <w:lang w:val="it-IT"/>
        </w:rPr>
        <w:t>documentazione probatoria dell’avvenuto versamento delle ritenute IRPEF e dei contributi sociali (modelli F24, modelli UNI-EMENS e relative quietanze - DM10). In caso di versamenti cumulativi delle ritenute e contributi sociali e fiscali si deve allegare distinta di pagamento riepilogativa della formazione di tali oneri, evidenziando la quota di competenza al progetto relativa al personale dedicato;</w:t>
      </w:r>
    </w:p>
    <w:p w14:paraId="3B85BFC4" w14:textId="77777777" w:rsidR="001C4C0C" w:rsidRPr="001D16B4" w:rsidRDefault="001C4C0C" w:rsidP="001C4C0C">
      <w:pPr>
        <w:pStyle w:val="Paragrafoelenco"/>
        <w:numPr>
          <w:ilvl w:val="0"/>
          <w:numId w:val="55"/>
        </w:numPr>
        <w:tabs>
          <w:tab w:val="left" w:pos="941"/>
        </w:tabs>
        <w:spacing w:before="2"/>
        <w:ind w:right="337"/>
        <w:jc w:val="both"/>
        <w:rPr>
          <w:rFonts w:ascii="Symbol" w:hAnsi="Symbol"/>
          <w:b/>
          <w:sz w:val="24"/>
          <w:lang w:val="it-IT"/>
        </w:rPr>
      </w:pPr>
      <w:r w:rsidRPr="001D16B4">
        <w:rPr>
          <w:sz w:val="24"/>
          <w:lang w:val="it-IT"/>
        </w:rPr>
        <w:t xml:space="preserve">il prospetto riportante le voci utili alla definizione del </w:t>
      </w:r>
      <w:r w:rsidRPr="001D16B4">
        <w:rPr>
          <w:b/>
          <w:sz w:val="24"/>
          <w:lang w:val="it-IT"/>
        </w:rPr>
        <w:t>costo orario lordo</w:t>
      </w:r>
      <w:r w:rsidRPr="001D16B4">
        <w:rPr>
          <w:sz w:val="24"/>
          <w:lang w:val="it-IT"/>
        </w:rPr>
        <w:t>, per ciascuna  risorsa impegnata, che deve essere presentato sotto forma di dichiarazione, ai sensi e per gli effetti del DPR n. 445 del 28 dicembre 2000, dal consulente del lavoro o dal responsabile dell’ufficio del personale o da una figura professionale equivalente, controfirmato dal rappresentante Legale della struttura diappartenenza</w:t>
      </w:r>
      <w:r w:rsidRPr="001D16B4">
        <w:rPr>
          <w:b/>
          <w:sz w:val="24"/>
          <w:lang w:val="it-IT"/>
        </w:rPr>
        <w:t>;</w:t>
      </w:r>
    </w:p>
    <w:p w14:paraId="151A9E85" w14:textId="77777777" w:rsidR="001C4C0C" w:rsidRPr="001D16B4" w:rsidRDefault="001C4C0C" w:rsidP="001C4C0C">
      <w:pPr>
        <w:pStyle w:val="Paragrafoelenco"/>
        <w:numPr>
          <w:ilvl w:val="0"/>
          <w:numId w:val="55"/>
        </w:numPr>
        <w:tabs>
          <w:tab w:val="left" w:pos="941"/>
        </w:tabs>
        <w:spacing w:before="2"/>
        <w:ind w:right="440"/>
        <w:jc w:val="both"/>
        <w:rPr>
          <w:rFonts w:ascii="Symbol"/>
          <w:sz w:val="24"/>
          <w:lang w:val="it-IT"/>
        </w:rPr>
      </w:pPr>
      <w:r w:rsidRPr="001D16B4">
        <w:rPr>
          <w:sz w:val="24"/>
          <w:lang w:val="it-IT"/>
        </w:rPr>
        <w:t xml:space="preserve">time-sheet mensile integrato a firma del dipendente e controfirmato Responsabile Amministrativo o, ove non formalmente presente in organigramma, dal Legale </w:t>
      </w:r>
      <w:r w:rsidRPr="001D16B4">
        <w:rPr>
          <w:sz w:val="24"/>
          <w:lang w:val="it-IT"/>
        </w:rPr>
        <w:lastRenderedPageBreak/>
        <w:t>Rappresentante della struttura di appartenenzariportante:</w:t>
      </w:r>
    </w:p>
    <w:p w14:paraId="393FFF67" w14:textId="77777777" w:rsidR="001C4C0C" w:rsidRDefault="001C4C0C" w:rsidP="001C4C0C">
      <w:pPr>
        <w:pStyle w:val="Paragrafoelenco"/>
        <w:numPr>
          <w:ilvl w:val="1"/>
          <w:numId w:val="55"/>
        </w:numPr>
        <w:tabs>
          <w:tab w:val="left" w:pos="1725"/>
          <w:tab w:val="left" w:pos="1726"/>
        </w:tabs>
        <w:spacing w:before="2"/>
        <w:rPr>
          <w:sz w:val="24"/>
        </w:rPr>
      </w:pPr>
      <w:r>
        <w:rPr>
          <w:sz w:val="24"/>
        </w:rPr>
        <w:t>ilnome deldipendente</w:t>
      </w:r>
    </w:p>
    <w:p w14:paraId="6735D6E6" w14:textId="77777777" w:rsidR="001C4C0C" w:rsidRDefault="001C4C0C" w:rsidP="001C4C0C">
      <w:pPr>
        <w:pStyle w:val="Paragrafoelenco"/>
        <w:numPr>
          <w:ilvl w:val="1"/>
          <w:numId w:val="55"/>
        </w:numPr>
        <w:tabs>
          <w:tab w:val="left" w:pos="1725"/>
          <w:tab w:val="left" w:pos="1726"/>
        </w:tabs>
        <w:spacing w:before="2" w:line="294" w:lineRule="exact"/>
        <w:rPr>
          <w:sz w:val="24"/>
        </w:rPr>
      </w:pPr>
      <w:r>
        <w:rPr>
          <w:sz w:val="24"/>
        </w:rPr>
        <w:t>laqualifica</w:t>
      </w:r>
    </w:p>
    <w:p w14:paraId="17823682" w14:textId="77777777" w:rsidR="001C4C0C" w:rsidRDefault="001C4C0C" w:rsidP="001C4C0C">
      <w:pPr>
        <w:pStyle w:val="Paragrafoelenco"/>
        <w:numPr>
          <w:ilvl w:val="1"/>
          <w:numId w:val="55"/>
        </w:numPr>
        <w:tabs>
          <w:tab w:val="left" w:pos="1725"/>
          <w:tab w:val="left" w:pos="1726"/>
        </w:tabs>
        <w:spacing w:line="293" w:lineRule="exact"/>
        <w:rPr>
          <w:sz w:val="24"/>
        </w:rPr>
      </w:pPr>
      <w:r>
        <w:rPr>
          <w:sz w:val="24"/>
        </w:rPr>
        <w:t>le attivitàsvolte</w:t>
      </w:r>
    </w:p>
    <w:p w14:paraId="7971E3DA" w14:textId="77777777" w:rsidR="001C4C0C" w:rsidRDefault="001C4C0C" w:rsidP="001C4C0C">
      <w:pPr>
        <w:pStyle w:val="Paragrafoelenco"/>
        <w:numPr>
          <w:ilvl w:val="1"/>
          <w:numId w:val="55"/>
        </w:numPr>
        <w:tabs>
          <w:tab w:val="left" w:pos="1725"/>
          <w:tab w:val="left" w:pos="1726"/>
        </w:tabs>
        <w:spacing w:line="293" w:lineRule="exact"/>
        <w:rPr>
          <w:sz w:val="24"/>
        </w:rPr>
      </w:pPr>
      <w:r>
        <w:rPr>
          <w:sz w:val="24"/>
        </w:rPr>
        <w:t>le ore lavoratesulprogetto</w:t>
      </w:r>
    </w:p>
    <w:p w14:paraId="213F1F1A" w14:textId="77777777" w:rsidR="001C4C0C" w:rsidRDefault="001C4C0C" w:rsidP="001C4C0C">
      <w:pPr>
        <w:pStyle w:val="Paragrafoelenco"/>
        <w:numPr>
          <w:ilvl w:val="1"/>
          <w:numId w:val="55"/>
        </w:numPr>
        <w:tabs>
          <w:tab w:val="left" w:pos="1725"/>
          <w:tab w:val="left" w:pos="1726"/>
        </w:tabs>
        <w:spacing w:line="293" w:lineRule="exact"/>
        <w:rPr>
          <w:sz w:val="24"/>
        </w:rPr>
      </w:pPr>
      <w:r>
        <w:rPr>
          <w:sz w:val="24"/>
        </w:rPr>
        <w:t>ilcostoorario</w:t>
      </w:r>
    </w:p>
    <w:p w14:paraId="0D98FA7F" w14:textId="77777777" w:rsidR="001C4C0C" w:rsidRDefault="001C4C0C" w:rsidP="001C4C0C">
      <w:pPr>
        <w:pStyle w:val="Paragrafoelenco"/>
        <w:numPr>
          <w:ilvl w:val="1"/>
          <w:numId w:val="55"/>
        </w:numPr>
        <w:tabs>
          <w:tab w:val="left" w:pos="1725"/>
          <w:tab w:val="left" w:pos="1726"/>
        </w:tabs>
        <w:spacing w:line="293" w:lineRule="exact"/>
        <w:rPr>
          <w:sz w:val="24"/>
        </w:rPr>
      </w:pPr>
      <w:r>
        <w:rPr>
          <w:sz w:val="24"/>
        </w:rPr>
        <w:t>ilmese diriferimento</w:t>
      </w:r>
    </w:p>
    <w:p w14:paraId="40CE89A4" w14:textId="77777777" w:rsidR="001C4C0C" w:rsidRPr="001D16B4" w:rsidRDefault="001C4C0C" w:rsidP="001C4C0C">
      <w:pPr>
        <w:pStyle w:val="Paragrafoelenco"/>
        <w:numPr>
          <w:ilvl w:val="0"/>
          <w:numId w:val="55"/>
        </w:numPr>
        <w:tabs>
          <w:tab w:val="left" w:pos="940"/>
          <w:tab w:val="left" w:pos="941"/>
        </w:tabs>
        <w:spacing w:line="293" w:lineRule="exact"/>
        <w:rPr>
          <w:rFonts w:ascii="Symbol" w:hAnsi="Symbol"/>
          <w:sz w:val="24"/>
          <w:lang w:val="it-IT"/>
        </w:rPr>
      </w:pPr>
      <w:r w:rsidRPr="001D16B4">
        <w:rPr>
          <w:sz w:val="24"/>
          <w:lang w:val="it-IT"/>
        </w:rPr>
        <w:t>relazione dettagliata delle attività svolta controfirmata dal rappresentantelegale.</w:t>
      </w:r>
    </w:p>
    <w:p w14:paraId="4E833890" w14:textId="77777777" w:rsidR="001C4C0C" w:rsidRPr="001D16B4" w:rsidRDefault="001C4C0C" w:rsidP="001C4C0C">
      <w:pPr>
        <w:pStyle w:val="Corpotesto"/>
        <w:spacing w:before="10"/>
        <w:rPr>
          <w:sz w:val="23"/>
          <w:lang w:val="it-IT"/>
        </w:rPr>
      </w:pPr>
    </w:p>
    <w:p w14:paraId="1B1DB9F1" w14:textId="77777777" w:rsidR="001C4C0C" w:rsidRPr="001D16B4" w:rsidRDefault="001C4C0C" w:rsidP="001C4C0C">
      <w:pPr>
        <w:pStyle w:val="Titolo2"/>
        <w:numPr>
          <w:ilvl w:val="2"/>
          <w:numId w:val="56"/>
        </w:numPr>
        <w:tabs>
          <w:tab w:val="left" w:pos="929"/>
        </w:tabs>
        <w:spacing w:before="1"/>
        <w:ind w:hanging="720"/>
        <w:jc w:val="both"/>
        <w:rPr>
          <w:lang w:val="it-IT"/>
        </w:rPr>
      </w:pPr>
      <w:bookmarkStart w:id="22" w:name="7.1.3_Personale_dipendente_a_tempo_deter"/>
      <w:bookmarkStart w:id="23" w:name="_bookmark39"/>
      <w:bookmarkEnd w:id="22"/>
      <w:bookmarkEnd w:id="23"/>
      <w:r w:rsidRPr="001D16B4">
        <w:rPr>
          <w:lang w:val="it-IT"/>
        </w:rPr>
        <w:t>Personale dipendente a tempo determinato – Assunzione adHoc</w:t>
      </w:r>
    </w:p>
    <w:p w14:paraId="5E730CEB" w14:textId="77777777" w:rsidR="001C4C0C" w:rsidRPr="001D16B4" w:rsidRDefault="001C4C0C" w:rsidP="001C4C0C">
      <w:pPr>
        <w:pStyle w:val="Corpotesto"/>
        <w:ind w:left="220" w:right="338" w:firstLine="556"/>
        <w:jc w:val="both"/>
        <w:rPr>
          <w:lang w:val="it-IT"/>
        </w:rPr>
      </w:pPr>
      <w:r w:rsidRPr="001D16B4">
        <w:rPr>
          <w:b/>
          <w:i/>
          <w:u w:val="single"/>
          <w:lang w:val="it-IT"/>
        </w:rPr>
        <w:t>N</w:t>
      </w:r>
      <w:r w:rsidRPr="001D16B4">
        <w:rPr>
          <w:u w:val="single"/>
          <w:lang w:val="it-IT"/>
        </w:rPr>
        <w:t xml:space="preserve">el caso di </w:t>
      </w:r>
      <w:r w:rsidRPr="001D16B4">
        <w:rPr>
          <w:b/>
          <w:i/>
          <w:u w:val="single"/>
          <w:lang w:val="it-IT"/>
        </w:rPr>
        <w:t xml:space="preserve">assunzione ad hoc </w:t>
      </w:r>
      <w:r w:rsidRPr="001D16B4">
        <w:rPr>
          <w:lang w:val="it-IT"/>
        </w:rPr>
        <w:t>per il progetto il costo ammissibile è dato dall’importo previsto dal contratto sottoscritto, maggiorato degli eventuali oneri di leg</w:t>
      </w:r>
      <w:r w:rsidRPr="001D16B4">
        <w:rPr>
          <w:lang w:val="it-IT"/>
        </w:rPr>
        <w:lastRenderedPageBreak/>
        <w:t>ge a carico del soggetto beneficiario. Tuttavia, il beneficiario ha l’onere di dimostrare, mediante l’esibizione di adeguati giustificativi di spesa e di pagamento, che la spesa è stata effettivamente sostenuta all’atto della rendicontazione.</w:t>
      </w:r>
    </w:p>
    <w:p w14:paraId="7EC38050" w14:textId="77777777" w:rsidR="001C4C0C" w:rsidRPr="001D16B4" w:rsidRDefault="001C4C0C" w:rsidP="001C4C0C">
      <w:pPr>
        <w:pStyle w:val="Corpotesto"/>
        <w:ind w:left="220" w:right="334"/>
        <w:jc w:val="both"/>
        <w:rPr>
          <w:lang w:val="it-IT"/>
        </w:rPr>
      </w:pPr>
      <w:r w:rsidRPr="001D16B4">
        <w:rPr>
          <w:lang w:val="it-IT"/>
        </w:rPr>
        <w:t>Per poter contrattualizzare la risorsa è necessario procedere ad una selezione pubblica per titoli e/o colloquio con relativo bando e l’obbligo di pubblicizzazione di quest’ultimo sul sito web del PSR della Regione Campania e, in aggiunta, su almeno un quotidiano e/o mediante affissione pubblica degli atti nei propri locali.</w:t>
      </w:r>
    </w:p>
    <w:p w14:paraId="2D1E8150" w14:textId="77777777" w:rsidR="001C4C0C" w:rsidRPr="001D16B4" w:rsidRDefault="001C4C0C" w:rsidP="001C4C0C">
      <w:pPr>
        <w:pStyle w:val="Corpotesto"/>
        <w:ind w:left="220"/>
        <w:rPr>
          <w:lang w:val="it-IT"/>
        </w:rPr>
      </w:pPr>
      <w:r w:rsidRPr="001D16B4">
        <w:rPr>
          <w:lang w:val="it-IT"/>
        </w:rPr>
        <w:t>Fermo restando l’obbligo di pubblicizzazione sul sito web del PSR della Regione Campania, gli Enti</w:t>
      </w:r>
    </w:p>
    <w:p w14:paraId="0653A478" w14:textId="77777777" w:rsidR="001C4C0C" w:rsidRPr="001D16B4" w:rsidRDefault="001C4C0C" w:rsidP="001C4C0C">
      <w:pPr>
        <w:pStyle w:val="Corpotesto"/>
        <w:ind w:left="220"/>
        <w:rPr>
          <w:lang w:val="it-IT"/>
        </w:rPr>
      </w:pPr>
      <w:r w:rsidRPr="001D16B4">
        <w:rPr>
          <w:lang w:val="it-IT"/>
        </w:rPr>
        <w:t>pubblici devono seguire le procedure adottate dalle loro amministrazioni, se presenti.</w:t>
      </w:r>
    </w:p>
    <w:p w14:paraId="51D9513B" w14:textId="77777777" w:rsidR="001C4C0C" w:rsidRPr="001D16B4" w:rsidRDefault="001C4C0C" w:rsidP="001C4C0C">
      <w:pPr>
        <w:pStyle w:val="Corpotesto"/>
        <w:rPr>
          <w:lang w:val="it-IT"/>
        </w:rPr>
      </w:pPr>
    </w:p>
    <w:p w14:paraId="190E22C5" w14:textId="77777777" w:rsidR="001C4C0C" w:rsidRDefault="001C4C0C" w:rsidP="001C4C0C">
      <w:pPr>
        <w:pStyle w:val="Corpotesto"/>
        <w:ind w:left="503"/>
      </w:pPr>
      <w:r>
        <w:rPr>
          <w:u w:val="single"/>
        </w:rPr>
        <w:t>Documentazione da presentare</w:t>
      </w:r>
      <w:r>
        <w:t>:</w:t>
      </w:r>
    </w:p>
    <w:p w14:paraId="4E58AD57" w14:textId="77777777" w:rsidR="001C4C0C" w:rsidRPr="001D16B4" w:rsidRDefault="001C4C0C" w:rsidP="001C4C0C">
      <w:pPr>
        <w:pStyle w:val="Paragrafoelenco"/>
        <w:numPr>
          <w:ilvl w:val="0"/>
          <w:numId w:val="55"/>
        </w:numPr>
        <w:tabs>
          <w:tab w:val="left" w:pos="941"/>
        </w:tabs>
        <w:spacing w:before="1"/>
        <w:ind w:right="434"/>
        <w:jc w:val="both"/>
        <w:rPr>
          <w:rFonts w:ascii="Symbol"/>
          <w:sz w:val="24"/>
          <w:lang w:val="it-IT"/>
        </w:rPr>
      </w:pPr>
      <w:r w:rsidRPr="001D16B4">
        <w:rPr>
          <w:sz w:val="24"/>
          <w:lang w:val="it-IT"/>
        </w:rPr>
        <w:t>copia del bando di selezione pubblica adottato, emanato ai sensi della normativa vigente</w:t>
      </w:r>
      <w:r w:rsidRPr="001D16B4">
        <w:rPr>
          <w:color w:val="1F487C"/>
          <w:sz w:val="24"/>
          <w:lang w:val="it-IT"/>
        </w:rPr>
        <w:t xml:space="preserve">, </w:t>
      </w:r>
      <w:r w:rsidRPr="001D16B4">
        <w:rPr>
          <w:sz w:val="24"/>
          <w:lang w:val="it-IT"/>
        </w:rPr>
        <w:t>per titoli e/o colloquio, che evidenzi il profilo professionale ed il livello di competenza richiesto, riferimento alla sottomisura 16.5 o Sottomisura 16.6 ed al progetto- PSR Campania 2014/2020;</w:t>
      </w:r>
    </w:p>
    <w:p w14:paraId="3AFED146" w14:textId="77777777" w:rsidR="001C4C0C" w:rsidRPr="001D16B4" w:rsidRDefault="001C4C0C" w:rsidP="001C4C0C">
      <w:pPr>
        <w:pStyle w:val="Paragrafoelenco"/>
        <w:numPr>
          <w:ilvl w:val="0"/>
          <w:numId w:val="55"/>
        </w:numPr>
        <w:tabs>
          <w:tab w:val="left" w:pos="940"/>
          <w:tab w:val="left" w:pos="941"/>
        </w:tabs>
        <w:spacing w:before="1" w:line="292" w:lineRule="exact"/>
        <w:rPr>
          <w:rFonts w:ascii="Symbol" w:hAnsi="Symbol"/>
          <w:sz w:val="24"/>
          <w:lang w:val="it-IT"/>
        </w:rPr>
      </w:pPr>
      <w:r w:rsidRPr="001D16B4">
        <w:rPr>
          <w:sz w:val="24"/>
          <w:lang w:val="it-IT"/>
        </w:rPr>
        <w:t>documentodalqualesievincelapubblicitàresaalbando(es.copiadell’inserzione,stampa</w:t>
      </w:r>
    </w:p>
    <w:p w14:paraId="5CAF4F22" w14:textId="77777777" w:rsidR="001C4C0C" w:rsidRPr="001D16B4" w:rsidRDefault="001C4C0C" w:rsidP="001C4C0C">
      <w:pPr>
        <w:pStyle w:val="Corpotesto"/>
        <w:spacing w:line="274" w:lineRule="exact"/>
        <w:ind w:left="940"/>
        <w:rPr>
          <w:lang w:val="it-IT"/>
        </w:rPr>
      </w:pPr>
      <w:r w:rsidRPr="001D16B4">
        <w:rPr>
          <w:lang w:val="it-IT"/>
        </w:rPr>
        <w:t>pagina web sul quale il bando è stato inserito);</w:t>
      </w:r>
    </w:p>
    <w:p w14:paraId="4C7BA9FC" w14:textId="77777777" w:rsidR="001C4C0C" w:rsidRPr="001D16B4" w:rsidRDefault="001C4C0C" w:rsidP="001C4C0C">
      <w:pPr>
        <w:pStyle w:val="Paragrafoelenco"/>
        <w:numPr>
          <w:ilvl w:val="0"/>
          <w:numId w:val="55"/>
        </w:numPr>
        <w:tabs>
          <w:tab w:val="left" w:pos="941"/>
        </w:tabs>
        <w:spacing w:before="2"/>
        <w:ind w:right="439"/>
        <w:jc w:val="both"/>
        <w:rPr>
          <w:rFonts w:ascii="Symbol" w:hAnsi="Symbol"/>
          <w:sz w:val="24"/>
          <w:lang w:val="it-IT"/>
        </w:rPr>
      </w:pPr>
      <w:r w:rsidRPr="001D16B4">
        <w:rPr>
          <w:sz w:val="24"/>
          <w:lang w:val="it-IT"/>
        </w:rPr>
        <w:t xml:space="preserve">copia del verbale della commissione esaminatrice e/o del consiglio di amministrazione con allegato il CV firmato del vincitore. </w:t>
      </w:r>
      <w:r w:rsidRPr="001D16B4">
        <w:rPr>
          <w:spacing w:val="-3"/>
          <w:sz w:val="24"/>
          <w:lang w:val="it-IT"/>
        </w:rPr>
        <w:t xml:space="preserve">Il </w:t>
      </w:r>
      <w:r w:rsidRPr="001D16B4">
        <w:rPr>
          <w:sz w:val="24"/>
          <w:lang w:val="it-IT"/>
        </w:rPr>
        <w:t>verbale di scelta deve riportare in maniera dettagliata l’iter della procedura di selezione, la griglia di valutazione dei candidati, le motivazioni dell’affidamento;</w:t>
      </w:r>
    </w:p>
    <w:p w14:paraId="3F351232" w14:textId="77777777" w:rsidR="001C4C0C" w:rsidRDefault="001C4C0C" w:rsidP="001C4C0C">
      <w:pPr>
        <w:pStyle w:val="Paragrafoelenco"/>
        <w:numPr>
          <w:ilvl w:val="0"/>
          <w:numId w:val="55"/>
        </w:numPr>
        <w:tabs>
          <w:tab w:val="left" w:pos="940"/>
          <w:tab w:val="left" w:pos="941"/>
        </w:tabs>
        <w:rPr>
          <w:rFonts w:ascii="Symbol"/>
        </w:rPr>
      </w:pPr>
      <w:r>
        <w:rPr>
          <w:sz w:val="24"/>
        </w:rPr>
        <w:t>copiamodello</w:t>
      </w:r>
      <w:hyperlink r:id="rId63">
        <w:r>
          <w:rPr>
            <w:sz w:val="24"/>
          </w:rPr>
          <w:t>UNILAV</w:t>
        </w:r>
      </w:hyperlink>
      <w:r>
        <w:rPr>
          <w:sz w:val="24"/>
        </w:rPr>
        <w:t>;</w:t>
      </w:r>
    </w:p>
    <w:p w14:paraId="7207E659" w14:textId="77777777" w:rsidR="001C4C0C" w:rsidRDefault="001C4C0C" w:rsidP="001C4C0C">
      <w:pPr>
        <w:pStyle w:val="Paragrafoelenco"/>
        <w:numPr>
          <w:ilvl w:val="0"/>
          <w:numId w:val="55"/>
        </w:numPr>
        <w:tabs>
          <w:tab w:val="left" w:pos="940"/>
          <w:tab w:val="left" w:pos="941"/>
        </w:tabs>
        <w:spacing w:before="2" w:line="293" w:lineRule="exact"/>
        <w:rPr>
          <w:rFonts w:ascii="Symbol"/>
          <w:sz w:val="24"/>
        </w:rPr>
      </w:pPr>
      <w:r>
        <w:rPr>
          <w:sz w:val="24"/>
        </w:rPr>
        <w:t>copia del contrattocontenente:</w:t>
      </w:r>
    </w:p>
    <w:p w14:paraId="341CCA89" w14:textId="77777777" w:rsidR="001C4C0C" w:rsidRPr="001D16B4" w:rsidRDefault="001C4C0C" w:rsidP="001C4C0C">
      <w:pPr>
        <w:pStyle w:val="Paragrafoelenco"/>
        <w:numPr>
          <w:ilvl w:val="1"/>
          <w:numId w:val="55"/>
        </w:numPr>
        <w:tabs>
          <w:tab w:val="left" w:pos="1660"/>
          <w:tab w:val="left" w:pos="1661"/>
        </w:tabs>
        <w:spacing w:before="1" w:line="237" w:lineRule="auto"/>
        <w:ind w:left="1660" w:right="434"/>
        <w:rPr>
          <w:sz w:val="24"/>
          <w:lang w:val="it-IT"/>
        </w:rPr>
      </w:pPr>
      <w:r w:rsidRPr="001D16B4">
        <w:rPr>
          <w:sz w:val="24"/>
          <w:lang w:val="it-IT"/>
        </w:rPr>
        <w:t>riferimento alla sottomisura 16.5 o Sottomisura 16.6 ed al progetto- PSR Campania 2014/2020;</w:t>
      </w:r>
    </w:p>
    <w:p w14:paraId="4F92BA51" w14:textId="77777777" w:rsidR="001C4C0C" w:rsidRPr="001D16B4" w:rsidRDefault="001C4C0C" w:rsidP="001C4C0C">
      <w:pPr>
        <w:pStyle w:val="Paragrafoelenco"/>
        <w:numPr>
          <w:ilvl w:val="1"/>
          <w:numId w:val="55"/>
        </w:numPr>
        <w:tabs>
          <w:tab w:val="left" w:pos="1660"/>
          <w:tab w:val="left" w:pos="1661"/>
        </w:tabs>
        <w:spacing w:before="1" w:line="293" w:lineRule="exact"/>
        <w:ind w:left="1660"/>
        <w:rPr>
          <w:sz w:val="24"/>
          <w:lang w:val="it-IT"/>
        </w:rPr>
      </w:pPr>
      <w:r w:rsidRPr="001D16B4">
        <w:rPr>
          <w:sz w:val="24"/>
          <w:lang w:val="it-IT"/>
        </w:rPr>
        <w:t>l’indicazione del contratto di categoria a cui fariferimento;</w:t>
      </w:r>
    </w:p>
    <w:p w14:paraId="4B029961" w14:textId="77777777" w:rsidR="001C4C0C" w:rsidRDefault="001C4C0C" w:rsidP="001C4C0C">
      <w:pPr>
        <w:pStyle w:val="Paragrafoelenco"/>
        <w:numPr>
          <w:ilvl w:val="1"/>
          <w:numId w:val="55"/>
        </w:numPr>
        <w:tabs>
          <w:tab w:val="left" w:pos="1660"/>
          <w:tab w:val="left" w:pos="1661"/>
        </w:tabs>
        <w:spacing w:line="293" w:lineRule="exact"/>
        <w:ind w:left="1660"/>
        <w:rPr>
          <w:sz w:val="24"/>
        </w:rPr>
      </w:pPr>
      <w:r>
        <w:rPr>
          <w:sz w:val="24"/>
        </w:rPr>
        <w:t>l’oggettodell’attività;</w:t>
      </w:r>
    </w:p>
    <w:p w14:paraId="3DC303EB" w14:textId="77777777" w:rsidR="001C4C0C" w:rsidRDefault="001C4C0C" w:rsidP="001C4C0C">
      <w:pPr>
        <w:pStyle w:val="Paragrafoelenco"/>
        <w:numPr>
          <w:ilvl w:val="1"/>
          <w:numId w:val="55"/>
        </w:numPr>
        <w:tabs>
          <w:tab w:val="left" w:pos="1720"/>
          <w:tab w:val="left" w:pos="1721"/>
        </w:tabs>
        <w:spacing w:before="1" w:line="293" w:lineRule="exact"/>
        <w:ind w:left="1720" w:hanging="420"/>
        <w:rPr>
          <w:sz w:val="24"/>
        </w:rPr>
      </w:pPr>
      <w:r>
        <w:rPr>
          <w:sz w:val="24"/>
        </w:rPr>
        <w:t>la durata de</w:t>
      </w:r>
      <w:r>
        <w:rPr>
          <w:sz w:val="24"/>
        </w:rPr>
        <w:lastRenderedPageBreak/>
        <w:t>l rapporto;</w:t>
      </w:r>
    </w:p>
    <w:p w14:paraId="7D7A1480" w14:textId="77777777" w:rsidR="001C4C0C" w:rsidRDefault="001C4C0C" w:rsidP="001C4C0C">
      <w:pPr>
        <w:pStyle w:val="Paragrafoelenco"/>
        <w:numPr>
          <w:ilvl w:val="1"/>
          <w:numId w:val="55"/>
        </w:numPr>
        <w:tabs>
          <w:tab w:val="left" w:pos="1660"/>
          <w:tab w:val="left" w:pos="1661"/>
        </w:tabs>
        <w:spacing w:line="293" w:lineRule="exact"/>
        <w:ind w:left="1660"/>
        <w:rPr>
          <w:sz w:val="24"/>
        </w:rPr>
      </w:pPr>
      <w:r>
        <w:rPr>
          <w:sz w:val="24"/>
        </w:rPr>
        <w:t>la remunerazioneprevista;</w:t>
      </w:r>
    </w:p>
    <w:p w14:paraId="4F71734D" w14:textId="77777777" w:rsidR="001C4C0C" w:rsidRPr="001D16B4" w:rsidRDefault="001C4C0C" w:rsidP="001C4C0C">
      <w:pPr>
        <w:pStyle w:val="Paragrafoelenco"/>
        <w:numPr>
          <w:ilvl w:val="0"/>
          <w:numId w:val="55"/>
        </w:numPr>
        <w:tabs>
          <w:tab w:val="left" w:pos="940"/>
          <w:tab w:val="left" w:pos="941"/>
        </w:tabs>
        <w:spacing w:line="293" w:lineRule="exact"/>
        <w:rPr>
          <w:rFonts w:ascii="Symbol"/>
          <w:sz w:val="24"/>
          <w:lang w:val="it-IT"/>
        </w:rPr>
      </w:pPr>
      <w:r w:rsidRPr="001D16B4">
        <w:rPr>
          <w:sz w:val="24"/>
          <w:lang w:val="it-IT"/>
        </w:rPr>
        <w:t>busta paga firmata daldipendente;</w:t>
      </w:r>
    </w:p>
    <w:p w14:paraId="4E61341A" w14:textId="77777777" w:rsidR="001C4C0C" w:rsidRPr="001D16B4" w:rsidRDefault="001C4C0C" w:rsidP="001C4C0C">
      <w:pPr>
        <w:pStyle w:val="Paragrafoelenco"/>
        <w:numPr>
          <w:ilvl w:val="0"/>
          <w:numId w:val="55"/>
        </w:numPr>
        <w:tabs>
          <w:tab w:val="left" w:pos="941"/>
        </w:tabs>
        <w:spacing w:before="2" w:line="237" w:lineRule="auto"/>
        <w:ind w:right="439"/>
        <w:jc w:val="both"/>
        <w:rPr>
          <w:rFonts w:ascii="Symbol" w:hAnsi="Symbol"/>
          <w:sz w:val="24"/>
          <w:lang w:val="it-IT"/>
        </w:rPr>
      </w:pPr>
      <w:r w:rsidRPr="001D16B4">
        <w:rPr>
          <w:sz w:val="24"/>
          <w:lang w:val="it-IT"/>
        </w:rPr>
        <w:t>documentazione probatoria dell’avvenuto pagamento delle retribuzioni (ordine di accredito e ricevuta bancaria, fotocopia degli assegni non trasferibili con evidenza degli addebiti sull’estratto conto del c/c bancario/postale,ecc.);</w:t>
      </w:r>
    </w:p>
    <w:p w14:paraId="0218AF34" w14:textId="77777777" w:rsidR="001C4C0C" w:rsidRPr="001D16B4" w:rsidRDefault="001C4C0C" w:rsidP="001C4C0C">
      <w:pPr>
        <w:pStyle w:val="Paragrafoelenco"/>
        <w:numPr>
          <w:ilvl w:val="0"/>
          <w:numId w:val="55"/>
        </w:numPr>
        <w:tabs>
          <w:tab w:val="left" w:pos="941"/>
        </w:tabs>
        <w:ind w:right="436"/>
        <w:jc w:val="both"/>
        <w:rPr>
          <w:rFonts w:ascii="Symbol" w:hAnsi="Symbol"/>
          <w:lang w:val="it-IT"/>
        </w:rPr>
      </w:pPr>
      <w:r w:rsidRPr="001D16B4">
        <w:rPr>
          <w:sz w:val="24"/>
          <w:lang w:val="it-IT"/>
        </w:rPr>
        <w:t>documentazione probatoria dell’avvenuto versamento delle ritenute IRPEF e dei contributi sociali (modelli F24, modelli UNI-EMENS e relative quietanze - DM10). In caso di versamenti cumulativi delle ritenute e contributi sociali e fiscali si deve allegare distinta di pagamento riepilogativa della formazione di tali oneri, evidenziando la quota di competenza al progetto relativa al personale dedicato;</w:t>
      </w:r>
    </w:p>
    <w:p w14:paraId="080604A2" w14:textId="77777777" w:rsidR="001C4C0C" w:rsidRPr="001D16B4" w:rsidRDefault="001C4C0C" w:rsidP="001C4C0C">
      <w:pPr>
        <w:pStyle w:val="Paragrafoelenco"/>
        <w:numPr>
          <w:ilvl w:val="0"/>
          <w:numId w:val="55"/>
        </w:numPr>
        <w:tabs>
          <w:tab w:val="left" w:pos="941"/>
        </w:tabs>
        <w:spacing w:before="5" w:line="237" w:lineRule="auto"/>
        <w:ind w:right="434"/>
        <w:jc w:val="both"/>
        <w:rPr>
          <w:rFonts w:ascii="Symbol"/>
          <w:sz w:val="24"/>
          <w:lang w:val="it-IT"/>
        </w:rPr>
      </w:pPr>
      <w:r w:rsidRPr="001D16B4">
        <w:rPr>
          <w:sz w:val="24"/>
          <w:lang w:val="it-IT"/>
        </w:rPr>
        <w:lastRenderedPageBreak/>
        <w:t>time-sheet mensile a firma del dipendente e controfirmato Responsabile Amministrativo o, ove non formalmente presente in organigramma, dal Legale Rappresentante della struttura di</w:t>
      </w:r>
    </w:p>
    <w:p w14:paraId="69EC6ACE" w14:textId="77777777" w:rsidR="001C4C0C" w:rsidRDefault="001C4C0C" w:rsidP="001C4C0C">
      <w:pPr>
        <w:pStyle w:val="Corpotesto"/>
        <w:ind w:left="940"/>
      </w:pPr>
      <w:r>
        <w:t>appartenenzariportante:</w:t>
      </w:r>
    </w:p>
    <w:p w14:paraId="2DCA5B43" w14:textId="77777777" w:rsidR="001C4C0C" w:rsidRDefault="001C4C0C" w:rsidP="001C4C0C">
      <w:pPr>
        <w:pStyle w:val="Paragrafoelenco"/>
        <w:numPr>
          <w:ilvl w:val="1"/>
          <w:numId w:val="55"/>
        </w:numPr>
        <w:tabs>
          <w:tab w:val="left" w:pos="1725"/>
          <w:tab w:val="left" w:pos="1726"/>
        </w:tabs>
        <w:spacing w:before="2" w:line="293" w:lineRule="exact"/>
        <w:rPr>
          <w:sz w:val="24"/>
        </w:rPr>
      </w:pPr>
      <w:r>
        <w:rPr>
          <w:sz w:val="24"/>
        </w:rPr>
        <w:t>ilnome deldipendente</w:t>
      </w:r>
    </w:p>
    <w:p w14:paraId="471BDC40" w14:textId="77777777" w:rsidR="001C4C0C" w:rsidRDefault="001C4C0C" w:rsidP="001C4C0C">
      <w:pPr>
        <w:pStyle w:val="Paragrafoelenco"/>
        <w:numPr>
          <w:ilvl w:val="1"/>
          <w:numId w:val="55"/>
        </w:numPr>
        <w:tabs>
          <w:tab w:val="left" w:pos="1725"/>
          <w:tab w:val="left" w:pos="1726"/>
        </w:tabs>
        <w:spacing w:line="293" w:lineRule="exact"/>
        <w:rPr>
          <w:sz w:val="24"/>
        </w:rPr>
      </w:pPr>
      <w:r>
        <w:rPr>
          <w:sz w:val="24"/>
        </w:rPr>
        <w:t>laqualifica</w:t>
      </w:r>
    </w:p>
    <w:p w14:paraId="12DD64F6" w14:textId="77777777" w:rsidR="001C4C0C" w:rsidRDefault="001C4C0C" w:rsidP="001C4C0C">
      <w:pPr>
        <w:pStyle w:val="Paragrafoelenco"/>
        <w:numPr>
          <w:ilvl w:val="1"/>
          <w:numId w:val="55"/>
        </w:numPr>
        <w:tabs>
          <w:tab w:val="left" w:pos="1725"/>
          <w:tab w:val="left" w:pos="1726"/>
        </w:tabs>
        <w:spacing w:line="293" w:lineRule="exact"/>
        <w:rPr>
          <w:sz w:val="24"/>
        </w:rPr>
      </w:pPr>
      <w:r>
        <w:rPr>
          <w:sz w:val="24"/>
        </w:rPr>
        <w:t>le attivitàsvolte</w:t>
      </w:r>
    </w:p>
    <w:p w14:paraId="5276DF73" w14:textId="77777777" w:rsidR="001C4C0C" w:rsidRDefault="001C4C0C" w:rsidP="001C4C0C">
      <w:pPr>
        <w:pStyle w:val="Paragrafoelenco"/>
        <w:numPr>
          <w:ilvl w:val="1"/>
          <w:numId w:val="55"/>
        </w:numPr>
        <w:tabs>
          <w:tab w:val="left" w:pos="1725"/>
          <w:tab w:val="left" w:pos="1726"/>
        </w:tabs>
        <w:spacing w:line="293" w:lineRule="exact"/>
        <w:rPr>
          <w:sz w:val="24"/>
        </w:rPr>
      </w:pPr>
      <w:r>
        <w:rPr>
          <w:sz w:val="24"/>
        </w:rPr>
        <w:t>le ore lavoratesulprogetto</w:t>
      </w:r>
    </w:p>
    <w:p w14:paraId="35670D74" w14:textId="77777777" w:rsidR="001C4C0C" w:rsidRDefault="001C4C0C" w:rsidP="001C4C0C">
      <w:pPr>
        <w:pStyle w:val="Paragrafoelenco"/>
        <w:numPr>
          <w:ilvl w:val="1"/>
          <w:numId w:val="55"/>
        </w:numPr>
        <w:tabs>
          <w:tab w:val="left" w:pos="1725"/>
          <w:tab w:val="left" w:pos="1726"/>
        </w:tabs>
        <w:spacing w:line="293" w:lineRule="exact"/>
        <w:rPr>
          <w:sz w:val="24"/>
        </w:rPr>
      </w:pPr>
      <w:r>
        <w:rPr>
          <w:sz w:val="24"/>
        </w:rPr>
        <w:t>ilmese diriferimento</w:t>
      </w:r>
    </w:p>
    <w:p w14:paraId="4D7BEA57" w14:textId="77777777" w:rsidR="001C4C0C" w:rsidRPr="001D16B4" w:rsidRDefault="001C4C0C" w:rsidP="001C4C0C">
      <w:pPr>
        <w:pStyle w:val="Paragrafoelenco"/>
        <w:numPr>
          <w:ilvl w:val="0"/>
          <w:numId w:val="55"/>
        </w:numPr>
        <w:tabs>
          <w:tab w:val="left" w:pos="940"/>
          <w:tab w:val="left" w:pos="941"/>
        </w:tabs>
        <w:spacing w:line="293" w:lineRule="exact"/>
        <w:rPr>
          <w:rFonts w:ascii="Symbol" w:hAnsi="Symbol"/>
          <w:sz w:val="24"/>
          <w:lang w:val="it-IT"/>
        </w:rPr>
      </w:pPr>
      <w:r w:rsidRPr="001D16B4">
        <w:rPr>
          <w:sz w:val="24"/>
          <w:lang w:val="it-IT"/>
        </w:rPr>
        <w:t>relazione dettagliata delle attività svolta controfirmata dal rappresentantelegale.</w:t>
      </w:r>
    </w:p>
    <w:p w14:paraId="25D9E539" w14:textId="77777777" w:rsidR="001C4C0C" w:rsidRPr="001D16B4" w:rsidRDefault="001C4C0C" w:rsidP="001C4C0C">
      <w:pPr>
        <w:pStyle w:val="Corpotesto"/>
        <w:rPr>
          <w:sz w:val="28"/>
          <w:lang w:val="it-IT"/>
        </w:rPr>
      </w:pPr>
    </w:p>
    <w:p w14:paraId="333B787A" w14:textId="77777777" w:rsidR="001C4C0C" w:rsidRDefault="001C4C0C" w:rsidP="001C4C0C">
      <w:pPr>
        <w:pStyle w:val="Titolo2"/>
        <w:numPr>
          <w:ilvl w:val="1"/>
          <w:numId w:val="56"/>
        </w:numPr>
        <w:tabs>
          <w:tab w:val="left" w:pos="941"/>
        </w:tabs>
        <w:spacing w:before="229"/>
        <w:ind w:left="940" w:hanging="720"/>
        <w:jc w:val="both"/>
      </w:pPr>
      <w:bookmarkStart w:id="24" w:name="7.2_External_Expertise:_Acquisizione_com"/>
      <w:bookmarkStart w:id="25" w:name="_bookmark40"/>
      <w:bookmarkEnd w:id="24"/>
      <w:bookmarkEnd w:id="25"/>
      <w:r>
        <w:t>External Expertise: Acquisizionecompetenzeesterne</w:t>
      </w:r>
    </w:p>
    <w:p w14:paraId="0B899FB7" w14:textId="77777777" w:rsidR="001C4C0C" w:rsidRPr="001D16B4" w:rsidRDefault="001C4C0C" w:rsidP="001C4C0C">
      <w:pPr>
        <w:pStyle w:val="Corpotesto"/>
        <w:ind w:left="220" w:right="337" w:firstLine="357"/>
        <w:jc w:val="both"/>
        <w:rPr>
          <w:lang w:val="it-IT"/>
        </w:rPr>
      </w:pPr>
      <w:r w:rsidRPr="001D16B4">
        <w:rPr>
          <w:lang w:val="it-IT"/>
        </w:rPr>
        <w:t>All’interno della categoria non sono ammesse, e non saranno rendicontabili le spese derivanti da prestazioni affidate a persone fisiche e giuridiche che siano coniugi, affini o parenti fino al II grado con rappresentante legale, amministratore unico, soci, membri del consiglio di amministrazione, membri del comitato scientifico di ciascun componente del partenariato.</w:t>
      </w:r>
    </w:p>
    <w:p w14:paraId="39C0D638" w14:textId="77777777" w:rsidR="001C4C0C" w:rsidRPr="001D16B4" w:rsidRDefault="001C4C0C" w:rsidP="001C4C0C">
      <w:pPr>
        <w:pStyle w:val="Corpotesto"/>
        <w:ind w:left="220" w:right="337"/>
        <w:jc w:val="both"/>
        <w:rPr>
          <w:lang w:val="it-IT"/>
        </w:rPr>
      </w:pPr>
      <w:r w:rsidRPr="001D16B4">
        <w:rPr>
          <w:lang w:val="it-IT"/>
        </w:rPr>
        <w:t>In tal caso l’external expertise dovrà fornire una dichiarazione, redatta ai sensi del DPR n. 445 del 28 dicembre 2000, in cui asserisce l’assenza di rapporti di cointeressenza e parentela con suddette figure.</w:t>
      </w:r>
    </w:p>
    <w:p w14:paraId="35E6F8A9" w14:textId="77777777" w:rsidR="001C4C0C" w:rsidRPr="001D16B4" w:rsidRDefault="001C4C0C" w:rsidP="001C4C0C">
      <w:pPr>
        <w:pStyle w:val="Corpotesto"/>
        <w:spacing w:before="11"/>
        <w:rPr>
          <w:sz w:val="23"/>
          <w:lang w:val="it-IT"/>
        </w:rPr>
      </w:pPr>
    </w:p>
    <w:p w14:paraId="78DE4ED2" w14:textId="77777777" w:rsidR="001C4C0C" w:rsidRPr="001D16B4" w:rsidRDefault="001C4C0C" w:rsidP="001C4C0C">
      <w:pPr>
        <w:pStyle w:val="Titolo2"/>
        <w:numPr>
          <w:ilvl w:val="2"/>
          <w:numId w:val="56"/>
        </w:numPr>
        <w:tabs>
          <w:tab w:val="left" w:pos="928"/>
          <w:tab w:val="left" w:pos="929"/>
        </w:tabs>
        <w:rPr>
          <w:lang w:val="it-IT"/>
        </w:rPr>
      </w:pPr>
      <w:bookmarkStart w:id="26" w:name="7.2.1_Assegni_di_ricerca,_borse_di_studi"/>
      <w:bookmarkStart w:id="27" w:name="_bookmark41"/>
      <w:bookmarkEnd w:id="26"/>
      <w:bookmarkEnd w:id="27"/>
      <w:r w:rsidRPr="001D16B4">
        <w:rPr>
          <w:lang w:val="it-IT"/>
        </w:rPr>
        <w:t>Assegni di ricerca, borse distudio</w:t>
      </w:r>
    </w:p>
    <w:p w14:paraId="0382CFEB" w14:textId="77777777" w:rsidR="001C4C0C" w:rsidRPr="001D16B4" w:rsidRDefault="001C4C0C" w:rsidP="001C4C0C">
      <w:pPr>
        <w:pStyle w:val="Corpotesto"/>
        <w:ind w:left="220"/>
        <w:rPr>
          <w:lang w:val="it-IT"/>
        </w:rPr>
      </w:pPr>
      <w:r w:rsidRPr="001D16B4">
        <w:rPr>
          <w:lang w:val="it-IT"/>
        </w:rPr>
        <w:t>Questa voce comprende il personale titolare di specifico assegno di ricerca o borsa di studio.</w:t>
      </w:r>
    </w:p>
    <w:p w14:paraId="4C6F2723" w14:textId="77777777" w:rsidR="001C4C0C" w:rsidRPr="001D16B4" w:rsidRDefault="001C4C0C" w:rsidP="001C4C0C">
      <w:pPr>
        <w:pStyle w:val="Corpotesto"/>
        <w:ind w:left="220" w:right="342"/>
        <w:jc w:val="both"/>
        <w:rPr>
          <w:lang w:val="it-IT"/>
        </w:rPr>
      </w:pPr>
      <w:r w:rsidRPr="001D16B4">
        <w:rPr>
          <w:lang w:val="it-IT"/>
        </w:rPr>
        <w:t>E’ obbligatorio procedere ad una selezione pubblica per titoli e/o colloquio con relativo bando con l’obbligo di pubblicizzazione di quest’ultimo sul sito web del PSR della Regione Campania e, in aggiunta, su almeno un quotidiano e/o affisso nei propri locali.</w:t>
      </w:r>
    </w:p>
    <w:p w14:paraId="5F3D4F77" w14:textId="77777777" w:rsidR="001C4C0C" w:rsidRPr="001D16B4" w:rsidRDefault="001C4C0C" w:rsidP="001C4C0C">
      <w:pPr>
        <w:pStyle w:val="Corpotesto"/>
        <w:ind w:left="220" w:right="341"/>
        <w:jc w:val="both"/>
        <w:rPr>
          <w:lang w:val="it-IT"/>
        </w:rPr>
      </w:pPr>
      <w:r w:rsidRPr="001D16B4">
        <w:rPr>
          <w:lang w:val="it-IT"/>
        </w:rPr>
        <w:t>Il costo riconosciuto sarà quello dell'importo del contratto/assegno di ricerca/borsa di studio maggiorato degli eventuali oneri di legge a carico dell'Ente e che costituiscono un costo per quest’ultimo non recuperabile.</w:t>
      </w:r>
    </w:p>
    <w:p w14:paraId="4E1E7BB2" w14:textId="77777777" w:rsidR="001C4C0C" w:rsidRPr="001D16B4" w:rsidRDefault="001C4C0C" w:rsidP="001C4C0C">
      <w:pPr>
        <w:pStyle w:val="Corpotesto"/>
        <w:rPr>
          <w:lang w:val="it-IT"/>
        </w:rPr>
      </w:pPr>
    </w:p>
    <w:p w14:paraId="027C31FC" w14:textId="77777777" w:rsidR="001C4C0C" w:rsidRDefault="001C4C0C" w:rsidP="001C4C0C">
      <w:pPr>
        <w:pStyle w:val="Corpotesto"/>
        <w:ind w:left="220"/>
      </w:pPr>
      <w:r>
        <w:rPr>
          <w:u w:val="single"/>
        </w:rPr>
        <w:t>Documentazione da presentare</w:t>
      </w:r>
      <w:r>
        <w:t>:</w:t>
      </w:r>
    </w:p>
    <w:p w14:paraId="71964D9C" w14:textId="77777777" w:rsidR="001C4C0C" w:rsidRPr="001D16B4" w:rsidRDefault="001C4C0C" w:rsidP="001C4C0C">
      <w:pPr>
        <w:pStyle w:val="Paragrafoelenco"/>
        <w:numPr>
          <w:ilvl w:val="0"/>
          <w:numId w:val="55"/>
        </w:numPr>
        <w:tabs>
          <w:tab w:val="left" w:pos="940"/>
          <w:tab w:val="left" w:pos="941"/>
        </w:tabs>
        <w:spacing w:before="1"/>
        <w:ind w:right="439"/>
        <w:rPr>
          <w:rFonts w:ascii="Symbol" w:hAnsi="Symbol"/>
          <w:sz w:val="24"/>
          <w:lang w:val="it-IT"/>
        </w:rPr>
      </w:pPr>
      <w:r w:rsidRPr="001D16B4">
        <w:rPr>
          <w:sz w:val="24"/>
          <w:lang w:val="it-IT"/>
        </w:rPr>
        <w:t>copia del regolamento relativo alle “borse” (di studio, assegni di ricerca, ecc.) ovvero copia degli atti dell’amministrazione o dell’ente che disciplinano la regolamentazione deglistessi;</w:t>
      </w:r>
    </w:p>
    <w:p w14:paraId="2E2C5B4D" w14:textId="77777777" w:rsidR="001C4C0C" w:rsidRPr="001D16B4" w:rsidRDefault="001C4C0C" w:rsidP="001C4C0C">
      <w:pPr>
        <w:pStyle w:val="Paragrafoelenco"/>
        <w:numPr>
          <w:ilvl w:val="0"/>
          <w:numId w:val="55"/>
        </w:numPr>
        <w:tabs>
          <w:tab w:val="left" w:pos="940"/>
          <w:tab w:val="left" w:pos="941"/>
        </w:tabs>
        <w:spacing w:before="4" w:line="237" w:lineRule="auto"/>
        <w:ind w:right="436"/>
        <w:rPr>
          <w:rFonts w:ascii="Symbol"/>
          <w:sz w:val="24"/>
          <w:lang w:val="it-IT"/>
        </w:rPr>
      </w:pPr>
      <w:r w:rsidRPr="001D16B4">
        <w:rPr>
          <w:sz w:val="24"/>
          <w:lang w:val="it-IT"/>
        </w:rPr>
        <w:t>copia del bando di selezione pubblica per titoli e/o colloquio adottato emanato secondo la normativa;</w:t>
      </w:r>
    </w:p>
    <w:p w14:paraId="76B76CAA" w14:textId="77777777" w:rsidR="001C4C0C" w:rsidRPr="001D16B4" w:rsidRDefault="001C4C0C" w:rsidP="001C4C0C">
      <w:pPr>
        <w:pStyle w:val="Paragrafoelenco"/>
        <w:numPr>
          <w:ilvl w:val="0"/>
          <w:numId w:val="55"/>
        </w:numPr>
        <w:tabs>
          <w:tab w:val="left" w:pos="940"/>
          <w:tab w:val="left" w:pos="941"/>
        </w:tabs>
        <w:spacing w:before="1" w:line="292" w:lineRule="exact"/>
        <w:rPr>
          <w:rFonts w:ascii="Symbol" w:hAnsi="Symbol"/>
          <w:sz w:val="24"/>
          <w:lang w:val="it-IT"/>
        </w:rPr>
      </w:pPr>
      <w:r w:rsidRPr="001D16B4">
        <w:rPr>
          <w:sz w:val="24"/>
          <w:lang w:val="it-IT"/>
        </w:rPr>
        <w:t>documentodalqualesievincelapubblicitàresaalbando(es:copiadell’inserzione,la</w:t>
      </w:r>
    </w:p>
    <w:p w14:paraId="75D0B1D6" w14:textId="77777777" w:rsidR="001C4C0C" w:rsidRPr="001D16B4" w:rsidRDefault="001C4C0C" w:rsidP="001C4C0C">
      <w:pPr>
        <w:pStyle w:val="Corpotesto"/>
        <w:spacing w:line="274" w:lineRule="exact"/>
        <w:ind w:left="940"/>
        <w:rPr>
          <w:lang w:val="it-IT"/>
        </w:rPr>
      </w:pPr>
      <w:r w:rsidRPr="001D16B4">
        <w:rPr>
          <w:lang w:val="it-IT"/>
        </w:rPr>
        <w:t>stampa della pagina web sul quale il bando è stato inserito, etc.)</w:t>
      </w:r>
    </w:p>
    <w:p w14:paraId="62435726" w14:textId="77777777" w:rsidR="001C4C0C" w:rsidRPr="001D16B4" w:rsidRDefault="001C4C0C" w:rsidP="001C4C0C">
      <w:pPr>
        <w:pStyle w:val="Paragrafoelenco"/>
        <w:numPr>
          <w:ilvl w:val="0"/>
          <w:numId w:val="55"/>
        </w:numPr>
        <w:tabs>
          <w:tab w:val="left" w:pos="941"/>
        </w:tabs>
        <w:spacing w:before="2"/>
        <w:ind w:right="433"/>
        <w:jc w:val="both"/>
        <w:rPr>
          <w:rFonts w:ascii="Symbol" w:hAnsi="Symbol"/>
          <w:sz w:val="24"/>
          <w:lang w:val="it-IT"/>
        </w:rPr>
      </w:pPr>
      <w:r w:rsidRPr="001D16B4">
        <w:rPr>
          <w:sz w:val="24"/>
          <w:lang w:val="it-IT"/>
        </w:rPr>
        <w:t xml:space="preserve">copia del verbale della commissione esaminatrice e/o del consiglio di amministrazione con allegato il CV firmato del vincitore. </w:t>
      </w:r>
      <w:r w:rsidRPr="001D16B4">
        <w:rPr>
          <w:spacing w:val="-3"/>
          <w:sz w:val="24"/>
          <w:lang w:val="it-IT"/>
        </w:rPr>
        <w:t xml:space="preserve">Il </w:t>
      </w:r>
      <w:r w:rsidRPr="001D16B4">
        <w:rPr>
          <w:sz w:val="24"/>
          <w:lang w:val="it-IT"/>
        </w:rPr>
        <w:t>verbale di scelta dev</w:t>
      </w:r>
      <w:r w:rsidRPr="001D16B4">
        <w:rPr>
          <w:sz w:val="24"/>
          <w:lang w:val="it-IT"/>
        </w:rPr>
        <w:lastRenderedPageBreak/>
        <w:t>e riportare in maniera dettagliata l’iter della procedura di selezione, la griglia di valutazione dei candidati, le motivazioni dell’affidamento;</w:t>
      </w:r>
    </w:p>
    <w:p w14:paraId="4C73491C" w14:textId="77777777" w:rsidR="001C4C0C" w:rsidRPr="001D16B4" w:rsidRDefault="001C4C0C" w:rsidP="001C4C0C">
      <w:pPr>
        <w:pStyle w:val="Paragrafoelenco"/>
        <w:numPr>
          <w:ilvl w:val="0"/>
          <w:numId w:val="55"/>
        </w:numPr>
        <w:tabs>
          <w:tab w:val="left" w:pos="940"/>
          <w:tab w:val="left" w:pos="941"/>
        </w:tabs>
        <w:spacing w:before="1" w:line="294" w:lineRule="exact"/>
        <w:rPr>
          <w:rFonts w:ascii="Symbol"/>
          <w:sz w:val="24"/>
          <w:lang w:val="it-IT"/>
        </w:rPr>
      </w:pPr>
      <w:r w:rsidRPr="001D16B4">
        <w:rPr>
          <w:sz w:val="24"/>
          <w:lang w:val="it-IT"/>
        </w:rPr>
        <w:t>copia del contratto o altro documento equivalente dal quale sievinca:</w:t>
      </w:r>
    </w:p>
    <w:p w14:paraId="7DC89E1F" w14:textId="77777777" w:rsidR="001C4C0C" w:rsidRPr="001D16B4" w:rsidRDefault="001C4C0C" w:rsidP="001C4C0C">
      <w:pPr>
        <w:pStyle w:val="Paragrafoelenco"/>
        <w:numPr>
          <w:ilvl w:val="1"/>
          <w:numId w:val="55"/>
        </w:numPr>
        <w:tabs>
          <w:tab w:val="left" w:pos="1660"/>
          <w:tab w:val="left" w:pos="1661"/>
        </w:tabs>
        <w:spacing w:before="2" w:line="237" w:lineRule="auto"/>
        <w:ind w:left="1660" w:right="436"/>
        <w:rPr>
          <w:sz w:val="24"/>
          <w:lang w:val="it-IT"/>
        </w:rPr>
      </w:pPr>
      <w:r w:rsidRPr="001D16B4">
        <w:rPr>
          <w:sz w:val="24"/>
          <w:lang w:val="it-IT"/>
        </w:rPr>
        <w:t>il riferimento alla sottomisura 16.5 e sottomisura 16.6 del PSR Campania 2014/2020 ed alprogetto;</w:t>
      </w:r>
    </w:p>
    <w:p w14:paraId="1466FB22" w14:textId="77777777" w:rsidR="001C4C0C" w:rsidRDefault="001C4C0C" w:rsidP="001C4C0C">
      <w:pPr>
        <w:pStyle w:val="Paragrafoelenco"/>
        <w:numPr>
          <w:ilvl w:val="1"/>
          <w:numId w:val="55"/>
        </w:numPr>
        <w:tabs>
          <w:tab w:val="left" w:pos="1660"/>
          <w:tab w:val="left" w:pos="1661"/>
        </w:tabs>
        <w:spacing w:before="1" w:line="293" w:lineRule="exact"/>
        <w:ind w:left="1660"/>
        <w:rPr>
          <w:sz w:val="24"/>
        </w:rPr>
      </w:pPr>
      <w:r>
        <w:rPr>
          <w:sz w:val="24"/>
        </w:rPr>
        <w:t>l’oggettodell’attività;</w:t>
      </w:r>
    </w:p>
    <w:p w14:paraId="4DBD022B" w14:textId="77777777" w:rsidR="001C4C0C" w:rsidRPr="001D16B4" w:rsidRDefault="001C4C0C" w:rsidP="001C4C0C">
      <w:pPr>
        <w:pStyle w:val="Paragrafoelenco"/>
        <w:numPr>
          <w:ilvl w:val="1"/>
          <w:numId w:val="55"/>
        </w:numPr>
        <w:tabs>
          <w:tab w:val="left" w:pos="1660"/>
          <w:tab w:val="left" w:pos="1661"/>
        </w:tabs>
        <w:spacing w:line="293" w:lineRule="exact"/>
        <w:ind w:left="1660"/>
        <w:rPr>
          <w:sz w:val="24"/>
          <w:lang w:val="it-IT"/>
        </w:rPr>
      </w:pPr>
      <w:r w:rsidRPr="001D16B4">
        <w:rPr>
          <w:sz w:val="24"/>
          <w:lang w:val="it-IT"/>
        </w:rPr>
        <w:t>il luogo in cui verrà svoltal’attività;</w:t>
      </w:r>
    </w:p>
    <w:p w14:paraId="67091C03" w14:textId="77777777" w:rsidR="001C4C0C" w:rsidRDefault="001C4C0C" w:rsidP="001C4C0C">
      <w:pPr>
        <w:pStyle w:val="Paragrafoelenco"/>
        <w:numPr>
          <w:ilvl w:val="1"/>
          <w:numId w:val="55"/>
        </w:numPr>
        <w:tabs>
          <w:tab w:val="left" w:pos="1660"/>
          <w:tab w:val="left" w:pos="1661"/>
        </w:tabs>
        <w:spacing w:before="2" w:line="293" w:lineRule="exact"/>
        <w:ind w:left="1660"/>
        <w:rPr>
          <w:sz w:val="24"/>
        </w:rPr>
      </w:pPr>
      <w:r>
        <w:rPr>
          <w:sz w:val="24"/>
        </w:rPr>
        <w:t>la durata del rapporto;</w:t>
      </w:r>
    </w:p>
    <w:p w14:paraId="63848A9C" w14:textId="77777777" w:rsidR="001C4C0C" w:rsidRDefault="001C4C0C" w:rsidP="001C4C0C">
      <w:pPr>
        <w:pStyle w:val="Paragrafoelenco"/>
        <w:numPr>
          <w:ilvl w:val="1"/>
          <w:numId w:val="55"/>
        </w:numPr>
        <w:tabs>
          <w:tab w:val="left" w:pos="1660"/>
          <w:tab w:val="left" w:pos="1661"/>
        </w:tabs>
        <w:spacing w:line="293" w:lineRule="exact"/>
        <w:ind w:left="1660"/>
        <w:rPr>
          <w:sz w:val="24"/>
        </w:rPr>
      </w:pPr>
      <w:r>
        <w:rPr>
          <w:sz w:val="24"/>
        </w:rPr>
        <w:t>la remunerazioneprevista;</w:t>
      </w:r>
    </w:p>
    <w:p w14:paraId="6EC6759C" w14:textId="77777777" w:rsidR="001C4C0C" w:rsidRPr="001D16B4" w:rsidRDefault="001C4C0C" w:rsidP="001C4C0C">
      <w:pPr>
        <w:pStyle w:val="Paragrafoelenco"/>
        <w:numPr>
          <w:ilvl w:val="0"/>
          <w:numId w:val="55"/>
        </w:numPr>
        <w:tabs>
          <w:tab w:val="left" w:pos="940"/>
          <w:tab w:val="left" w:pos="941"/>
        </w:tabs>
        <w:spacing w:line="293" w:lineRule="exact"/>
        <w:rPr>
          <w:rFonts w:ascii="Symbol" w:hAnsi="Symbol"/>
          <w:sz w:val="24"/>
          <w:lang w:val="it-IT"/>
        </w:rPr>
      </w:pPr>
      <w:r w:rsidRPr="001D16B4">
        <w:rPr>
          <w:sz w:val="24"/>
          <w:lang w:val="it-IT"/>
        </w:rPr>
        <w:t>busta paga e/o documento contabile equivalente firmatadell’assegnista/borsista;</w:t>
      </w:r>
    </w:p>
    <w:p w14:paraId="4E9AD3F0" w14:textId="77777777" w:rsidR="001C4C0C" w:rsidRPr="001D16B4" w:rsidRDefault="001C4C0C" w:rsidP="001C4C0C">
      <w:pPr>
        <w:pStyle w:val="Paragrafoelenco"/>
        <w:numPr>
          <w:ilvl w:val="0"/>
          <w:numId w:val="55"/>
        </w:numPr>
        <w:tabs>
          <w:tab w:val="left" w:pos="941"/>
        </w:tabs>
        <w:spacing w:before="2" w:line="237" w:lineRule="auto"/>
        <w:ind w:right="434"/>
        <w:jc w:val="both"/>
        <w:rPr>
          <w:rFonts w:ascii="Symbol" w:hAnsi="Symbol"/>
          <w:sz w:val="24"/>
          <w:lang w:val="it-IT"/>
        </w:rPr>
      </w:pPr>
      <w:r w:rsidRPr="001D16B4">
        <w:rPr>
          <w:sz w:val="24"/>
          <w:lang w:val="it-IT"/>
        </w:rPr>
        <w:t xml:space="preserve">documentazione probatoria dell’avvenuto pagamento del compenso (ordine di accredito e ricevuta bancaria, fotocopia degli assegni non trasferibili con evidenza degli addebiti </w:t>
      </w:r>
      <w:r w:rsidRPr="001D16B4">
        <w:rPr>
          <w:sz w:val="24"/>
          <w:lang w:val="it-IT"/>
        </w:rPr>
        <w:lastRenderedPageBreak/>
        <w:t>sull’estratto conto del c/c bancario/postale,ecc);</w:t>
      </w:r>
    </w:p>
    <w:p w14:paraId="24C1782E" w14:textId="77777777" w:rsidR="001C4C0C" w:rsidRPr="001D16B4" w:rsidRDefault="001C4C0C" w:rsidP="001C4C0C">
      <w:pPr>
        <w:pStyle w:val="Paragrafoelenco"/>
        <w:numPr>
          <w:ilvl w:val="0"/>
          <w:numId w:val="55"/>
        </w:numPr>
        <w:tabs>
          <w:tab w:val="left" w:pos="941"/>
        </w:tabs>
        <w:ind w:right="439"/>
        <w:jc w:val="both"/>
        <w:rPr>
          <w:rFonts w:ascii="Symbol" w:hAnsi="Symbol"/>
          <w:lang w:val="it-IT"/>
        </w:rPr>
      </w:pPr>
      <w:r w:rsidRPr="001D16B4">
        <w:rPr>
          <w:sz w:val="24"/>
          <w:lang w:val="it-IT"/>
        </w:rPr>
        <w:t>documentazione probatoria dell’avvenuto versamento d degli eventuali oneri di legge a carico dell'Ente. In caso di versamenti cumulativi delle ritenute e contributi sociali e fiscali si deve allegare distinta di pagamento riepilogativa della formazione di tali oneri, evidenziando la quota di competenza al progetto relativa al personalededicato;</w:t>
      </w:r>
    </w:p>
    <w:p w14:paraId="2D2C35F5" w14:textId="77777777" w:rsidR="001C4C0C" w:rsidRPr="001D16B4" w:rsidRDefault="001C4C0C" w:rsidP="001C4C0C">
      <w:pPr>
        <w:pStyle w:val="Paragrafoelenco"/>
        <w:numPr>
          <w:ilvl w:val="0"/>
          <w:numId w:val="55"/>
        </w:numPr>
        <w:tabs>
          <w:tab w:val="left" w:pos="940"/>
          <w:tab w:val="left" w:pos="941"/>
        </w:tabs>
        <w:spacing w:before="2" w:line="292" w:lineRule="exact"/>
        <w:rPr>
          <w:rFonts w:ascii="Symbol" w:hAnsi="Symbol"/>
          <w:sz w:val="24"/>
          <w:lang w:val="it-IT"/>
        </w:rPr>
      </w:pPr>
      <w:r w:rsidRPr="001D16B4">
        <w:rPr>
          <w:sz w:val="24"/>
          <w:lang w:val="it-IT"/>
        </w:rPr>
        <w:t>dichiarazione,redattaaisensidelDPRn.445del28dicembre2000,l’assenzadirapportidi</w:t>
      </w:r>
    </w:p>
    <w:p w14:paraId="141EC927" w14:textId="77777777" w:rsidR="001C4C0C" w:rsidRPr="001D16B4" w:rsidRDefault="001C4C0C" w:rsidP="001C4C0C">
      <w:pPr>
        <w:pStyle w:val="Corpotesto"/>
        <w:spacing w:line="274" w:lineRule="exact"/>
        <w:ind w:left="940"/>
        <w:rPr>
          <w:lang w:val="it-IT"/>
        </w:rPr>
      </w:pPr>
      <w:r w:rsidRPr="001D16B4">
        <w:rPr>
          <w:lang w:val="it-IT"/>
        </w:rPr>
        <w:t>cointeressenza e parentela con ciascun componente del partenariato.</w:t>
      </w:r>
    </w:p>
    <w:p w14:paraId="7C17AC24" w14:textId="77777777" w:rsidR="001C4C0C" w:rsidRPr="001D16B4" w:rsidRDefault="001C4C0C" w:rsidP="001C4C0C">
      <w:pPr>
        <w:pStyle w:val="Paragrafoelenco"/>
        <w:numPr>
          <w:ilvl w:val="0"/>
          <w:numId w:val="55"/>
        </w:numPr>
        <w:tabs>
          <w:tab w:val="left" w:pos="940"/>
          <w:tab w:val="left" w:pos="941"/>
        </w:tabs>
        <w:spacing w:before="2" w:line="293" w:lineRule="exact"/>
        <w:rPr>
          <w:rFonts w:ascii="Symbol"/>
          <w:sz w:val="24"/>
          <w:lang w:val="it-IT"/>
        </w:rPr>
      </w:pPr>
      <w:r w:rsidRPr="001D16B4">
        <w:rPr>
          <w:sz w:val="24"/>
          <w:lang w:val="it-IT"/>
        </w:rPr>
        <w:t>diario di bordo sul quale registrare:</w:t>
      </w:r>
    </w:p>
    <w:p w14:paraId="3333CC27" w14:textId="77777777" w:rsidR="001C4C0C" w:rsidRDefault="001C4C0C" w:rsidP="001C4C0C">
      <w:pPr>
        <w:pStyle w:val="Paragrafoelenco"/>
        <w:numPr>
          <w:ilvl w:val="1"/>
          <w:numId w:val="55"/>
        </w:numPr>
        <w:tabs>
          <w:tab w:val="left" w:pos="1660"/>
          <w:tab w:val="left" w:pos="1661"/>
        </w:tabs>
        <w:spacing w:line="293" w:lineRule="exact"/>
        <w:ind w:left="1660"/>
        <w:rPr>
          <w:sz w:val="24"/>
        </w:rPr>
      </w:pPr>
      <w:r>
        <w:rPr>
          <w:sz w:val="24"/>
        </w:rPr>
        <w:t>ilnome delconsulente</w:t>
      </w:r>
    </w:p>
    <w:p w14:paraId="652BBD5F" w14:textId="77777777" w:rsidR="001C4C0C" w:rsidRPr="001D16B4" w:rsidRDefault="001C4C0C" w:rsidP="001C4C0C">
      <w:pPr>
        <w:pStyle w:val="Paragrafoelenco"/>
        <w:numPr>
          <w:ilvl w:val="1"/>
          <w:numId w:val="55"/>
        </w:numPr>
        <w:tabs>
          <w:tab w:val="left" w:pos="1725"/>
          <w:tab w:val="left" w:pos="1726"/>
        </w:tabs>
        <w:spacing w:line="293" w:lineRule="exact"/>
        <w:rPr>
          <w:sz w:val="24"/>
          <w:lang w:val="it-IT"/>
        </w:rPr>
      </w:pPr>
      <w:r w:rsidRPr="001D16B4">
        <w:rPr>
          <w:sz w:val="24"/>
          <w:lang w:val="it-IT"/>
        </w:rPr>
        <w:t>il bando di selezione diriferimento</w:t>
      </w:r>
    </w:p>
    <w:p w14:paraId="5A0CD11C" w14:textId="77777777" w:rsidR="001C4C0C" w:rsidRPr="001D16B4" w:rsidRDefault="001C4C0C" w:rsidP="001C4C0C">
      <w:pPr>
        <w:pStyle w:val="Paragrafoelenco"/>
        <w:numPr>
          <w:ilvl w:val="0"/>
          <w:numId w:val="55"/>
        </w:numPr>
        <w:tabs>
          <w:tab w:val="left" w:pos="940"/>
          <w:tab w:val="left" w:pos="941"/>
        </w:tabs>
        <w:spacing w:line="293" w:lineRule="exact"/>
        <w:rPr>
          <w:rFonts w:ascii="Symbol" w:hAnsi="Symbol"/>
          <w:sz w:val="24"/>
          <w:lang w:val="it-IT"/>
        </w:rPr>
      </w:pPr>
      <w:r w:rsidRPr="001D16B4">
        <w:rPr>
          <w:sz w:val="24"/>
          <w:lang w:val="it-IT"/>
        </w:rPr>
        <w:t>l’attività svolta per ciascuna giornata firmatadell’assegnista/borsista;</w:t>
      </w:r>
    </w:p>
    <w:p w14:paraId="38BEF2B8" w14:textId="77777777" w:rsidR="001C4C0C" w:rsidRPr="001D16B4" w:rsidRDefault="001C4C0C" w:rsidP="001C4C0C">
      <w:pPr>
        <w:pStyle w:val="Paragrafoelenco"/>
        <w:numPr>
          <w:ilvl w:val="0"/>
          <w:numId w:val="55"/>
        </w:numPr>
        <w:tabs>
          <w:tab w:val="left" w:pos="940"/>
          <w:tab w:val="left" w:pos="941"/>
        </w:tabs>
        <w:ind w:right="435"/>
        <w:rPr>
          <w:rFonts w:ascii="Symbol" w:hAnsi="Symbol"/>
          <w:sz w:val="24"/>
          <w:lang w:val="it-IT"/>
        </w:rPr>
      </w:pPr>
      <w:r w:rsidRPr="001D16B4">
        <w:rPr>
          <w:sz w:val="24"/>
          <w:lang w:val="it-IT"/>
        </w:rPr>
        <w:t>relazione dettagliata dell’attività svolta, firmata dall’assegnista/borsista controfirmata dal Legale Rappresentante della struttura diappartenenza;</w:t>
      </w:r>
    </w:p>
    <w:p w14:paraId="107244A1" w14:textId="77777777" w:rsidR="001C4C0C" w:rsidRPr="001D16B4" w:rsidRDefault="001C4C0C" w:rsidP="001C4C0C">
      <w:pPr>
        <w:pStyle w:val="Paragrafoelenco"/>
        <w:numPr>
          <w:ilvl w:val="0"/>
          <w:numId w:val="55"/>
        </w:numPr>
        <w:tabs>
          <w:tab w:val="left" w:pos="940"/>
          <w:tab w:val="left" w:pos="941"/>
        </w:tabs>
        <w:spacing w:before="2"/>
        <w:rPr>
          <w:rFonts w:ascii="Symbol"/>
          <w:sz w:val="24"/>
          <w:lang w:val="it-IT"/>
        </w:rPr>
      </w:pPr>
      <w:r w:rsidRPr="001D16B4">
        <w:rPr>
          <w:sz w:val="24"/>
          <w:lang w:val="it-IT"/>
        </w:rPr>
        <w:t>copia di eventuali output oggetto della consulenza anche in formatoelettronico.</w:t>
      </w:r>
    </w:p>
    <w:p w14:paraId="0ABF886B" w14:textId="77777777" w:rsidR="001C4C0C" w:rsidRPr="001D16B4" w:rsidRDefault="001C4C0C" w:rsidP="001C4C0C">
      <w:pPr>
        <w:pStyle w:val="Corpotesto"/>
        <w:spacing w:before="8"/>
        <w:rPr>
          <w:sz w:val="23"/>
          <w:lang w:val="it-IT"/>
        </w:rPr>
      </w:pPr>
    </w:p>
    <w:p w14:paraId="70E11FA0" w14:textId="77777777" w:rsidR="001C4C0C" w:rsidRDefault="001C4C0C" w:rsidP="001C4C0C">
      <w:pPr>
        <w:pStyle w:val="Titolo2"/>
        <w:numPr>
          <w:ilvl w:val="2"/>
          <w:numId w:val="56"/>
        </w:numPr>
        <w:tabs>
          <w:tab w:val="left" w:pos="929"/>
        </w:tabs>
        <w:jc w:val="both"/>
      </w:pPr>
      <w:bookmarkStart w:id="28" w:name="7.2.2_Consulenze_specialistiche"/>
      <w:bookmarkStart w:id="29" w:name="_bookmark42"/>
      <w:bookmarkEnd w:id="28"/>
      <w:bookmarkEnd w:id="29"/>
      <w:r>
        <w:t>Consulenzespecialistiche</w:t>
      </w:r>
    </w:p>
    <w:p w14:paraId="07872428" w14:textId="77777777" w:rsidR="001C4C0C" w:rsidRPr="001D16B4" w:rsidRDefault="001C4C0C" w:rsidP="001C4C0C">
      <w:pPr>
        <w:pStyle w:val="Corpotesto"/>
        <w:ind w:left="220" w:firstLine="633"/>
        <w:rPr>
          <w:lang w:val="it-IT"/>
        </w:rPr>
      </w:pPr>
      <w:r w:rsidRPr="001D16B4">
        <w:rPr>
          <w:lang w:val="it-IT"/>
        </w:rPr>
        <w:t>Le consulenze specialistiche comprenderanno le attività con contenuto tecnico o progettuale commissionate a terzi.</w:t>
      </w:r>
    </w:p>
    <w:p w14:paraId="6682BCB7" w14:textId="77777777" w:rsidR="001C4C0C" w:rsidRPr="001D16B4" w:rsidRDefault="001C4C0C" w:rsidP="001C4C0C">
      <w:pPr>
        <w:pStyle w:val="Corpotesto"/>
        <w:ind w:left="220" w:right="334"/>
        <w:jc w:val="both"/>
        <w:rPr>
          <w:lang w:val="it-IT"/>
        </w:rPr>
      </w:pPr>
      <w:r w:rsidRPr="001D16B4">
        <w:rPr>
          <w:lang w:val="it-IT"/>
        </w:rPr>
        <w:t>E’ obbligatorio ricorrere ad un bando di selezione pubblica per titoli e/o per colloquio. Il bando deve essere obbligatoriamente pubblicato sul sito web del PSR della Regione Campania e, in aggiunta, diffuso su almeno un quotidiano e/o affisso nei propri locali.</w:t>
      </w:r>
    </w:p>
    <w:p w14:paraId="408E9C6F" w14:textId="77777777" w:rsidR="001C4C0C" w:rsidRPr="001D16B4" w:rsidRDefault="001C4C0C" w:rsidP="001C4C0C">
      <w:pPr>
        <w:pStyle w:val="Corpotesto"/>
        <w:ind w:left="220" w:right="344"/>
        <w:jc w:val="both"/>
        <w:rPr>
          <w:lang w:val="it-IT"/>
        </w:rPr>
      </w:pPr>
      <w:r w:rsidRPr="001D16B4">
        <w:rPr>
          <w:lang w:val="it-IT"/>
        </w:rPr>
        <w:t>Gli Enti pubblici possono seguire le procedure adottate dalle loro amministrazioni, se presenti, fermo restando la pubblicazione del bando sul sito web del PSR della Regione Campania.</w:t>
      </w:r>
    </w:p>
    <w:p w14:paraId="3A143401" w14:textId="77777777" w:rsidR="001C4C0C" w:rsidRPr="001D16B4" w:rsidRDefault="001C4C0C" w:rsidP="001C4C0C">
      <w:pPr>
        <w:pStyle w:val="Corpotesto"/>
        <w:ind w:left="220" w:right="337"/>
        <w:jc w:val="both"/>
        <w:rPr>
          <w:lang w:val="it-IT"/>
        </w:rPr>
      </w:pPr>
      <w:r w:rsidRPr="001D16B4">
        <w:rPr>
          <w:lang w:val="it-IT"/>
        </w:rPr>
        <w:t>Il loro costo sarà determinato in base alla fattura o parcella o altro documento contabile equipollente (al netto o lordo IVA, a seconda della posizione fiscale del soggetto), fermo restando che per l’ammissibilità della spesa e dei massimali di costo per le attività rendicontate si rimanda alla Circolare del Ministero del Lavoro e Politiche Sociali n. 2/2009 del 2 febbraio 2009.</w:t>
      </w:r>
    </w:p>
    <w:p w14:paraId="341BD07F" w14:textId="77777777" w:rsidR="001C4C0C" w:rsidRPr="001D16B4" w:rsidRDefault="001C4C0C" w:rsidP="001C4C0C">
      <w:pPr>
        <w:pStyle w:val="Corpotesto"/>
        <w:ind w:left="220" w:right="336"/>
        <w:jc w:val="both"/>
        <w:rPr>
          <w:lang w:val="it-IT"/>
        </w:rPr>
      </w:pPr>
      <w:r w:rsidRPr="001D16B4">
        <w:rPr>
          <w:b/>
          <w:lang w:val="it-IT"/>
        </w:rPr>
        <w:t>L’incarico a dipendenti pubblici, o</w:t>
      </w:r>
      <w:r w:rsidRPr="001D16B4">
        <w:rPr>
          <w:lang w:val="it-IT"/>
        </w:rPr>
        <w:t>ve si rendesse necessario deve essere preventivamente autorizzato dall’amministrazione di appartenenza e deve rispettare rigorosamente le norme vigenti in materia di incompatibilità con il ruolo che lo stesso svolge presso la struttura di appartenenza.</w:t>
      </w:r>
    </w:p>
    <w:p w14:paraId="2A1A7294" w14:textId="77777777" w:rsidR="001C4C0C" w:rsidRPr="001D16B4" w:rsidRDefault="001C4C0C" w:rsidP="001C4C0C">
      <w:pPr>
        <w:pStyle w:val="Corpotesto"/>
        <w:ind w:left="220" w:right="334"/>
        <w:jc w:val="both"/>
        <w:rPr>
          <w:lang w:val="it-IT"/>
        </w:rPr>
      </w:pPr>
      <w:r w:rsidRPr="001D16B4">
        <w:rPr>
          <w:lang w:val="it-IT"/>
        </w:rPr>
        <w:t>Nell</w:t>
      </w:r>
      <w:r w:rsidRPr="001D16B4">
        <w:rPr>
          <w:lang w:val="it-IT"/>
        </w:rPr>
        <w:lastRenderedPageBreak/>
        <w:t>a fattispecie non sono ammessi incarichi per coloro che siano coniugi, affini o parenti fino al II grado con rappresentante legale, amministratore unico, soci, membri del consiglio di amministrazione, membri del comitato scientifico di ciascun componente del partenariato.</w:t>
      </w:r>
    </w:p>
    <w:p w14:paraId="53AA5475" w14:textId="77777777" w:rsidR="001C4C0C" w:rsidRPr="001D16B4" w:rsidRDefault="001C4C0C" w:rsidP="001C4C0C">
      <w:pPr>
        <w:pStyle w:val="Corpotesto"/>
        <w:ind w:left="220" w:right="343" w:firstLine="360"/>
        <w:jc w:val="both"/>
        <w:rPr>
          <w:lang w:val="it-IT"/>
        </w:rPr>
      </w:pPr>
      <w:r w:rsidRPr="001D16B4">
        <w:rPr>
          <w:lang w:val="it-IT"/>
        </w:rPr>
        <w:t xml:space="preserve">Nel caso in cui si ritenga opportuno, per l’operatività del progetto, procedere alla creazione di </w:t>
      </w:r>
      <w:r w:rsidRPr="001D16B4">
        <w:rPr>
          <w:u w:val="single"/>
          <w:lang w:val="it-IT"/>
        </w:rPr>
        <w:t xml:space="preserve">una short list di consulenti </w:t>
      </w:r>
      <w:r w:rsidRPr="001D16B4">
        <w:rPr>
          <w:lang w:val="it-IT"/>
        </w:rPr>
        <w:t>è obbligatorio ricorrere ad un avviso pubblico/ bando di gara, il quale deve essereobbligatoriamente:</w:t>
      </w:r>
    </w:p>
    <w:p w14:paraId="4876EB4A" w14:textId="77777777" w:rsidR="001C4C0C" w:rsidRPr="001D16B4" w:rsidRDefault="001C4C0C" w:rsidP="001C4C0C">
      <w:pPr>
        <w:pStyle w:val="Paragrafoelenco"/>
        <w:numPr>
          <w:ilvl w:val="0"/>
          <w:numId w:val="54"/>
        </w:numPr>
        <w:tabs>
          <w:tab w:val="left" w:pos="940"/>
          <w:tab w:val="left" w:pos="941"/>
        </w:tabs>
        <w:spacing w:before="1"/>
        <w:rPr>
          <w:sz w:val="24"/>
          <w:lang w:val="it-IT"/>
        </w:rPr>
      </w:pPr>
      <w:r w:rsidRPr="001D16B4">
        <w:rPr>
          <w:sz w:val="24"/>
          <w:lang w:val="it-IT"/>
        </w:rPr>
        <w:t>pubblicato sul sito web del PSR della RegioneCampania;</w:t>
      </w:r>
    </w:p>
    <w:p w14:paraId="152D471C" w14:textId="77777777" w:rsidR="001C4C0C" w:rsidRPr="001D16B4" w:rsidRDefault="001C4C0C" w:rsidP="001C4C0C">
      <w:pPr>
        <w:pStyle w:val="Paragrafoelenco"/>
        <w:numPr>
          <w:ilvl w:val="0"/>
          <w:numId w:val="54"/>
        </w:numPr>
        <w:tabs>
          <w:tab w:val="left" w:pos="940"/>
          <w:tab w:val="left" w:pos="941"/>
        </w:tabs>
        <w:spacing w:line="292" w:lineRule="exact"/>
        <w:rPr>
          <w:sz w:val="24"/>
          <w:lang w:val="it-IT"/>
        </w:rPr>
      </w:pPr>
      <w:r w:rsidRPr="001D16B4">
        <w:rPr>
          <w:sz w:val="24"/>
          <w:lang w:val="it-IT"/>
        </w:rPr>
        <w:t>diffuso su almeno unquotidiano;</w:t>
      </w:r>
    </w:p>
    <w:p w14:paraId="050DACC1" w14:textId="77777777" w:rsidR="001C4C0C" w:rsidRPr="001D16B4" w:rsidRDefault="001C4C0C" w:rsidP="001C4C0C">
      <w:pPr>
        <w:pStyle w:val="Corpotesto"/>
        <w:ind w:left="220" w:right="336" w:firstLine="360"/>
        <w:jc w:val="both"/>
        <w:rPr>
          <w:lang w:val="it-IT"/>
        </w:rPr>
      </w:pPr>
      <w:r w:rsidRPr="001D16B4">
        <w:rPr>
          <w:lang w:val="it-IT"/>
        </w:rPr>
        <w:t xml:space="preserve">L’aver istituito </w:t>
      </w:r>
      <w:r w:rsidRPr="001D16B4">
        <w:rPr>
          <w:u w:val="single"/>
          <w:lang w:val="it-IT"/>
        </w:rPr>
        <w:t xml:space="preserve">una short list di consulenti </w:t>
      </w:r>
      <w:r w:rsidRPr="001D16B4">
        <w:rPr>
          <w:lang w:val="it-IT"/>
        </w:rPr>
        <w:t>non esime l’analisi concorrenziale dei prezzi pertanto, resta l’obbligo di consultare, per ogni affidamento, almeno le offerte di tre operatori economici individuati mediante la creazione della short – list, nel rispetto di un criterio di rotazione degli inviti in modo da poter assicurare l’effettiva partecipazione di tutti gli operatori economici iscritti all’albo.</w:t>
      </w:r>
    </w:p>
    <w:p w14:paraId="78A928B3" w14:textId="77777777" w:rsidR="001C4C0C" w:rsidRPr="001D16B4" w:rsidRDefault="001C4C0C" w:rsidP="001C4C0C">
      <w:pPr>
        <w:pStyle w:val="Corpotesto"/>
        <w:spacing w:before="2"/>
        <w:ind w:left="220" w:right="395" w:firstLine="360"/>
        <w:rPr>
          <w:lang w:val="it-IT"/>
        </w:rPr>
      </w:pPr>
      <w:r w:rsidRPr="001D16B4">
        <w:rPr>
          <w:lang w:val="it-IT"/>
        </w:rPr>
        <w:t>Gli Enti pubblici possono seguire le procedure adottate dalle loro amministrazioni, se presenti, fermo restando la pubblicazione del bando sul sito web del PSR della Regione Campania</w:t>
      </w:r>
    </w:p>
    <w:p w14:paraId="0C8B4AE6" w14:textId="77777777" w:rsidR="001C4C0C" w:rsidRPr="001D16B4" w:rsidRDefault="001C4C0C" w:rsidP="001C4C0C">
      <w:pPr>
        <w:pStyle w:val="Corpotesto"/>
        <w:spacing w:before="11"/>
        <w:rPr>
          <w:sz w:val="23"/>
          <w:lang w:val="it-IT"/>
        </w:rPr>
      </w:pPr>
    </w:p>
    <w:p w14:paraId="56C5145F" w14:textId="77777777" w:rsidR="001C4C0C" w:rsidRDefault="001C4C0C" w:rsidP="001C4C0C">
      <w:pPr>
        <w:pStyle w:val="Corpotesto"/>
        <w:ind w:left="220"/>
        <w:jc w:val="both"/>
      </w:pPr>
      <w:r>
        <w:rPr>
          <w:u w:val="single"/>
        </w:rPr>
        <w:t>Documentazione da presentare</w:t>
      </w:r>
      <w:r>
        <w:t>:</w:t>
      </w:r>
    </w:p>
    <w:p w14:paraId="61AB70E7" w14:textId="77777777" w:rsidR="001C4C0C" w:rsidRPr="001D16B4" w:rsidRDefault="001C4C0C" w:rsidP="001C4C0C">
      <w:pPr>
        <w:pStyle w:val="Paragrafoelenco"/>
        <w:numPr>
          <w:ilvl w:val="0"/>
          <w:numId w:val="55"/>
        </w:numPr>
        <w:tabs>
          <w:tab w:val="left" w:pos="940"/>
          <w:tab w:val="left" w:pos="941"/>
        </w:tabs>
        <w:spacing w:before="1" w:line="293" w:lineRule="exact"/>
        <w:rPr>
          <w:rFonts w:ascii="Symbol"/>
          <w:sz w:val="24"/>
          <w:lang w:val="it-IT"/>
        </w:rPr>
      </w:pPr>
      <w:r w:rsidRPr="001D16B4">
        <w:rPr>
          <w:sz w:val="24"/>
          <w:lang w:val="it-IT"/>
        </w:rPr>
        <w:t>copia del bando di selezione pubblica per titoli e/ocolloquio;</w:t>
      </w:r>
    </w:p>
    <w:p w14:paraId="09173972" w14:textId="77777777" w:rsidR="001C4C0C" w:rsidRPr="001D16B4" w:rsidRDefault="001C4C0C" w:rsidP="001C4C0C">
      <w:pPr>
        <w:pStyle w:val="Paragrafoelenco"/>
        <w:numPr>
          <w:ilvl w:val="0"/>
          <w:numId w:val="55"/>
        </w:numPr>
        <w:tabs>
          <w:tab w:val="left" w:pos="940"/>
          <w:tab w:val="left" w:pos="941"/>
        </w:tabs>
        <w:spacing w:line="292" w:lineRule="exact"/>
        <w:rPr>
          <w:rFonts w:ascii="Symbol" w:hAnsi="Symbol"/>
          <w:sz w:val="24"/>
          <w:lang w:val="it-IT"/>
        </w:rPr>
      </w:pPr>
      <w:r w:rsidRPr="001D16B4">
        <w:rPr>
          <w:sz w:val="24"/>
          <w:lang w:val="it-IT"/>
        </w:rPr>
        <w:t>documentodalqualesievincelapubblicitàresaalbando(es:copiadell’inserzione,stampa</w:t>
      </w:r>
    </w:p>
    <w:p w14:paraId="5B0370A0" w14:textId="77777777" w:rsidR="001C4C0C" w:rsidRPr="001D16B4" w:rsidRDefault="001C4C0C" w:rsidP="001C4C0C">
      <w:pPr>
        <w:pStyle w:val="Corpotesto"/>
        <w:spacing w:line="274" w:lineRule="exact"/>
        <w:ind w:left="940"/>
        <w:rPr>
          <w:lang w:val="it-IT"/>
        </w:rPr>
      </w:pPr>
      <w:r w:rsidRPr="001D16B4">
        <w:rPr>
          <w:lang w:val="it-IT"/>
        </w:rPr>
        <w:t>pagina web sul quale il bando è stato inserito)</w:t>
      </w:r>
    </w:p>
    <w:p w14:paraId="2E049C64" w14:textId="77777777" w:rsidR="001C4C0C" w:rsidRPr="001D16B4" w:rsidRDefault="001C4C0C" w:rsidP="001C4C0C">
      <w:pPr>
        <w:pStyle w:val="Paragrafoelenco"/>
        <w:numPr>
          <w:ilvl w:val="0"/>
          <w:numId w:val="55"/>
        </w:numPr>
        <w:tabs>
          <w:tab w:val="left" w:pos="940"/>
          <w:tab w:val="left" w:pos="941"/>
        </w:tabs>
        <w:spacing w:before="1"/>
        <w:rPr>
          <w:rFonts w:ascii="Symbol"/>
          <w:sz w:val="24"/>
          <w:lang w:val="it-IT"/>
        </w:rPr>
      </w:pPr>
      <w:r w:rsidRPr="001D16B4">
        <w:rPr>
          <w:sz w:val="24"/>
          <w:lang w:val="it-IT"/>
        </w:rPr>
        <w:t>copia del verbale della commissione esaminatrice e/o del consiglio diamministrazione con</w:t>
      </w:r>
    </w:p>
    <w:p w14:paraId="01F0823F" w14:textId="77777777" w:rsidR="001C4C0C" w:rsidRDefault="001C4C0C" w:rsidP="001C4C0C">
      <w:pPr>
        <w:rPr>
          <w:rFonts w:ascii="Symbol"/>
          <w:sz w:val="24"/>
        </w:rPr>
        <w:sectPr w:rsidR="001C4C0C">
          <w:pgSz w:w="11910" w:h="16840"/>
          <w:pgMar w:top="1460" w:right="740" w:bottom="1200" w:left="860" w:header="284" w:footer="1000" w:gutter="0"/>
          <w:cols w:space="720"/>
        </w:sectPr>
      </w:pPr>
    </w:p>
    <w:p w14:paraId="02C15D2B" w14:textId="77777777" w:rsidR="001C4C0C" w:rsidRPr="001D16B4" w:rsidRDefault="001C4C0C" w:rsidP="001C4C0C">
      <w:pPr>
        <w:pStyle w:val="Corpotesto"/>
        <w:ind w:left="940" w:right="440"/>
        <w:jc w:val="both"/>
        <w:rPr>
          <w:lang w:val="it-IT"/>
        </w:rPr>
      </w:pPr>
      <w:r w:rsidRPr="001D16B4">
        <w:rPr>
          <w:lang w:val="it-IT"/>
        </w:rPr>
        <w:lastRenderedPageBreak/>
        <w:t>allegato il CV firmato del vincitore. Il verbale di scelta deve riportare in maniera dettagliata l’iter della procedura di selezione, la griglia di valutazione dei candidati, le motivazioni dell’affidamento facendo riferimento alle specializzazioni o attività svolte riportate nel curriculum vitae;</w:t>
      </w:r>
    </w:p>
    <w:p w14:paraId="4F1FE987" w14:textId="77777777" w:rsidR="001C4C0C" w:rsidRPr="001D16B4" w:rsidRDefault="001C4C0C" w:rsidP="001C4C0C">
      <w:pPr>
        <w:pStyle w:val="Paragrafoelenco"/>
        <w:numPr>
          <w:ilvl w:val="0"/>
          <w:numId w:val="55"/>
        </w:numPr>
        <w:tabs>
          <w:tab w:val="left" w:pos="940"/>
          <w:tab w:val="left" w:pos="941"/>
        </w:tabs>
        <w:spacing w:before="2" w:line="293" w:lineRule="exact"/>
        <w:rPr>
          <w:rFonts w:ascii="Symbol" w:hAnsi="Symbol"/>
          <w:sz w:val="24"/>
          <w:lang w:val="it-IT"/>
        </w:rPr>
      </w:pPr>
      <w:r w:rsidRPr="001D16B4">
        <w:rPr>
          <w:sz w:val="24"/>
          <w:lang w:val="it-IT"/>
        </w:rPr>
        <w:t>copia del contratto/ lettera d’incaricocontenente:</w:t>
      </w:r>
    </w:p>
    <w:p w14:paraId="164EC5A5" w14:textId="77777777" w:rsidR="001C4C0C" w:rsidRPr="001D16B4" w:rsidRDefault="001C4C0C" w:rsidP="001C4C0C">
      <w:pPr>
        <w:pStyle w:val="Paragrafoelenco"/>
        <w:numPr>
          <w:ilvl w:val="1"/>
          <w:numId w:val="55"/>
        </w:numPr>
        <w:tabs>
          <w:tab w:val="left" w:pos="1660"/>
          <w:tab w:val="left" w:pos="1661"/>
        </w:tabs>
        <w:spacing w:before="2" w:line="237" w:lineRule="auto"/>
        <w:ind w:left="1660" w:right="436"/>
        <w:rPr>
          <w:sz w:val="24"/>
          <w:lang w:val="it-IT"/>
        </w:rPr>
      </w:pPr>
      <w:r w:rsidRPr="001D16B4">
        <w:rPr>
          <w:sz w:val="24"/>
          <w:lang w:val="it-IT"/>
        </w:rPr>
        <w:t>il riferimento alla sottomisura 16.5 o Sottomisura 16.6 del PSR Campania 2014/2020 ed alprogetto;</w:t>
      </w:r>
    </w:p>
    <w:p w14:paraId="67010276" w14:textId="77777777" w:rsidR="001C4C0C" w:rsidRPr="001D16B4" w:rsidRDefault="001C4C0C" w:rsidP="001C4C0C">
      <w:pPr>
        <w:pStyle w:val="Paragrafoelenco"/>
        <w:numPr>
          <w:ilvl w:val="0"/>
          <w:numId w:val="53"/>
        </w:numPr>
        <w:tabs>
          <w:tab w:val="left" w:pos="1573"/>
          <w:tab w:val="left" w:pos="1574"/>
        </w:tabs>
        <w:spacing w:before="1" w:line="293" w:lineRule="exact"/>
        <w:rPr>
          <w:sz w:val="24"/>
          <w:lang w:val="it-IT"/>
        </w:rPr>
      </w:pPr>
      <w:r w:rsidRPr="001D16B4">
        <w:rPr>
          <w:sz w:val="24"/>
          <w:lang w:val="it-IT"/>
        </w:rPr>
        <w:t>l’indicazione del contratto di categoria a cui fariferimento</w:t>
      </w:r>
    </w:p>
    <w:p w14:paraId="2CC85990" w14:textId="77777777" w:rsidR="001C4C0C" w:rsidRDefault="001C4C0C" w:rsidP="001C4C0C">
      <w:pPr>
        <w:pStyle w:val="Paragrafoelenco"/>
        <w:numPr>
          <w:ilvl w:val="0"/>
          <w:numId w:val="53"/>
        </w:numPr>
        <w:tabs>
          <w:tab w:val="left" w:pos="1573"/>
          <w:tab w:val="left" w:pos="1574"/>
        </w:tabs>
        <w:spacing w:line="293" w:lineRule="exact"/>
        <w:rPr>
          <w:sz w:val="24"/>
        </w:rPr>
      </w:pPr>
      <w:r>
        <w:rPr>
          <w:sz w:val="24"/>
        </w:rPr>
        <w:t>l’oggettodell’incarico</w:t>
      </w:r>
    </w:p>
    <w:p w14:paraId="1D20A3FC" w14:textId="77777777" w:rsidR="001C4C0C" w:rsidRDefault="001C4C0C" w:rsidP="001C4C0C">
      <w:pPr>
        <w:pStyle w:val="Paragrafoelenco"/>
        <w:numPr>
          <w:ilvl w:val="0"/>
          <w:numId w:val="53"/>
        </w:numPr>
        <w:tabs>
          <w:tab w:val="left" w:pos="1573"/>
          <w:tab w:val="left" w:pos="1574"/>
        </w:tabs>
        <w:spacing w:line="293" w:lineRule="exact"/>
        <w:rPr>
          <w:sz w:val="24"/>
        </w:rPr>
      </w:pPr>
      <w:r>
        <w:rPr>
          <w:sz w:val="24"/>
        </w:rPr>
        <w:t>la durata del rapporto</w:t>
      </w:r>
    </w:p>
    <w:p w14:paraId="083FB6A5" w14:textId="77777777" w:rsidR="001C4C0C" w:rsidRPr="001D16B4" w:rsidRDefault="001C4C0C" w:rsidP="001C4C0C">
      <w:pPr>
        <w:pStyle w:val="Paragrafoelenco"/>
        <w:numPr>
          <w:ilvl w:val="0"/>
          <w:numId w:val="53"/>
        </w:numPr>
        <w:tabs>
          <w:tab w:val="left" w:pos="1573"/>
          <w:tab w:val="left" w:pos="1574"/>
        </w:tabs>
        <w:spacing w:line="293" w:lineRule="exact"/>
        <w:rPr>
          <w:sz w:val="24"/>
          <w:lang w:val="it-IT"/>
        </w:rPr>
      </w:pPr>
      <w:r w:rsidRPr="001D16B4">
        <w:rPr>
          <w:sz w:val="24"/>
          <w:lang w:val="it-IT"/>
        </w:rPr>
        <w:t>la data di inizio e di fine delrapporto</w:t>
      </w:r>
    </w:p>
    <w:p w14:paraId="0F4E7EFB" w14:textId="77777777" w:rsidR="001C4C0C" w:rsidRDefault="001C4C0C" w:rsidP="001C4C0C">
      <w:pPr>
        <w:pStyle w:val="Paragrafoelenco"/>
        <w:numPr>
          <w:ilvl w:val="0"/>
          <w:numId w:val="53"/>
        </w:numPr>
        <w:tabs>
          <w:tab w:val="left" w:pos="1573"/>
          <w:tab w:val="left" w:pos="1574"/>
        </w:tabs>
        <w:spacing w:before="1" w:line="293" w:lineRule="exact"/>
        <w:rPr>
          <w:sz w:val="24"/>
        </w:rPr>
      </w:pPr>
      <w:r>
        <w:rPr>
          <w:sz w:val="24"/>
        </w:rPr>
        <w:t>la remunerazioneprevista</w:t>
      </w:r>
    </w:p>
    <w:p w14:paraId="516A2F03" w14:textId="77777777" w:rsidR="001C4C0C" w:rsidRPr="001D16B4" w:rsidRDefault="001C4C0C" w:rsidP="001C4C0C">
      <w:pPr>
        <w:pStyle w:val="Paragrafoelenco"/>
        <w:numPr>
          <w:ilvl w:val="0"/>
          <w:numId w:val="53"/>
        </w:numPr>
        <w:tabs>
          <w:tab w:val="left" w:pos="1573"/>
          <w:tab w:val="left" w:pos="1574"/>
        </w:tabs>
        <w:spacing w:line="293" w:lineRule="exact"/>
        <w:rPr>
          <w:sz w:val="24"/>
          <w:lang w:val="it-IT"/>
        </w:rPr>
      </w:pPr>
      <w:r w:rsidRPr="001D16B4">
        <w:rPr>
          <w:sz w:val="24"/>
          <w:lang w:val="it-IT"/>
        </w:rPr>
        <w:t>le attività da svolgere ed eventuali output dafornire.</w:t>
      </w:r>
    </w:p>
    <w:p w14:paraId="719A5908" w14:textId="77777777" w:rsidR="001C4C0C" w:rsidRPr="001D16B4" w:rsidRDefault="001C4C0C" w:rsidP="001C4C0C">
      <w:pPr>
        <w:pStyle w:val="Paragrafoelenco"/>
        <w:numPr>
          <w:ilvl w:val="0"/>
          <w:numId w:val="55"/>
        </w:numPr>
        <w:tabs>
          <w:tab w:val="left" w:pos="940"/>
          <w:tab w:val="left" w:pos="941"/>
        </w:tabs>
        <w:spacing w:before="3" w:line="237" w:lineRule="auto"/>
        <w:ind w:right="434"/>
        <w:rPr>
          <w:rFonts w:ascii="Symbol" w:hAnsi="Symbol"/>
          <w:sz w:val="24"/>
          <w:lang w:val="it-IT"/>
        </w:rPr>
      </w:pPr>
      <w:r w:rsidRPr="001D16B4">
        <w:rPr>
          <w:sz w:val="24"/>
          <w:lang w:val="it-IT"/>
        </w:rPr>
        <w:t>Notula o fattura, chiaramente riferibile al progetto finanziato (</w:t>
      </w:r>
      <w:r w:rsidRPr="001D16B4">
        <w:rPr>
          <w:i/>
          <w:sz w:val="24"/>
          <w:lang w:val="it-IT"/>
        </w:rPr>
        <w:t>PSR Campania 2014-2020, sotto-misura 16.5 o Sottomisura 16.6 , “Titolo del progetto/Acronimo”,CUP</w:t>
      </w:r>
      <w:r w:rsidRPr="001D16B4">
        <w:rPr>
          <w:sz w:val="24"/>
          <w:lang w:val="it-IT"/>
        </w:rPr>
        <w:t>);</w:t>
      </w:r>
    </w:p>
    <w:p w14:paraId="49568B08" w14:textId="77777777" w:rsidR="001C4C0C" w:rsidRPr="001D16B4" w:rsidRDefault="001C4C0C" w:rsidP="001C4C0C">
      <w:pPr>
        <w:pStyle w:val="Paragrafoelenco"/>
        <w:numPr>
          <w:ilvl w:val="0"/>
          <w:numId w:val="55"/>
        </w:numPr>
        <w:tabs>
          <w:tab w:val="left" w:pos="941"/>
        </w:tabs>
        <w:spacing w:before="4" w:line="237" w:lineRule="auto"/>
        <w:ind w:right="437"/>
        <w:jc w:val="both"/>
        <w:rPr>
          <w:rFonts w:ascii="Symbol" w:hAnsi="Symbol"/>
          <w:sz w:val="24"/>
          <w:lang w:val="it-IT"/>
        </w:rPr>
      </w:pPr>
      <w:r w:rsidRPr="001D16B4">
        <w:rPr>
          <w:sz w:val="24"/>
          <w:lang w:val="it-IT"/>
        </w:rPr>
        <w:t>documentazione probatoria dell’avvenuto pagamento del compenso (ordine di accredito e ricevuta bancaria, fotocopia degli assegni non trasferibili con evidenza degli addebiti sull’estratto conto del c/c bancario/postale,ecc);</w:t>
      </w:r>
    </w:p>
    <w:p w14:paraId="182086F4" w14:textId="77777777" w:rsidR="001C4C0C" w:rsidRPr="001D16B4" w:rsidRDefault="001C4C0C" w:rsidP="001C4C0C">
      <w:pPr>
        <w:pStyle w:val="Paragrafoelenco"/>
        <w:numPr>
          <w:ilvl w:val="0"/>
          <w:numId w:val="55"/>
        </w:numPr>
        <w:tabs>
          <w:tab w:val="left" w:pos="941"/>
        </w:tabs>
        <w:spacing w:before="1"/>
        <w:ind w:right="439"/>
        <w:jc w:val="both"/>
        <w:rPr>
          <w:rFonts w:ascii="Symbol" w:hAnsi="Symbol"/>
          <w:sz w:val="24"/>
          <w:lang w:val="it-IT"/>
        </w:rPr>
      </w:pPr>
      <w:r w:rsidRPr="001D16B4">
        <w:rPr>
          <w:sz w:val="24"/>
          <w:lang w:val="it-IT"/>
        </w:rPr>
        <w:t>ricevute di versamento dell’IRPEF relative alle ritenute d’acconto e ricevute di versamento per oneri previdenziali qualora dovuti e il dettaglio della quota IRPEF/oneri versati (MOD. F24). In caso di versamenti cumulativi si deve allegare distinta di pagamento riepilogativa della formazione di tali oneri, evidenziando la quota di competenza al progetto relativa al consulentecontrattualizzato;</w:t>
      </w:r>
    </w:p>
    <w:p w14:paraId="32E5F856" w14:textId="77777777" w:rsidR="001C4C0C" w:rsidRPr="001D16B4" w:rsidRDefault="001C4C0C" w:rsidP="001C4C0C">
      <w:pPr>
        <w:pStyle w:val="Paragrafoelenco"/>
        <w:numPr>
          <w:ilvl w:val="0"/>
          <w:numId w:val="55"/>
        </w:numPr>
        <w:tabs>
          <w:tab w:val="left" w:pos="940"/>
          <w:tab w:val="left" w:pos="941"/>
        </w:tabs>
        <w:spacing w:before="1" w:line="293" w:lineRule="exact"/>
        <w:rPr>
          <w:rFonts w:ascii="Symbol"/>
          <w:sz w:val="24"/>
          <w:lang w:val="it-IT"/>
        </w:rPr>
      </w:pPr>
      <w:r w:rsidRPr="001D16B4">
        <w:rPr>
          <w:sz w:val="24"/>
          <w:lang w:val="it-IT"/>
        </w:rPr>
        <w:t>diario di bordo sul quale registrare:</w:t>
      </w:r>
    </w:p>
    <w:p w14:paraId="3B74CFD6" w14:textId="77777777" w:rsidR="001C4C0C" w:rsidRDefault="001C4C0C" w:rsidP="001C4C0C">
      <w:pPr>
        <w:pStyle w:val="Paragrafoelenco"/>
        <w:numPr>
          <w:ilvl w:val="1"/>
          <w:numId w:val="55"/>
        </w:numPr>
        <w:tabs>
          <w:tab w:val="left" w:pos="1660"/>
          <w:tab w:val="left" w:pos="1661"/>
        </w:tabs>
        <w:spacing w:line="293" w:lineRule="exact"/>
        <w:ind w:left="1660"/>
        <w:rPr>
          <w:sz w:val="24"/>
        </w:rPr>
      </w:pPr>
      <w:r>
        <w:rPr>
          <w:sz w:val="24"/>
        </w:rPr>
        <w:t>ilnome delconsulente</w:t>
      </w:r>
    </w:p>
    <w:p w14:paraId="0B56215B" w14:textId="77777777" w:rsidR="001C4C0C" w:rsidRPr="001D16B4" w:rsidRDefault="001C4C0C" w:rsidP="001C4C0C">
      <w:pPr>
        <w:pStyle w:val="Paragrafoelenco"/>
        <w:numPr>
          <w:ilvl w:val="1"/>
          <w:numId w:val="55"/>
        </w:numPr>
        <w:tabs>
          <w:tab w:val="left" w:pos="1725"/>
          <w:tab w:val="left" w:pos="1726"/>
        </w:tabs>
        <w:spacing w:before="1" w:line="294" w:lineRule="exact"/>
        <w:rPr>
          <w:sz w:val="24"/>
          <w:lang w:val="it-IT"/>
        </w:rPr>
      </w:pPr>
      <w:r w:rsidRPr="001D16B4">
        <w:rPr>
          <w:sz w:val="24"/>
          <w:lang w:val="it-IT"/>
        </w:rPr>
        <w:t>il bando di selezione di riferimento</w:t>
      </w:r>
    </w:p>
    <w:p w14:paraId="024A6705" w14:textId="77777777" w:rsidR="001C4C0C" w:rsidRPr="001D16B4" w:rsidRDefault="001C4C0C" w:rsidP="001C4C0C">
      <w:pPr>
        <w:pStyle w:val="Paragrafoelenco"/>
        <w:numPr>
          <w:ilvl w:val="1"/>
          <w:numId w:val="55"/>
        </w:numPr>
        <w:tabs>
          <w:tab w:val="left" w:pos="1725"/>
          <w:tab w:val="left" w:pos="1726"/>
        </w:tabs>
        <w:spacing w:line="293" w:lineRule="exact"/>
        <w:rPr>
          <w:sz w:val="24"/>
          <w:lang w:val="it-IT"/>
        </w:rPr>
      </w:pPr>
      <w:r w:rsidRPr="001D16B4">
        <w:rPr>
          <w:sz w:val="24"/>
          <w:lang w:val="it-IT"/>
        </w:rPr>
        <w:t>l’attività svolta per ciascuna giornata firmata dalconsulente</w:t>
      </w:r>
    </w:p>
    <w:p w14:paraId="7B5EDED0" w14:textId="77777777" w:rsidR="001C4C0C" w:rsidRPr="001D16B4" w:rsidRDefault="001C4C0C" w:rsidP="001C4C0C">
      <w:pPr>
        <w:pStyle w:val="Paragrafoelenco"/>
        <w:numPr>
          <w:ilvl w:val="0"/>
          <w:numId w:val="55"/>
        </w:numPr>
        <w:tabs>
          <w:tab w:val="left" w:pos="940"/>
          <w:tab w:val="left" w:pos="941"/>
        </w:tabs>
        <w:spacing w:line="293" w:lineRule="exact"/>
        <w:rPr>
          <w:rFonts w:ascii="Symbol" w:hAnsi="Symbol"/>
          <w:sz w:val="24"/>
          <w:lang w:val="it-IT"/>
        </w:rPr>
      </w:pPr>
      <w:r w:rsidRPr="001D16B4">
        <w:rPr>
          <w:sz w:val="24"/>
          <w:lang w:val="it-IT"/>
        </w:rPr>
        <w:t>relazione dettagliata dell’attività oggetto della</w:t>
      </w:r>
      <w:r w:rsidRPr="001D16B4">
        <w:rPr>
          <w:sz w:val="24"/>
          <w:lang w:val="it-IT"/>
        </w:rPr>
        <w:lastRenderedPageBreak/>
        <w:t xml:space="preserve"> consulenza, firmata dalconsulente;</w:t>
      </w:r>
    </w:p>
    <w:p w14:paraId="0196D405" w14:textId="77777777" w:rsidR="001C4C0C" w:rsidRPr="001D16B4" w:rsidRDefault="001C4C0C" w:rsidP="001C4C0C">
      <w:pPr>
        <w:pStyle w:val="Paragrafoelenco"/>
        <w:numPr>
          <w:ilvl w:val="0"/>
          <w:numId w:val="55"/>
        </w:numPr>
        <w:tabs>
          <w:tab w:val="left" w:pos="940"/>
          <w:tab w:val="left" w:pos="941"/>
        </w:tabs>
        <w:spacing w:line="293" w:lineRule="exact"/>
        <w:rPr>
          <w:rFonts w:ascii="Symbol"/>
          <w:sz w:val="24"/>
          <w:lang w:val="it-IT"/>
        </w:rPr>
      </w:pPr>
      <w:r w:rsidRPr="001D16B4">
        <w:rPr>
          <w:sz w:val="24"/>
          <w:lang w:val="it-IT"/>
        </w:rPr>
        <w:t>copia di eventuali output oggetto della consulenza anche in formato elettronico;</w:t>
      </w:r>
    </w:p>
    <w:p w14:paraId="12507100" w14:textId="77777777" w:rsidR="001C4C0C" w:rsidRPr="001D16B4" w:rsidRDefault="001C4C0C" w:rsidP="001C4C0C">
      <w:pPr>
        <w:pStyle w:val="Paragrafoelenco"/>
        <w:numPr>
          <w:ilvl w:val="0"/>
          <w:numId w:val="55"/>
        </w:numPr>
        <w:tabs>
          <w:tab w:val="left" w:pos="940"/>
          <w:tab w:val="left" w:pos="941"/>
        </w:tabs>
        <w:spacing w:line="292" w:lineRule="exact"/>
        <w:rPr>
          <w:rFonts w:ascii="Symbol" w:hAnsi="Symbol"/>
          <w:sz w:val="24"/>
          <w:lang w:val="it-IT"/>
        </w:rPr>
      </w:pPr>
      <w:r w:rsidRPr="001D16B4">
        <w:rPr>
          <w:sz w:val="24"/>
          <w:lang w:val="it-IT"/>
        </w:rPr>
        <w:t>dichiarazione,redattaaisensidelDPRn.445del28dicembre2000,l’assenzadirapportidi</w:t>
      </w:r>
    </w:p>
    <w:p w14:paraId="330BD4C9" w14:textId="77777777" w:rsidR="001C4C0C" w:rsidRPr="001D16B4" w:rsidRDefault="001C4C0C" w:rsidP="001C4C0C">
      <w:pPr>
        <w:pStyle w:val="Corpotesto"/>
        <w:spacing w:line="274" w:lineRule="exact"/>
        <w:ind w:left="940"/>
        <w:jc w:val="both"/>
        <w:rPr>
          <w:lang w:val="it-IT"/>
        </w:rPr>
      </w:pPr>
      <w:r w:rsidRPr="001D16B4">
        <w:rPr>
          <w:lang w:val="it-IT"/>
        </w:rPr>
        <w:t>cointeressenza e parentela con ciascun componente del partenariato.</w:t>
      </w:r>
    </w:p>
    <w:p w14:paraId="67EEE272" w14:textId="77777777" w:rsidR="001C4C0C" w:rsidRDefault="001C4C0C" w:rsidP="001C4C0C">
      <w:pPr>
        <w:pStyle w:val="Paragrafoelenco"/>
        <w:numPr>
          <w:ilvl w:val="0"/>
          <w:numId w:val="55"/>
        </w:numPr>
        <w:tabs>
          <w:tab w:val="left" w:pos="940"/>
          <w:tab w:val="left" w:pos="941"/>
        </w:tabs>
        <w:spacing w:before="2"/>
        <w:rPr>
          <w:rFonts w:ascii="Symbol"/>
          <w:sz w:val="24"/>
        </w:rPr>
      </w:pPr>
      <w:r>
        <w:rPr>
          <w:sz w:val="24"/>
        </w:rPr>
        <w:t>liberatoria (AllegatoXX).</w:t>
      </w:r>
    </w:p>
    <w:p w14:paraId="5272132E" w14:textId="77777777" w:rsidR="001C4C0C" w:rsidRDefault="001C4C0C" w:rsidP="001C4C0C">
      <w:pPr>
        <w:pStyle w:val="Corpotesto"/>
        <w:spacing w:before="9"/>
        <w:rPr>
          <w:sz w:val="23"/>
        </w:rPr>
      </w:pPr>
    </w:p>
    <w:p w14:paraId="7D56B31C" w14:textId="77777777" w:rsidR="001C4C0C" w:rsidRDefault="001C4C0C" w:rsidP="001C4C0C">
      <w:pPr>
        <w:pStyle w:val="Titolo2"/>
        <w:numPr>
          <w:ilvl w:val="2"/>
          <w:numId w:val="56"/>
        </w:numPr>
        <w:tabs>
          <w:tab w:val="left" w:pos="928"/>
          <w:tab w:val="left" w:pos="929"/>
        </w:tabs>
        <w:spacing w:before="1"/>
        <w:ind w:hanging="720"/>
      </w:pPr>
      <w:bookmarkStart w:id="30" w:name="7.2.3_Prestazioni_professionali_occasion"/>
      <w:bookmarkStart w:id="31" w:name="_bookmark43"/>
      <w:bookmarkEnd w:id="30"/>
      <w:bookmarkEnd w:id="31"/>
      <w:r>
        <w:t>Prestazioniprofessionalioccasionali</w:t>
      </w:r>
    </w:p>
    <w:p w14:paraId="02222C7E" w14:textId="77777777" w:rsidR="001C4C0C" w:rsidRDefault="001C4C0C" w:rsidP="001C4C0C">
      <w:pPr>
        <w:pStyle w:val="Corpotesto"/>
        <w:ind w:left="220" w:right="336" w:firstLine="708"/>
        <w:jc w:val="both"/>
      </w:pPr>
      <w:r w:rsidRPr="001D16B4">
        <w:rPr>
          <w:lang w:val="it-IT"/>
        </w:rPr>
        <w:t xml:space="preserve">Per prestazioni di lavoro accessorio si intendono attività lavorative che non danno luogo, con riferimento alla totalità dei committenti, a compensi superiori a 7.000 euro nel corso di un anno civile, annualmente rivalutati sulla base della variazione dell'indice ISTAT dei prezzi al consumo per le famiglie degli operai e degli impiegati. Fermo restando il limite complessivo di 7.000 euro, nei confronti dei committenti imprenditori o professionisti, le attività lavorative possono essere svolte a favore di ciascun singolo committente per compensi non superiori a 2.000 euro, rivalutati annualmente ai sensi del presente comma. </w:t>
      </w:r>
      <w:r>
        <w:t>(Art.48, 49,50 del Dlgs 81/2015 del 15 giugno 2015).</w:t>
      </w:r>
    </w:p>
    <w:p w14:paraId="74117FDD" w14:textId="77777777" w:rsidR="001C4C0C" w:rsidRDefault="001C4C0C" w:rsidP="001C4C0C">
      <w:pPr>
        <w:pStyle w:val="Corpotesto"/>
        <w:spacing w:before="11"/>
        <w:rPr>
          <w:sz w:val="23"/>
        </w:rPr>
      </w:pPr>
    </w:p>
    <w:p w14:paraId="5E6333ED" w14:textId="77777777" w:rsidR="001C4C0C" w:rsidRDefault="001C4C0C" w:rsidP="001C4C0C">
      <w:pPr>
        <w:pStyle w:val="Corpotesto"/>
        <w:ind w:left="220"/>
      </w:pPr>
      <w:r>
        <w:rPr>
          <w:u w:val="single"/>
        </w:rPr>
        <w:t>Documentazione da presentare</w:t>
      </w:r>
      <w:r>
        <w:t>:</w:t>
      </w:r>
    </w:p>
    <w:p w14:paraId="1ECBF892" w14:textId="77777777" w:rsidR="001C4C0C" w:rsidRPr="001D16B4" w:rsidRDefault="001C4C0C" w:rsidP="001C4C0C">
      <w:pPr>
        <w:pStyle w:val="Paragrafoelenco"/>
        <w:numPr>
          <w:ilvl w:val="0"/>
          <w:numId w:val="55"/>
        </w:numPr>
        <w:tabs>
          <w:tab w:val="left" w:pos="940"/>
          <w:tab w:val="left" w:pos="941"/>
        </w:tabs>
        <w:spacing w:before="1" w:line="293" w:lineRule="exact"/>
        <w:rPr>
          <w:rFonts w:ascii="Symbol" w:hAnsi="Symbol"/>
          <w:sz w:val="24"/>
          <w:lang w:val="it-IT"/>
        </w:rPr>
      </w:pPr>
      <w:r w:rsidRPr="001D16B4">
        <w:rPr>
          <w:sz w:val="24"/>
          <w:lang w:val="it-IT"/>
        </w:rPr>
        <w:t>copia dell’e-mail trasmessa agli organi competenti attestante l’inizioattività;</w:t>
      </w:r>
    </w:p>
    <w:p w14:paraId="120BBAFB" w14:textId="77777777" w:rsidR="001C4C0C" w:rsidRPr="001D16B4" w:rsidRDefault="001C4C0C" w:rsidP="001C4C0C">
      <w:pPr>
        <w:pStyle w:val="Paragrafoelenco"/>
        <w:numPr>
          <w:ilvl w:val="0"/>
          <w:numId w:val="55"/>
        </w:numPr>
        <w:tabs>
          <w:tab w:val="left" w:pos="940"/>
          <w:tab w:val="left" w:pos="941"/>
        </w:tabs>
        <w:spacing w:line="293" w:lineRule="exact"/>
        <w:rPr>
          <w:rFonts w:ascii="Symbol" w:hAnsi="Symbol"/>
          <w:sz w:val="24"/>
          <w:lang w:val="it-IT"/>
        </w:rPr>
      </w:pPr>
      <w:r w:rsidRPr="001D16B4">
        <w:rPr>
          <w:sz w:val="24"/>
          <w:lang w:val="it-IT"/>
        </w:rPr>
        <w:t>copia del contratto o lettera d’incaricocontenente:</w:t>
      </w:r>
    </w:p>
    <w:p w14:paraId="6710DCAA" w14:textId="77777777" w:rsidR="001C4C0C" w:rsidRPr="001D16B4" w:rsidRDefault="001C4C0C" w:rsidP="001C4C0C">
      <w:pPr>
        <w:pStyle w:val="Paragrafoelenco"/>
        <w:numPr>
          <w:ilvl w:val="1"/>
          <w:numId w:val="55"/>
        </w:numPr>
        <w:tabs>
          <w:tab w:val="left" w:pos="1353"/>
          <w:tab w:val="left" w:pos="1354"/>
        </w:tabs>
        <w:spacing w:before="3" w:line="237" w:lineRule="auto"/>
        <w:ind w:left="1353" w:right="439"/>
        <w:rPr>
          <w:sz w:val="24"/>
          <w:lang w:val="it-IT"/>
        </w:rPr>
      </w:pPr>
      <w:r w:rsidRPr="001D16B4">
        <w:rPr>
          <w:sz w:val="24"/>
          <w:lang w:val="it-IT"/>
        </w:rPr>
        <w:t>il riferimento alla sottomisura 16.5 o sottomisura 16.6 PSR Campania 2014/2020 ed al progetto;</w:t>
      </w:r>
    </w:p>
    <w:p w14:paraId="0CEE496A" w14:textId="77777777" w:rsidR="001C4C0C" w:rsidRPr="001D16B4" w:rsidRDefault="001C4C0C" w:rsidP="001C4C0C">
      <w:pPr>
        <w:pStyle w:val="Paragrafoelenco"/>
        <w:numPr>
          <w:ilvl w:val="1"/>
          <w:numId w:val="55"/>
        </w:numPr>
        <w:tabs>
          <w:tab w:val="left" w:pos="1354"/>
        </w:tabs>
        <w:spacing w:before="2"/>
        <w:ind w:left="1353"/>
        <w:jc w:val="both"/>
        <w:rPr>
          <w:sz w:val="24"/>
          <w:lang w:val="it-IT"/>
        </w:rPr>
      </w:pPr>
      <w:r w:rsidRPr="001D16B4">
        <w:rPr>
          <w:sz w:val="24"/>
          <w:lang w:val="it-IT"/>
        </w:rPr>
        <w:t>’indicazione del contratto di categoria a cui fariferimento</w:t>
      </w:r>
    </w:p>
    <w:p w14:paraId="2C833150" w14:textId="77777777" w:rsidR="001C4C0C" w:rsidRDefault="001C4C0C" w:rsidP="001C4C0C">
      <w:pPr>
        <w:jc w:val="both"/>
        <w:rPr>
          <w:sz w:val="24"/>
        </w:rPr>
        <w:sectPr w:rsidR="001C4C0C">
          <w:pgSz w:w="11910" w:h="16840"/>
          <w:pgMar w:top="1460" w:right="740" w:bottom="1200" w:left="860" w:header="284" w:footer="1000" w:gutter="0"/>
          <w:cols w:space="720"/>
        </w:sectPr>
      </w:pPr>
    </w:p>
    <w:p w14:paraId="4007A0AE" w14:textId="77777777" w:rsidR="001C4C0C" w:rsidRDefault="001C4C0C" w:rsidP="001C4C0C">
      <w:pPr>
        <w:pStyle w:val="Paragrafoelenco"/>
        <w:numPr>
          <w:ilvl w:val="1"/>
          <w:numId w:val="55"/>
        </w:numPr>
        <w:tabs>
          <w:tab w:val="left" w:pos="1353"/>
          <w:tab w:val="left" w:pos="1354"/>
        </w:tabs>
        <w:spacing w:before="2" w:line="294" w:lineRule="exact"/>
        <w:ind w:left="1353"/>
        <w:rPr>
          <w:sz w:val="24"/>
        </w:rPr>
      </w:pPr>
      <w:r>
        <w:rPr>
          <w:sz w:val="24"/>
        </w:rPr>
        <w:lastRenderedPageBreak/>
        <w:t>l’oggettodell’incarico</w:t>
      </w:r>
    </w:p>
    <w:p w14:paraId="7FAC0C26" w14:textId="77777777" w:rsidR="001C4C0C" w:rsidRDefault="001C4C0C" w:rsidP="001C4C0C">
      <w:pPr>
        <w:pStyle w:val="Paragrafoelenco"/>
        <w:numPr>
          <w:ilvl w:val="1"/>
          <w:numId w:val="55"/>
        </w:numPr>
        <w:tabs>
          <w:tab w:val="left" w:pos="1353"/>
          <w:tab w:val="left" w:pos="1354"/>
        </w:tabs>
        <w:spacing w:line="293" w:lineRule="exact"/>
        <w:ind w:left="1353"/>
        <w:rPr>
          <w:sz w:val="24"/>
        </w:rPr>
      </w:pPr>
      <w:r>
        <w:rPr>
          <w:sz w:val="24"/>
        </w:rPr>
        <w:t>la durata del rapporto</w:t>
      </w:r>
    </w:p>
    <w:p w14:paraId="065AFEF3" w14:textId="77777777" w:rsidR="001C4C0C" w:rsidRPr="001D16B4" w:rsidRDefault="001C4C0C" w:rsidP="001C4C0C">
      <w:pPr>
        <w:pStyle w:val="Paragrafoelenco"/>
        <w:numPr>
          <w:ilvl w:val="1"/>
          <w:numId w:val="55"/>
        </w:numPr>
        <w:tabs>
          <w:tab w:val="left" w:pos="1353"/>
          <w:tab w:val="left" w:pos="1354"/>
        </w:tabs>
        <w:spacing w:line="293" w:lineRule="exact"/>
        <w:ind w:left="1353"/>
        <w:rPr>
          <w:sz w:val="24"/>
          <w:lang w:val="it-IT"/>
        </w:rPr>
      </w:pPr>
      <w:r w:rsidRPr="001D16B4">
        <w:rPr>
          <w:sz w:val="24"/>
          <w:lang w:val="it-IT"/>
        </w:rPr>
        <w:t>la data di inizio e di fine delrapporto</w:t>
      </w:r>
    </w:p>
    <w:p w14:paraId="6BF36E8A" w14:textId="77777777" w:rsidR="001C4C0C" w:rsidRDefault="001C4C0C" w:rsidP="001C4C0C">
      <w:pPr>
        <w:pStyle w:val="Paragrafoelenco"/>
        <w:numPr>
          <w:ilvl w:val="1"/>
          <w:numId w:val="55"/>
        </w:numPr>
        <w:tabs>
          <w:tab w:val="left" w:pos="1353"/>
          <w:tab w:val="left" w:pos="1354"/>
        </w:tabs>
        <w:spacing w:line="293" w:lineRule="exact"/>
        <w:ind w:left="1353"/>
        <w:rPr>
          <w:sz w:val="24"/>
        </w:rPr>
      </w:pPr>
      <w:r>
        <w:rPr>
          <w:sz w:val="24"/>
        </w:rPr>
        <w:t>la remunerazioneprevista</w:t>
      </w:r>
    </w:p>
    <w:p w14:paraId="74E4A229" w14:textId="77777777" w:rsidR="001C4C0C" w:rsidRPr="001D16B4" w:rsidRDefault="001C4C0C" w:rsidP="001C4C0C">
      <w:pPr>
        <w:pStyle w:val="Paragrafoelenco"/>
        <w:numPr>
          <w:ilvl w:val="1"/>
          <w:numId w:val="55"/>
        </w:numPr>
        <w:tabs>
          <w:tab w:val="left" w:pos="1353"/>
          <w:tab w:val="left" w:pos="1354"/>
        </w:tabs>
        <w:spacing w:line="293" w:lineRule="exact"/>
        <w:ind w:left="1353"/>
        <w:rPr>
          <w:sz w:val="24"/>
          <w:lang w:val="it-IT"/>
        </w:rPr>
      </w:pPr>
      <w:r w:rsidRPr="001D16B4">
        <w:rPr>
          <w:sz w:val="24"/>
          <w:lang w:val="it-IT"/>
        </w:rPr>
        <w:t>le attività da svolgere ed eventuali output dafornire.</w:t>
      </w:r>
    </w:p>
    <w:p w14:paraId="022DECD2" w14:textId="77777777" w:rsidR="001C4C0C" w:rsidRPr="001D16B4" w:rsidRDefault="001C4C0C" w:rsidP="001C4C0C">
      <w:pPr>
        <w:pStyle w:val="Paragrafoelenco"/>
        <w:numPr>
          <w:ilvl w:val="0"/>
          <w:numId w:val="55"/>
        </w:numPr>
        <w:tabs>
          <w:tab w:val="left" w:pos="940"/>
          <w:tab w:val="left" w:pos="941"/>
        </w:tabs>
        <w:spacing w:line="293" w:lineRule="exact"/>
        <w:rPr>
          <w:rFonts w:ascii="Symbol"/>
          <w:sz w:val="24"/>
          <w:lang w:val="it-IT"/>
        </w:rPr>
      </w:pPr>
      <w:r w:rsidRPr="001D16B4">
        <w:rPr>
          <w:sz w:val="24"/>
          <w:lang w:val="it-IT"/>
        </w:rPr>
        <w:t>copia di eventuali output oggetto della prestazione anche informatoelettronico;</w:t>
      </w:r>
    </w:p>
    <w:p w14:paraId="36E2D363" w14:textId="77777777" w:rsidR="001C4C0C" w:rsidRDefault="001C4C0C" w:rsidP="001C4C0C">
      <w:pPr>
        <w:pStyle w:val="Paragrafoelenco"/>
        <w:numPr>
          <w:ilvl w:val="0"/>
          <w:numId w:val="55"/>
        </w:numPr>
        <w:tabs>
          <w:tab w:val="left" w:pos="940"/>
          <w:tab w:val="left" w:pos="941"/>
        </w:tabs>
        <w:spacing w:before="1" w:line="293" w:lineRule="exact"/>
        <w:rPr>
          <w:rFonts w:ascii="Symbol"/>
          <w:sz w:val="24"/>
        </w:rPr>
      </w:pPr>
      <w:r>
        <w:rPr>
          <w:sz w:val="24"/>
        </w:rPr>
        <w:t>copia del vouchernominativo;</w:t>
      </w:r>
    </w:p>
    <w:p w14:paraId="36D43F0E" w14:textId="77777777" w:rsidR="001C4C0C" w:rsidRPr="001D16B4" w:rsidRDefault="001C4C0C" w:rsidP="001C4C0C">
      <w:pPr>
        <w:pStyle w:val="Paragrafoelenco"/>
        <w:numPr>
          <w:ilvl w:val="0"/>
          <w:numId w:val="55"/>
        </w:numPr>
        <w:tabs>
          <w:tab w:val="left" w:pos="941"/>
        </w:tabs>
        <w:spacing w:before="2" w:line="237" w:lineRule="auto"/>
        <w:ind w:right="336"/>
        <w:jc w:val="both"/>
        <w:rPr>
          <w:rFonts w:ascii="Symbol" w:hAnsi="Symbol"/>
          <w:sz w:val="24"/>
          <w:lang w:val="it-IT"/>
        </w:rPr>
      </w:pPr>
      <w:r w:rsidRPr="001D16B4">
        <w:rPr>
          <w:sz w:val="24"/>
          <w:lang w:val="it-IT"/>
        </w:rPr>
        <w:t>documentazione probatoria dell’avvenuto pagamento del voucher (ordine di accredito e ricevuta bancaria, fotocopia degli assegni non trasferibili con evidenza degli addebiti sull’estratto conto del c/c bancario/postale,ecc);</w:t>
      </w:r>
    </w:p>
    <w:p w14:paraId="0783CE83" w14:textId="77777777" w:rsidR="001C4C0C" w:rsidRPr="001D16B4" w:rsidRDefault="001C4C0C" w:rsidP="001C4C0C">
      <w:pPr>
        <w:pStyle w:val="Paragrafoelenco"/>
        <w:numPr>
          <w:ilvl w:val="0"/>
          <w:numId w:val="55"/>
        </w:numPr>
        <w:tabs>
          <w:tab w:val="left" w:pos="940"/>
          <w:tab w:val="left" w:pos="941"/>
        </w:tabs>
        <w:spacing w:before="2" w:line="293" w:lineRule="exact"/>
        <w:rPr>
          <w:rFonts w:ascii="Symbol"/>
          <w:sz w:val="24"/>
          <w:lang w:val="it-IT"/>
        </w:rPr>
      </w:pPr>
      <w:r w:rsidRPr="001D16B4">
        <w:rPr>
          <w:sz w:val="24"/>
          <w:lang w:val="it-IT"/>
        </w:rPr>
        <w:t>diario di bordo sul quale registrare:</w:t>
      </w:r>
    </w:p>
    <w:p w14:paraId="66962392" w14:textId="77777777" w:rsidR="001C4C0C" w:rsidRDefault="001C4C0C" w:rsidP="001C4C0C">
      <w:pPr>
        <w:pStyle w:val="Paragrafoelenco"/>
        <w:numPr>
          <w:ilvl w:val="1"/>
          <w:numId w:val="55"/>
        </w:numPr>
        <w:tabs>
          <w:tab w:val="left" w:pos="1660"/>
          <w:tab w:val="left" w:pos="1661"/>
        </w:tabs>
        <w:spacing w:line="293" w:lineRule="exact"/>
        <w:ind w:left="1660"/>
        <w:rPr>
          <w:sz w:val="24"/>
        </w:rPr>
      </w:pPr>
      <w:r>
        <w:rPr>
          <w:sz w:val="24"/>
        </w:rPr>
        <w:t>ilnome della personacontrattualizzata</w:t>
      </w:r>
    </w:p>
    <w:p w14:paraId="28DF89C8" w14:textId="77777777" w:rsidR="001C4C0C" w:rsidRPr="001D16B4" w:rsidRDefault="001C4C0C" w:rsidP="001C4C0C">
      <w:pPr>
        <w:pStyle w:val="Paragrafoelenco"/>
        <w:numPr>
          <w:ilvl w:val="1"/>
          <w:numId w:val="55"/>
        </w:numPr>
        <w:tabs>
          <w:tab w:val="left" w:pos="1725"/>
          <w:tab w:val="left" w:pos="1726"/>
        </w:tabs>
        <w:spacing w:line="293" w:lineRule="exact"/>
        <w:rPr>
          <w:sz w:val="24"/>
          <w:lang w:val="it-IT"/>
        </w:rPr>
      </w:pPr>
      <w:r w:rsidRPr="001D16B4">
        <w:rPr>
          <w:sz w:val="24"/>
          <w:lang w:val="it-IT"/>
        </w:rPr>
        <w:t>il bando di selezione diriferimento</w:t>
      </w:r>
    </w:p>
    <w:p w14:paraId="22B58D28" w14:textId="77777777" w:rsidR="001C4C0C" w:rsidRPr="001D16B4" w:rsidRDefault="001C4C0C" w:rsidP="001C4C0C">
      <w:pPr>
        <w:pStyle w:val="Paragrafoelenco"/>
        <w:numPr>
          <w:ilvl w:val="1"/>
          <w:numId w:val="55"/>
        </w:numPr>
        <w:tabs>
          <w:tab w:val="left" w:pos="1725"/>
          <w:tab w:val="left" w:pos="1726"/>
        </w:tabs>
        <w:spacing w:line="294" w:lineRule="exact"/>
        <w:rPr>
          <w:sz w:val="24"/>
          <w:lang w:val="it-IT"/>
        </w:rPr>
      </w:pPr>
      <w:r w:rsidRPr="001D16B4">
        <w:rPr>
          <w:sz w:val="24"/>
          <w:lang w:val="it-IT"/>
        </w:rPr>
        <w:t>l’attività svolta per ciascuna giornata firmata dalconsulente</w:t>
      </w:r>
    </w:p>
    <w:p w14:paraId="29F506A8" w14:textId="77777777" w:rsidR="001C4C0C" w:rsidRPr="001D16B4" w:rsidRDefault="001C4C0C" w:rsidP="001C4C0C">
      <w:pPr>
        <w:pStyle w:val="Paragrafoelenco"/>
        <w:numPr>
          <w:ilvl w:val="0"/>
          <w:numId w:val="55"/>
        </w:numPr>
        <w:tabs>
          <w:tab w:val="left" w:pos="940"/>
          <w:tab w:val="left" w:pos="941"/>
          <w:tab w:val="left" w:pos="2027"/>
          <w:tab w:val="left" w:pos="3235"/>
          <w:tab w:val="left" w:pos="4554"/>
          <w:tab w:val="left" w:pos="5482"/>
          <w:tab w:val="left" w:pos="6158"/>
          <w:tab w:val="left" w:pos="7438"/>
          <w:tab w:val="left" w:pos="8340"/>
          <w:tab w:val="left" w:pos="8841"/>
        </w:tabs>
        <w:spacing w:before="4" w:line="237" w:lineRule="auto"/>
        <w:ind w:right="434"/>
        <w:rPr>
          <w:rFonts w:ascii="Symbol" w:hAnsi="Symbol"/>
          <w:sz w:val="24"/>
          <w:lang w:val="it-IT"/>
        </w:rPr>
      </w:pPr>
      <w:r w:rsidRPr="001D16B4">
        <w:rPr>
          <w:sz w:val="24"/>
          <w:lang w:val="it-IT"/>
        </w:rPr>
        <w:t>relazione</w:t>
      </w:r>
      <w:r w:rsidRPr="001D16B4">
        <w:rPr>
          <w:sz w:val="24"/>
          <w:lang w:val="it-IT"/>
        </w:rPr>
        <w:tab/>
        <w:t>dettagliata</w:t>
      </w:r>
      <w:r w:rsidRPr="001D16B4">
        <w:rPr>
          <w:sz w:val="24"/>
          <w:lang w:val="it-IT"/>
        </w:rPr>
        <w:tab/>
        <w:t>dell’attività</w:t>
      </w:r>
      <w:r w:rsidRPr="001D16B4">
        <w:rPr>
          <w:sz w:val="24"/>
          <w:lang w:val="it-IT"/>
        </w:rPr>
        <w:tab/>
        <w:t>oggetto</w:t>
      </w:r>
      <w:r w:rsidRPr="001D16B4">
        <w:rPr>
          <w:sz w:val="24"/>
          <w:lang w:val="it-IT"/>
        </w:rPr>
        <w:tab/>
        <w:t>della</w:t>
      </w:r>
      <w:r w:rsidRPr="001D16B4">
        <w:rPr>
          <w:sz w:val="24"/>
          <w:lang w:val="it-IT"/>
        </w:rPr>
        <w:tab/>
        <w:t>consulenza</w:t>
      </w:r>
      <w:r w:rsidRPr="001D16B4">
        <w:rPr>
          <w:sz w:val="24"/>
          <w:lang w:val="it-IT"/>
        </w:rPr>
        <w:tab/>
        <w:t>firmata</w:t>
      </w:r>
      <w:r w:rsidRPr="001D16B4">
        <w:rPr>
          <w:sz w:val="24"/>
          <w:lang w:val="it-IT"/>
        </w:rPr>
        <w:tab/>
        <w:t>dal</w:t>
      </w:r>
      <w:r w:rsidRPr="001D16B4">
        <w:rPr>
          <w:sz w:val="24"/>
          <w:lang w:val="it-IT"/>
        </w:rPr>
        <w:tab/>
        <w:t>consulente controfirmata dal Legale Rappresentante della struttura diappartenenza;</w:t>
      </w:r>
    </w:p>
    <w:p w14:paraId="380D2DAE" w14:textId="77777777" w:rsidR="001C4C0C" w:rsidRPr="001D16B4" w:rsidRDefault="001C4C0C" w:rsidP="001C4C0C">
      <w:pPr>
        <w:pStyle w:val="Paragrafoelenco"/>
        <w:numPr>
          <w:ilvl w:val="0"/>
          <w:numId w:val="55"/>
        </w:numPr>
        <w:tabs>
          <w:tab w:val="left" w:pos="940"/>
          <w:tab w:val="left" w:pos="941"/>
        </w:tabs>
        <w:spacing w:before="2" w:line="292" w:lineRule="exact"/>
        <w:rPr>
          <w:rFonts w:ascii="Symbol" w:hAnsi="Symbol"/>
          <w:sz w:val="24"/>
          <w:lang w:val="it-IT"/>
        </w:rPr>
      </w:pPr>
      <w:r w:rsidRPr="001D16B4">
        <w:rPr>
          <w:sz w:val="24"/>
          <w:lang w:val="it-IT"/>
        </w:rPr>
        <w:t>dichiarazione,redattaaisensidelDPRn.445del28dicembre2000,l’assenzadirapportidi</w:t>
      </w:r>
    </w:p>
    <w:p w14:paraId="6C9E2D19" w14:textId="77777777" w:rsidR="001C4C0C" w:rsidRPr="001D16B4" w:rsidRDefault="001C4C0C" w:rsidP="001C4C0C">
      <w:pPr>
        <w:pStyle w:val="Corpotesto"/>
        <w:spacing w:line="274" w:lineRule="exact"/>
        <w:ind w:left="940"/>
        <w:rPr>
          <w:lang w:val="it-IT"/>
        </w:rPr>
      </w:pPr>
      <w:r w:rsidRPr="001D16B4">
        <w:rPr>
          <w:lang w:val="it-IT"/>
        </w:rPr>
        <w:t>cointeressenza e parentela con ciascun componente del partenariato.</w:t>
      </w:r>
    </w:p>
    <w:p w14:paraId="0B34FD77" w14:textId="77777777" w:rsidR="001C4C0C" w:rsidRPr="001D16B4" w:rsidRDefault="001C4C0C" w:rsidP="001C4C0C">
      <w:pPr>
        <w:pStyle w:val="Paragrafoelenco"/>
        <w:numPr>
          <w:ilvl w:val="0"/>
          <w:numId w:val="55"/>
        </w:numPr>
        <w:tabs>
          <w:tab w:val="left" w:pos="940"/>
          <w:tab w:val="left" w:pos="941"/>
        </w:tabs>
        <w:spacing w:before="2" w:line="293" w:lineRule="exact"/>
        <w:rPr>
          <w:rFonts w:ascii="Symbol"/>
          <w:sz w:val="24"/>
          <w:lang w:val="it-IT"/>
        </w:rPr>
      </w:pPr>
      <w:r w:rsidRPr="001D16B4">
        <w:rPr>
          <w:sz w:val="24"/>
          <w:lang w:val="it-IT"/>
        </w:rPr>
        <w:t>copia di eventuali output oggetti della prestazione anche in formatoelettronico;</w:t>
      </w:r>
    </w:p>
    <w:p w14:paraId="0AEC6892" w14:textId="77777777" w:rsidR="001C4C0C" w:rsidRDefault="001C4C0C" w:rsidP="001C4C0C">
      <w:pPr>
        <w:pStyle w:val="Paragrafoelenco"/>
        <w:numPr>
          <w:ilvl w:val="0"/>
          <w:numId w:val="55"/>
        </w:numPr>
        <w:tabs>
          <w:tab w:val="left" w:pos="940"/>
          <w:tab w:val="left" w:pos="941"/>
        </w:tabs>
        <w:spacing w:line="293" w:lineRule="exact"/>
        <w:rPr>
          <w:rFonts w:ascii="Symbol"/>
          <w:sz w:val="24"/>
        </w:rPr>
      </w:pPr>
      <w:r>
        <w:rPr>
          <w:sz w:val="24"/>
        </w:rPr>
        <w:t>liberatoria (AllegatoXX).</w:t>
      </w:r>
    </w:p>
    <w:p w14:paraId="2A744E35" w14:textId="77777777" w:rsidR="001C4C0C" w:rsidRDefault="001C4C0C" w:rsidP="001C4C0C">
      <w:pPr>
        <w:pStyle w:val="Corpotesto"/>
        <w:spacing w:before="8"/>
        <w:rPr>
          <w:sz w:val="23"/>
        </w:rPr>
      </w:pPr>
    </w:p>
    <w:p w14:paraId="4AE8FE53" w14:textId="77777777" w:rsidR="001C4C0C" w:rsidRPr="001D16B4" w:rsidRDefault="001C4C0C" w:rsidP="001C4C0C">
      <w:pPr>
        <w:pStyle w:val="Titolo2"/>
        <w:numPr>
          <w:ilvl w:val="1"/>
          <w:numId w:val="56"/>
        </w:numPr>
        <w:tabs>
          <w:tab w:val="left" w:pos="940"/>
          <w:tab w:val="left" w:pos="941"/>
        </w:tabs>
        <w:ind w:left="940" w:hanging="578"/>
        <w:jc w:val="left"/>
        <w:rPr>
          <w:lang w:val="it-IT"/>
        </w:rPr>
      </w:pPr>
      <w:bookmarkStart w:id="32" w:name="7.3_External_Services:_acquisizioni_di_s"/>
      <w:bookmarkStart w:id="33" w:name="_bookmark44"/>
      <w:bookmarkEnd w:id="32"/>
      <w:bookmarkEnd w:id="33"/>
      <w:r w:rsidRPr="001D16B4">
        <w:rPr>
          <w:lang w:val="it-IT"/>
        </w:rPr>
        <w:t>External Services: acquisizioni di servizi da soggetti esterni alpartenariato</w:t>
      </w:r>
    </w:p>
    <w:p w14:paraId="6771A365" w14:textId="77777777" w:rsidR="001C4C0C" w:rsidRPr="001D16B4" w:rsidRDefault="001C4C0C" w:rsidP="001C4C0C">
      <w:pPr>
        <w:pStyle w:val="Corpotesto"/>
        <w:ind w:left="220" w:firstLine="708"/>
        <w:rPr>
          <w:lang w:val="it-IT"/>
        </w:rPr>
      </w:pPr>
      <w:r w:rsidRPr="001D16B4">
        <w:rPr>
          <w:lang w:val="it-IT"/>
        </w:rPr>
        <w:t>Nella voce delle prestazioni di servizi, andranno riportate le prestazioni dei servizi resi da società/enti/imprese esterni al partenariato.</w:t>
      </w:r>
    </w:p>
    <w:p w14:paraId="0D965374" w14:textId="77777777" w:rsidR="001C4C0C" w:rsidRPr="001D16B4" w:rsidRDefault="001C4C0C" w:rsidP="001C4C0C">
      <w:pPr>
        <w:pStyle w:val="Corpotesto"/>
        <w:ind w:left="220" w:right="340" w:firstLine="708"/>
        <w:jc w:val="both"/>
        <w:rPr>
          <w:lang w:val="it-IT"/>
        </w:rPr>
      </w:pPr>
      <w:r w:rsidRPr="001D16B4">
        <w:rPr>
          <w:lang w:val="it-IT"/>
        </w:rPr>
        <w:t>Per l’affidamento di attività di servizi è necessario l’espletamento di una procedura di selezione e valutazione, con l’acquisizione di almeno tre preventivi comparabili, espletata e/o attraverso apposita commissione e/o consiglio di amministrazione e/o rappresentante legale.</w:t>
      </w:r>
    </w:p>
    <w:p w14:paraId="5B0C42FC" w14:textId="77777777" w:rsidR="001C4C0C" w:rsidRPr="001D16B4" w:rsidRDefault="001C4C0C" w:rsidP="001C4C0C">
      <w:pPr>
        <w:pStyle w:val="Corpotesto"/>
        <w:ind w:left="220" w:right="436"/>
        <w:jc w:val="both"/>
        <w:rPr>
          <w:lang w:val="it-IT"/>
        </w:rPr>
      </w:pPr>
      <w:r w:rsidRPr="001D16B4">
        <w:rPr>
          <w:lang w:val="it-IT"/>
        </w:rPr>
        <w:t>Ove non sia possibile disporre di tre offerte, deve essere redatta una relazione attestante l’impossibilità di individuare altri soggetti concorrenti in grado di fornire i servizi oggetto del finanziamento. Inoltre, la relaz</w:t>
      </w:r>
      <w:r w:rsidRPr="001D16B4">
        <w:rPr>
          <w:lang w:val="it-IT"/>
        </w:rPr>
        <w:lastRenderedPageBreak/>
        <w:t>ione deve riportare gli esiti dell’accurata indagine di mercato effettuata.</w:t>
      </w:r>
    </w:p>
    <w:p w14:paraId="0072A015" w14:textId="77777777" w:rsidR="001C4C0C" w:rsidRPr="001D16B4" w:rsidRDefault="001C4C0C" w:rsidP="001C4C0C">
      <w:pPr>
        <w:pStyle w:val="Corpotesto"/>
        <w:spacing w:before="3" w:line="237" w:lineRule="auto"/>
        <w:ind w:left="220" w:right="339" w:firstLine="708"/>
        <w:jc w:val="both"/>
        <w:rPr>
          <w:lang w:val="it-IT"/>
        </w:rPr>
      </w:pPr>
      <w:r w:rsidRPr="001D16B4">
        <w:rPr>
          <w:lang w:val="it-IT"/>
        </w:rPr>
        <w:t>Nel rispetto di quanto previsto dalle vigenti disposizioni in materia di contenimento della spesa, il MEF, avvalendosi di CONSIP SpA, mette a disposizione delle Pubbliche Amministrazioni il Mercato elettronico (MePA</w:t>
      </w:r>
      <w:r w:rsidRPr="001D16B4">
        <w:rPr>
          <w:position w:val="9"/>
          <w:sz w:val="16"/>
          <w:lang w:val="it-IT"/>
        </w:rPr>
        <w:t xml:space="preserve">3 </w:t>
      </w:r>
      <w:r w:rsidRPr="001D16B4">
        <w:rPr>
          <w:lang w:val="it-IT"/>
        </w:rPr>
        <w:t>), che consente acquisti telematici basati su un sistema che attua procedure di scelta del contraente interamente gestite per via elettronica. In questo caso il partner dovrà allegare alla rendicontazione della spesa gli atti propedeutici alla formalizzazione dell’acquisto sul MePA (ex: buono d’ordine) previsti dall’Ente di appartenenza.</w:t>
      </w:r>
    </w:p>
    <w:p w14:paraId="4873F3A2" w14:textId="77777777" w:rsidR="001C4C0C" w:rsidRPr="001D16B4" w:rsidRDefault="001C4C0C" w:rsidP="001C4C0C">
      <w:pPr>
        <w:pStyle w:val="Corpotesto"/>
        <w:ind w:left="220" w:right="395" w:firstLine="427"/>
        <w:rPr>
          <w:lang w:val="it-IT"/>
        </w:rPr>
      </w:pPr>
      <w:r w:rsidRPr="001D16B4">
        <w:rPr>
          <w:lang w:val="it-IT"/>
        </w:rPr>
        <w:t>I preventivi dovranno essere acquisiti dal richiedente tramite la propria casella di posta elettronica certificata e devono, pena la loro esclusione, riportare:</w:t>
      </w:r>
    </w:p>
    <w:p w14:paraId="23567BED" w14:textId="77777777" w:rsidR="001C4C0C" w:rsidRPr="001D16B4" w:rsidRDefault="001C4C0C" w:rsidP="001C4C0C">
      <w:pPr>
        <w:pStyle w:val="Paragrafoelenco"/>
        <w:numPr>
          <w:ilvl w:val="0"/>
          <w:numId w:val="52"/>
        </w:numPr>
        <w:tabs>
          <w:tab w:val="left" w:pos="647"/>
          <w:tab w:val="left" w:pos="648"/>
        </w:tabs>
        <w:spacing w:before="2" w:line="292" w:lineRule="exact"/>
        <w:rPr>
          <w:sz w:val="24"/>
          <w:lang w:val="it-IT"/>
        </w:rPr>
      </w:pPr>
      <w:r w:rsidRPr="001D16B4">
        <w:rPr>
          <w:sz w:val="24"/>
          <w:lang w:val="it-IT"/>
        </w:rPr>
        <w:t>ladettagliataecompletadescrizionedeiservizipropostieilloroprezzounitario(sonoesclusi</w:t>
      </w:r>
    </w:p>
    <w:p w14:paraId="47DCEB85" w14:textId="77777777" w:rsidR="001C4C0C" w:rsidRDefault="001C4C0C" w:rsidP="001C4C0C">
      <w:pPr>
        <w:pStyle w:val="Corpotesto"/>
        <w:spacing w:line="274" w:lineRule="exact"/>
        <w:ind w:left="647"/>
      </w:pPr>
      <w:r>
        <w:t>preventivi “a corpo”);</w:t>
      </w:r>
    </w:p>
    <w:p w14:paraId="01441E8B" w14:textId="77777777" w:rsidR="001C4C0C" w:rsidRPr="001D16B4" w:rsidRDefault="001C4C0C" w:rsidP="001C4C0C">
      <w:pPr>
        <w:pStyle w:val="Paragrafoelenco"/>
        <w:numPr>
          <w:ilvl w:val="0"/>
          <w:numId w:val="52"/>
        </w:numPr>
        <w:tabs>
          <w:tab w:val="left" w:pos="647"/>
          <w:tab w:val="left" w:pos="648"/>
        </w:tabs>
        <w:spacing w:before="5" w:line="237" w:lineRule="auto"/>
        <w:ind w:right="441"/>
        <w:rPr>
          <w:sz w:val="24"/>
          <w:lang w:val="it-IT"/>
        </w:rPr>
      </w:pPr>
      <w:r w:rsidRPr="001D16B4">
        <w:rPr>
          <w:sz w:val="24"/>
          <w:lang w:val="it-IT"/>
        </w:rPr>
        <w:t>ragione sociale e partita IVA, numero offerta e/o data, indirizzo della sede legale e/o amministrativa;</w:t>
      </w:r>
    </w:p>
    <w:p w14:paraId="2D546A14" w14:textId="77777777" w:rsidR="001C4C0C" w:rsidRPr="001D16B4" w:rsidRDefault="001C4C0C" w:rsidP="001C4C0C">
      <w:pPr>
        <w:pStyle w:val="Paragrafoelenco"/>
        <w:numPr>
          <w:ilvl w:val="0"/>
          <w:numId w:val="52"/>
        </w:numPr>
        <w:tabs>
          <w:tab w:val="left" w:pos="648"/>
        </w:tabs>
        <w:spacing w:before="1"/>
        <w:jc w:val="both"/>
        <w:rPr>
          <w:sz w:val="24"/>
          <w:lang w:val="it-IT"/>
        </w:rPr>
      </w:pPr>
      <w:r w:rsidRPr="001D16B4">
        <w:rPr>
          <w:sz w:val="24"/>
          <w:lang w:val="it-IT"/>
        </w:rPr>
        <w:t>tempi di realizzazione delservizio;</w:t>
      </w:r>
    </w:p>
    <w:p w14:paraId="1A7641DC" w14:textId="77777777" w:rsidR="001C4C0C" w:rsidRPr="001D16B4" w:rsidRDefault="001C4C0C" w:rsidP="001C4C0C">
      <w:pPr>
        <w:pStyle w:val="Paragrafoelenco"/>
        <w:numPr>
          <w:ilvl w:val="0"/>
          <w:numId w:val="52"/>
        </w:numPr>
        <w:tabs>
          <w:tab w:val="left" w:pos="648"/>
        </w:tabs>
        <w:spacing w:line="293" w:lineRule="exact"/>
        <w:jc w:val="both"/>
        <w:rPr>
          <w:sz w:val="24"/>
          <w:lang w:val="it-IT"/>
        </w:rPr>
      </w:pPr>
      <w:r w:rsidRPr="001D16B4">
        <w:rPr>
          <w:sz w:val="24"/>
          <w:lang w:val="it-IT"/>
        </w:rPr>
        <w:t>prezzo dell’offerta e modalità dipagamento;</w:t>
      </w:r>
    </w:p>
    <w:p w14:paraId="45C94391" w14:textId="77777777" w:rsidR="001C4C0C" w:rsidRPr="001D16B4" w:rsidRDefault="001C4C0C" w:rsidP="001C4C0C">
      <w:pPr>
        <w:pStyle w:val="Paragrafoelenco"/>
        <w:numPr>
          <w:ilvl w:val="0"/>
          <w:numId w:val="52"/>
        </w:numPr>
        <w:tabs>
          <w:tab w:val="left" w:pos="648"/>
        </w:tabs>
        <w:spacing w:line="293" w:lineRule="exact"/>
        <w:jc w:val="both"/>
        <w:rPr>
          <w:sz w:val="24"/>
          <w:lang w:val="it-IT"/>
        </w:rPr>
      </w:pPr>
      <w:r w:rsidRPr="001D16B4">
        <w:rPr>
          <w:sz w:val="24"/>
          <w:lang w:val="it-IT"/>
        </w:rPr>
        <w:t>data, luogo di sottoscrizione del preventivo e firmaleggibile;</w:t>
      </w:r>
    </w:p>
    <w:p w14:paraId="5531DB11" w14:textId="77777777" w:rsidR="001C4C0C" w:rsidRPr="001D16B4" w:rsidRDefault="001C4C0C" w:rsidP="001C4C0C">
      <w:pPr>
        <w:pStyle w:val="Corpotesto"/>
        <w:rPr>
          <w:sz w:val="20"/>
          <w:lang w:val="it-IT"/>
        </w:rPr>
      </w:pPr>
    </w:p>
    <w:p w14:paraId="74AE04F9" w14:textId="020CAC35" w:rsidR="001C4C0C" w:rsidRPr="001D16B4" w:rsidRDefault="00D8033A" w:rsidP="001C4C0C">
      <w:pPr>
        <w:pStyle w:val="Corpotesto"/>
        <w:spacing w:before="7"/>
        <w:rPr>
          <w:sz w:val="21"/>
          <w:lang w:val="it-IT"/>
        </w:rPr>
      </w:pPr>
      <w:r>
        <w:rPr>
          <w:noProof/>
          <w:lang w:val="it-IT" w:eastAsia="it-IT"/>
        </w:rPr>
        <mc:AlternateContent>
          <mc:Choice Requires="wps">
            <w:drawing>
              <wp:anchor distT="4294967295" distB="4294967295" distL="0" distR="0" simplePos="0" relativeHeight="251684864" behindDoc="0" locked="0" layoutInCell="1" allowOverlap="1" wp14:anchorId="2BBEE998" wp14:editId="3DC3226E">
                <wp:simplePos x="0" y="0"/>
                <wp:positionH relativeFrom="page">
                  <wp:posOffset>685800</wp:posOffset>
                </wp:positionH>
                <wp:positionV relativeFrom="paragraph">
                  <wp:posOffset>187959</wp:posOffset>
                </wp:positionV>
                <wp:extent cx="1828800" cy="0"/>
                <wp:effectExtent l="0" t="0" r="0" b="0"/>
                <wp:wrapTopAndBottom/>
                <wp:docPr id="100" name="Line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line">
                          <a:avLst/>
                        </a:prstGeom>
                        <a:noFill/>
                        <a:ln w="9143">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C7D3CD6" id="Line 28" o:spid="_x0000_s1026" style="position:absolute;z-index:251684864;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54pt,14.8pt" to="198pt,1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" strokeweight=".25397mm">
                <w10:wrap type="topAndBottom" anchorx="page"/>
              </v:line>
            </w:pict>
          </mc:Fallback>
        </mc:AlternateContent>
      </w:r>
    </w:p>
    <w:p w14:paraId="5301B094" w14:textId="77777777" w:rsidR="001C4C0C" w:rsidRDefault="001C4C0C" w:rsidP="001C4C0C">
      <w:pPr>
        <w:spacing w:before="67"/>
        <w:ind w:left="220"/>
        <w:rPr>
          <w:sz w:val="20"/>
        </w:rPr>
      </w:pPr>
      <w:r>
        <w:rPr>
          <w:position w:val="7"/>
          <w:sz w:val="13"/>
        </w:rPr>
        <w:t xml:space="preserve">3 </w:t>
      </w:r>
      <w:hyperlink r:id="rId64">
        <w:r>
          <w:rPr>
            <w:color w:val="0000FF"/>
            <w:sz w:val="20"/>
            <w:u w:val="single" w:color="0000FF"/>
          </w:rPr>
          <w:t>https://www.acquistinretepa.it/opencms/opencms/main/programma/strumenti/MePA</w:t>
        </w:r>
      </w:hyperlink>
    </w:p>
    <w:p w14:paraId="02DFFBCE" w14:textId="77777777" w:rsidR="001C4C0C" w:rsidRDefault="001C4C0C" w:rsidP="001C4C0C">
      <w:pPr>
        <w:rPr>
          <w:sz w:val="20"/>
        </w:rPr>
        <w:sectPr w:rsidR="001C4C0C">
          <w:pgSz w:w="11910" w:h="16840"/>
          <w:pgMar w:top="1460" w:right="740" w:bottom="1200" w:left="860" w:header="284" w:footer="1000" w:gutter="0"/>
          <w:cols w:space="720"/>
        </w:sectPr>
      </w:pPr>
    </w:p>
    <w:p w14:paraId="65CBBFBC" w14:textId="77777777" w:rsidR="001C4C0C" w:rsidRPr="001D16B4" w:rsidRDefault="001C4C0C" w:rsidP="001C4C0C">
      <w:pPr>
        <w:pStyle w:val="Paragrafoelenco"/>
        <w:numPr>
          <w:ilvl w:val="0"/>
          <w:numId w:val="52"/>
        </w:numPr>
        <w:tabs>
          <w:tab w:val="left" w:pos="648"/>
        </w:tabs>
        <w:spacing w:before="2" w:line="293" w:lineRule="exact"/>
        <w:jc w:val="both"/>
        <w:rPr>
          <w:sz w:val="24"/>
          <w:lang w:val="it-IT"/>
        </w:rPr>
      </w:pPr>
      <w:r w:rsidRPr="001D16B4">
        <w:rPr>
          <w:sz w:val="24"/>
          <w:lang w:val="it-IT"/>
        </w:rPr>
        <w:lastRenderedPageBreak/>
        <w:t>essereincorsodivalidità.Ipreventividevonoriportareespressamenteladuratadivalidità</w:t>
      </w:r>
    </w:p>
    <w:p w14:paraId="54878E74" w14:textId="77777777" w:rsidR="001C4C0C" w:rsidRPr="001D16B4" w:rsidRDefault="001C4C0C" w:rsidP="001C4C0C">
      <w:pPr>
        <w:pStyle w:val="Corpotesto"/>
        <w:spacing w:line="275" w:lineRule="exact"/>
        <w:ind w:left="647"/>
        <w:rPr>
          <w:lang w:val="it-IT"/>
        </w:rPr>
      </w:pPr>
      <w:r w:rsidRPr="001D16B4">
        <w:rPr>
          <w:lang w:val="it-IT"/>
        </w:rPr>
        <w:t>dell’offerta.</w:t>
      </w:r>
    </w:p>
    <w:p w14:paraId="6F70CBFC" w14:textId="77777777" w:rsidR="001C4C0C" w:rsidRPr="001D16B4" w:rsidRDefault="001C4C0C" w:rsidP="001C4C0C">
      <w:pPr>
        <w:pStyle w:val="Corpotesto"/>
        <w:ind w:left="287"/>
        <w:jc w:val="both"/>
        <w:rPr>
          <w:lang w:val="it-IT"/>
        </w:rPr>
      </w:pPr>
      <w:r w:rsidRPr="001D16B4">
        <w:rPr>
          <w:lang w:val="it-IT"/>
        </w:rPr>
        <w:t>I preventivi dovranno essere rilasciati da ditte che:</w:t>
      </w:r>
    </w:p>
    <w:p w14:paraId="554E6633" w14:textId="77777777" w:rsidR="001C4C0C" w:rsidRPr="001D16B4" w:rsidRDefault="001C4C0C" w:rsidP="001C4C0C">
      <w:pPr>
        <w:pStyle w:val="Paragrafoelenco"/>
        <w:numPr>
          <w:ilvl w:val="0"/>
          <w:numId w:val="5"/>
        </w:numPr>
        <w:tabs>
          <w:tab w:val="left" w:pos="940"/>
          <w:tab w:val="left" w:pos="941"/>
        </w:tabs>
        <w:rPr>
          <w:sz w:val="24"/>
          <w:lang w:val="it-IT"/>
        </w:rPr>
      </w:pPr>
      <w:r w:rsidRPr="001D16B4">
        <w:rPr>
          <w:sz w:val="24"/>
          <w:lang w:val="it-IT"/>
        </w:rPr>
        <w:t>non hanno il medesimo rappresentante legale / socio dimaggioranza;</w:t>
      </w:r>
    </w:p>
    <w:p w14:paraId="3BB3A2D8" w14:textId="77777777" w:rsidR="001C4C0C" w:rsidRPr="001D16B4" w:rsidRDefault="001C4C0C" w:rsidP="001C4C0C">
      <w:pPr>
        <w:pStyle w:val="Paragrafoelenco"/>
        <w:numPr>
          <w:ilvl w:val="0"/>
          <w:numId w:val="5"/>
        </w:numPr>
        <w:tabs>
          <w:tab w:val="left" w:pos="940"/>
          <w:tab w:val="left" w:pos="941"/>
        </w:tabs>
        <w:rPr>
          <w:sz w:val="24"/>
          <w:lang w:val="it-IT"/>
        </w:rPr>
      </w:pPr>
      <w:r w:rsidRPr="001D16B4">
        <w:rPr>
          <w:sz w:val="24"/>
          <w:lang w:val="it-IT"/>
        </w:rPr>
        <w:t>non fanno capo ad un stessogruppo</w:t>
      </w:r>
    </w:p>
    <w:p w14:paraId="757B1D05" w14:textId="77777777" w:rsidR="001C4C0C" w:rsidRPr="001D16B4" w:rsidRDefault="001C4C0C" w:rsidP="001C4C0C">
      <w:pPr>
        <w:pStyle w:val="Paragrafoelenco"/>
        <w:numPr>
          <w:ilvl w:val="0"/>
          <w:numId w:val="5"/>
        </w:numPr>
        <w:tabs>
          <w:tab w:val="left" w:pos="940"/>
          <w:tab w:val="left" w:pos="941"/>
        </w:tabs>
        <w:rPr>
          <w:sz w:val="24"/>
          <w:lang w:val="it-IT"/>
        </w:rPr>
      </w:pPr>
      <w:r w:rsidRPr="001D16B4">
        <w:rPr>
          <w:sz w:val="24"/>
          <w:lang w:val="it-IT"/>
        </w:rPr>
        <w:t>non hanno la sede amministrativa o legale allo stessoindirizzo;</w:t>
      </w:r>
    </w:p>
    <w:p w14:paraId="0F153FE1" w14:textId="77777777" w:rsidR="001C4C0C" w:rsidRPr="001D16B4" w:rsidRDefault="001C4C0C" w:rsidP="001C4C0C">
      <w:pPr>
        <w:pStyle w:val="Paragrafoelenco"/>
        <w:numPr>
          <w:ilvl w:val="0"/>
          <w:numId w:val="5"/>
        </w:numPr>
        <w:tabs>
          <w:tab w:val="left" w:pos="940"/>
          <w:tab w:val="left" w:pos="941"/>
        </w:tabs>
        <w:rPr>
          <w:sz w:val="24"/>
          <w:lang w:val="it-IT"/>
        </w:rPr>
      </w:pPr>
      <w:r w:rsidRPr="001D16B4">
        <w:rPr>
          <w:sz w:val="24"/>
          <w:lang w:val="it-IT"/>
        </w:rPr>
        <w:t>svolgono attività compatibile con l’oggettodell’offerta.</w:t>
      </w:r>
    </w:p>
    <w:p w14:paraId="3D406657" w14:textId="77777777" w:rsidR="001C4C0C" w:rsidRPr="001D16B4" w:rsidRDefault="001C4C0C" w:rsidP="001C4C0C">
      <w:pPr>
        <w:pStyle w:val="Corpotesto"/>
        <w:spacing w:before="11"/>
        <w:rPr>
          <w:sz w:val="23"/>
          <w:lang w:val="it-IT"/>
        </w:rPr>
      </w:pPr>
    </w:p>
    <w:p w14:paraId="6AA2FC02" w14:textId="77777777" w:rsidR="001C4C0C" w:rsidRPr="001D16B4" w:rsidRDefault="001C4C0C" w:rsidP="001C4C0C">
      <w:pPr>
        <w:pStyle w:val="Corpotesto"/>
        <w:ind w:left="220"/>
        <w:jc w:val="both"/>
        <w:rPr>
          <w:lang w:val="it-IT"/>
        </w:rPr>
      </w:pPr>
      <w:r w:rsidRPr="001D16B4">
        <w:rPr>
          <w:lang w:val="it-IT"/>
        </w:rPr>
        <w:t>Il verbale di scelta dell’offerta, redatto dalla commissione di valutazione e/o consiglio di</w:t>
      </w:r>
    </w:p>
    <w:p w14:paraId="09AAC1DB" w14:textId="77777777" w:rsidR="001C4C0C" w:rsidRPr="001D16B4" w:rsidRDefault="001C4C0C" w:rsidP="001C4C0C">
      <w:pPr>
        <w:pStyle w:val="Corpotesto"/>
        <w:ind w:left="220"/>
        <w:jc w:val="both"/>
        <w:rPr>
          <w:lang w:val="it-IT"/>
        </w:rPr>
      </w:pPr>
      <w:r w:rsidRPr="001D16B4">
        <w:rPr>
          <w:lang w:val="it-IT"/>
        </w:rPr>
        <w:t>amministrazione e sottoscritto dal rappresentante legale del partner acquirente, deve:</w:t>
      </w:r>
    </w:p>
    <w:p w14:paraId="76DB9BF6" w14:textId="77777777" w:rsidR="001C4C0C" w:rsidRPr="001D16B4" w:rsidRDefault="001C4C0C" w:rsidP="001C4C0C">
      <w:pPr>
        <w:pStyle w:val="Paragrafoelenco"/>
        <w:numPr>
          <w:ilvl w:val="0"/>
          <w:numId w:val="51"/>
        </w:numPr>
        <w:tabs>
          <w:tab w:val="left" w:pos="940"/>
          <w:tab w:val="left" w:pos="941"/>
        </w:tabs>
        <w:spacing w:before="5" w:line="237" w:lineRule="auto"/>
        <w:ind w:right="340"/>
        <w:rPr>
          <w:sz w:val="24"/>
          <w:lang w:val="it-IT"/>
        </w:rPr>
      </w:pPr>
      <w:r w:rsidRPr="001D16B4">
        <w:rPr>
          <w:sz w:val="24"/>
          <w:lang w:val="it-IT"/>
        </w:rPr>
        <w:t>illustrare il metodo adottato per la scelta delle ditte alle quali è stata richiesta la relativa offerta</w:t>
      </w:r>
    </w:p>
    <w:p w14:paraId="61FB2F6A" w14:textId="77777777" w:rsidR="001C4C0C" w:rsidRPr="001D16B4" w:rsidRDefault="001C4C0C" w:rsidP="001C4C0C">
      <w:pPr>
        <w:pStyle w:val="Paragrafoelenco"/>
        <w:numPr>
          <w:ilvl w:val="0"/>
          <w:numId w:val="51"/>
        </w:numPr>
        <w:tabs>
          <w:tab w:val="left" w:pos="940"/>
          <w:tab w:val="left" w:pos="941"/>
        </w:tabs>
        <w:spacing w:before="1" w:line="294" w:lineRule="exact"/>
        <w:rPr>
          <w:sz w:val="24"/>
          <w:lang w:val="it-IT"/>
        </w:rPr>
      </w:pPr>
      <w:r w:rsidRPr="001D16B4">
        <w:rPr>
          <w:sz w:val="24"/>
          <w:lang w:val="it-IT"/>
        </w:rPr>
        <w:t>attestare la congruità di tutte le offertepervenute</w:t>
      </w:r>
    </w:p>
    <w:p w14:paraId="7C56E9DE" w14:textId="77777777" w:rsidR="001C4C0C" w:rsidRPr="001D16B4" w:rsidRDefault="001C4C0C" w:rsidP="001C4C0C">
      <w:pPr>
        <w:pStyle w:val="Paragrafoelenco"/>
        <w:numPr>
          <w:ilvl w:val="0"/>
          <w:numId w:val="51"/>
        </w:numPr>
        <w:tabs>
          <w:tab w:val="left" w:pos="940"/>
          <w:tab w:val="left" w:pos="941"/>
        </w:tabs>
        <w:spacing w:line="292" w:lineRule="exact"/>
        <w:rPr>
          <w:sz w:val="24"/>
          <w:lang w:val="it-IT"/>
        </w:rPr>
      </w:pPr>
      <w:r w:rsidRPr="001D16B4">
        <w:rPr>
          <w:sz w:val="24"/>
          <w:lang w:val="it-IT"/>
        </w:rPr>
        <w:t>specificare i motivi della sceltadell’offerta.</w:t>
      </w:r>
    </w:p>
    <w:p w14:paraId="2D56ED39" w14:textId="77777777" w:rsidR="001C4C0C" w:rsidRDefault="001C4C0C" w:rsidP="001C4C0C">
      <w:pPr>
        <w:pStyle w:val="Corpotesto"/>
        <w:ind w:left="220" w:right="434"/>
        <w:jc w:val="both"/>
      </w:pPr>
      <w:r w:rsidRPr="001D16B4">
        <w:rPr>
          <w:lang w:val="it-IT"/>
        </w:rPr>
        <w:t xml:space="preserve">Al verbale di scelta dovrà, inoltre, essere allegato un prospetto di raffronto dei preventivi presentato sotto forma di dichiarazione, ai sensi e per gli effetti del DPR n. 445 del 28 dicembre 2000. </w:t>
      </w:r>
      <w:r>
        <w:t>(Allegato XX)</w:t>
      </w:r>
    </w:p>
    <w:p w14:paraId="7AD77C0B" w14:textId="77777777" w:rsidR="001C4C0C" w:rsidRDefault="001C4C0C" w:rsidP="001C4C0C">
      <w:pPr>
        <w:pStyle w:val="Corpotesto"/>
      </w:pPr>
    </w:p>
    <w:p w14:paraId="37BEB81E" w14:textId="77777777" w:rsidR="001C4C0C" w:rsidRDefault="001C4C0C" w:rsidP="001C4C0C">
      <w:pPr>
        <w:pStyle w:val="Corpotesto"/>
        <w:spacing w:before="1"/>
        <w:ind w:left="503"/>
      </w:pPr>
      <w:r>
        <w:rPr>
          <w:u w:val="single"/>
        </w:rPr>
        <w:t>Documentazione da presentare:</w:t>
      </w:r>
    </w:p>
    <w:p w14:paraId="2AAA3622" w14:textId="77777777" w:rsidR="001C4C0C" w:rsidRPr="001D16B4" w:rsidRDefault="001C4C0C" w:rsidP="001C4C0C">
      <w:pPr>
        <w:pStyle w:val="Paragrafoelenco"/>
        <w:numPr>
          <w:ilvl w:val="0"/>
          <w:numId w:val="50"/>
        </w:numPr>
        <w:tabs>
          <w:tab w:val="left" w:pos="940"/>
          <w:tab w:val="left" w:pos="941"/>
        </w:tabs>
        <w:spacing w:before="2" w:line="293" w:lineRule="exact"/>
        <w:rPr>
          <w:sz w:val="24"/>
          <w:lang w:val="it-IT"/>
        </w:rPr>
      </w:pPr>
      <w:r w:rsidRPr="001D16B4">
        <w:rPr>
          <w:sz w:val="24"/>
          <w:lang w:val="it-IT"/>
        </w:rPr>
        <w:t>copia richiesta di preventivi con allegata copia della e- mail diPEC;</w:t>
      </w:r>
    </w:p>
    <w:p w14:paraId="5EEB8B05" w14:textId="77777777" w:rsidR="001C4C0C" w:rsidRPr="001D16B4" w:rsidRDefault="001C4C0C" w:rsidP="001C4C0C">
      <w:pPr>
        <w:pStyle w:val="Paragrafoelenco"/>
        <w:numPr>
          <w:ilvl w:val="0"/>
          <w:numId w:val="50"/>
        </w:numPr>
        <w:tabs>
          <w:tab w:val="left" w:pos="940"/>
          <w:tab w:val="left" w:pos="941"/>
        </w:tabs>
        <w:spacing w:line="293" w:lineRule="exact"/>
        <w:rPr>
          <w:sz w:val="24"/>
          <w:lang w:val="it-IT"/>
        </w:rPr>
      </w:pPr>
      <w:r w:rsidRPr="001D16B4">
        <w:rPr>
          <w:sz w:val="24"/>
          <w:lang w:val="it-IT"/>
        </w:rPr>
        <w:t>copia dell’e-mail di PEC dalla quale risulti la data di arrivo di ciascunpreventivo;</w:t>
      </w:r>
    </w:p>
    <w:p w14:paraId="0D412266" w14:textId="77777777" w:rsidR="001C4C0C" w:rsidRPr="001D16B4" w:rsidRDefault="001C4C0C" w:rsidP="001C4C0C">
      <w:pPr>
        <w:pStyle w:val="Paragrafoelenco"/>
        <w:numPr>
          <w:ilvl w:val="0"/>
          <w:numId w:val="50"/>
        </w:numPr>
        <w:tabs>
          <w:tab w:val="left" w:pos="940"/>
          <w:tab w:val="left" w:pos="941"/>
        </w:tabs>
        <w:spacing w:line="293" w:lineRule="exact"/>
        <w:rPr>
          <w:sz w:val="24"/>
          <w:lang w:val="it-IT"/>
        </w:rPr>
      </w:pPr>
      <w:r w:rsidRPr="001D16B4">
        <w:rPr>
          <w:sz w:val="24"/>
          <w:lang w:val="it-IT"/>
        </w:rPr>
        <w:t>copia dei dettagliati e confrontabilipreventivi;</w:t>
      </w:r>
    </w:p>
    <w:p w14:paraId="16D165E5" w14:textId="77777777" w:rsidR="001C4C0C" w:rsidRDefault="001C4C0C" w:rsidP="001C4C0C">
      <w:pPr>
        <w:pStyle w:val="Paragrafoelenco"/>
        <w:numPr>
          <w:ilvl w:val="0"/>
          <w:numId w:val="50"/>
        </w:numPr>
        <w:tabs>
          <w:tab w:val="left" w:pos="940"/>
          <w:tab w:val="left" w:pos="941"/>
        </w:tabs>
        <w:spacing w:before="1" w:line="293" w:lineRule="exact"/>
        <w:rPr>
          <w:sz w:val="24"/>
        </w:rPr>
      </w:pPr>
      <w:r>
        <w:rPr>
          <w:sz w:val="24"/>
        </w:rPr>
        <w:t>verbale di sceltadeipreventivi</w:t>
      </w:r>
    </w:p>
    <w:p w14:paraId="7A3EB690" w14:textId="77777777" w:rsidR="001C4C0C" w:rsidRPr="001D16B4" w:rsidRDefault="001C4C0C" w:rsidP="001C4C0C">
      <w:pPr>
        <w:pStyle w:val="Paragrafoelenco"/>
        <w:numPr>
          <w:ilvl w:val="0"/>
          <w:numId w:val="50"/>
        </w:numPr>
        <w:tabs>
          <w:tab w:val="left" w:pos="941"/>
        </w:tabs>
        <w:spacing w:before="2" w:line="237" w:lineRule="auto"/>
        <w:ind w:right="338"/>
        <w:jc w:val="both"/>
        <w:rPr>
          <w:sz w:val="24"/>
          <w:lang w:val="it-IT"/>
        </w:rPr>
      </w:pPr>
      <w:r w:rsidRPr="001D16B4">
        <w:rPr>
          <w:sz w:val="24"/>
          <w:lang w:val="it-IT"/>
        </w:rPr>
        <w:t>prospetto di raffronto dei preventivi presentato sotto forma di dichiarazione, ai sensi e per gli effetti del DPR n. 445 del 28 dicembre 2000, che (allegato xxx) deve contenere le seguenti informazioni:</w:t>
      </w:r>
    </w:p>
    <w:p w14:paraId="52EEB13D" w14:textId="77777777" w:rsidR="001C4C0C" w:rsidRPr="001D16B4" w:rsidRDefault="001C4C0C" w:rsidP="001C4C0C">
      <w:pPr>
        <w:pStyle w:val="Paragrafoelenco"/>
        <w:numPr>
          <w:ilvl w:val="1"/>
          <w:numId w:val="50"/>
        </w:numPr>
        <w:tabs>
          <w:tab w:val="left" w:pos="1638"/>
          <w:tab w:val="left" w:pos="1639"/>
        </w:tabs>
        <w:spacing w:before="5" w:line="237" w:lineRule="auto"/>
        <w:ind w:right="344" w:hanging="614"/>
        <w:rPr>
          <w:sz w:val="24"/>
          <w:lang w:val="it-IT"/>
        </w:rPr>
      </w:pPr>
      <w:r w:rsidRPr="001D16B4">
        <w:rPr>
          <w:sz w:val="24"/>
          <w:lang w:val="it-IT"/>
        </w:rPr>
        <w:t>ragione sociale e partita IVA, numero offerta e/o data, indirizzo della sede legale e/o amministra</w:t>
      </w:r>
      <w:r w:rsidRPr="001D16B4">
        <w:rPr>
          <w:sz w:val="24"/>
          <w:lang w:val="it-IT"/>
        </w:rPr>
        <w:lastRenderedPageBreak/>
        <w:t>tiva;</w:t>
      </w:r>
    </w:p>
    <w:p w14:paraId="2A1265FA" w14:textId="77777777" w:rsidR="001C4C0C" w:rsidRPr="001D16B4" w:rsidRDefault="001C4C0C" w:rsidP="001C4C0C">
      <w:pPr>
        <w:pStyle w:val="Paragrafoelenco"/>
        <w:numPr>
          <w:ilvl w:val="1"/>
          <w:numId w:val="50"/>
        </w:numPr>
        <w:tabs>
          <w:tab w:val="left" w:pos="1638"/>
          <w:tab w:val="left" w:pos="1639"/>
        </w:tabs>
        <w:spacing w:before="2" w:line="293" w:lineRule="exact"/>
        <w:ind w:hanging="614"/>
        <w:rPr>
          <w:sz w:val="24"/>
          <w:lang w:val="it-IT"/>
        </w:rPr>
      </w:pPr>
      <w:r w:rsidRPr="001D16B4">
        <w:rPr>
          <w:sz w:val="24"/>
          <w:lang w:val="it-IT"/>
        </w:rPr>
        <w:t>non hanno il medesimo rappresentante legale / socio dimaggioranza;</w:t>
      </w:r>
    </w:p>
    <w:p w14:paraId="1EDEE21E" w14:textId="77777777" w:rsidR="001C4C0C" w:rsidRPr="001D16B4" w:rsidRDefault="001C4C0C" w:rsidP="001C4C0C">
      <w:pPr>
        <w:pStyle w:val="Paragrafoelenco"/>
        <w:numPr>
          <w:ilvl w:val="1"/>
          <w:numId w:val="50"/>
        </w:numPr>
        <w:tabs>
          <w:tab w:val="left" w:pos="1638"/>
          <w:tab w:val="left" w:pos="1639"/>
        </w:tabs>
        <w:spacing w:line="293" w:lineRule="exact"/>
        <w:ind w:hanging="614"/>
        <w:rPr>
          <w:sz w:val="24"/>
          <w:lang w:val="it-IT"/>
        </w:rPr>
      </w:pPr>
      <w:r w:rsidRPr="001D16B4">
        <w:rPr>
          <w:sz w:val="24"/>
          <w:lang w:val="it-IT"/>
        </w:rPr>
        <w:t>non fanno capo ad un stessogruppo;</w:t>
      </w:r>
    </w:p>
    <w:p w14:paraId="67955883" w14:textId="77777777" w:rsidR="001C4C0C" w:rsidRPr="001D16B4" w:rsidRDefault="001C4C0C" w:rsidP="001C4C0C">
      <w:pPr>
        <w:pStyle w:val="Paragrafoelenco"/>
        <w:numPr>
          <w:ilvl w:val="1"/>
          <w:numId w:val="50"/>
        </w:numPr>
        <w:tabs>
          <w:tab w:val="left" w:pos="1638"/>
          <w:tab w:val="left" w:pos="1639"/>
        </w:tabs>
        <w:spacing w:line="293" w:lineRule="exact"/>
        <w:ind w:hanging="614"/>
        <w:rPr>
          <w:sz w:val="24"/>
          <w:lang w:val="it-IT"/>
        </w:rPr>
      </w:pPr>
      <w:r w:rsidRPr="001D16B4">
        <w:rPr>
          <w:sz w:val="24"/>
          <w:lang w:val="it-IT"/>
        </w:rPr>
        <w:t>non hanno la sede amministrativa o legale allo stessoindirizzo;</w:t>
      </w:r>
    </w:p>
    <w:p w14:paraId="67717B98" w14:textId="77777777" w:rsidR="001C4C0C" w:rsidRPr="001D16B4" w:rsidRDefault="001C4C0C" w:rsidP="001C4C0C">
      <w:pPr>
        <w:pStyle w:val="Paragrafoelenco"/>
        <w:numPr>
          <w:ilvl w:val="1"/>
          <w:numId w:val="50"/>
        </w:numPr>
        <w:tabs>
          <w:tab w:val="left" w:pos="1638"/>
          <w:tab w:val="left" w:pos="1639"/>
        </w:tabs>
        <w:spacing w:before="1" w:line="293" w:lineRule="exact"/>
        <w:ind w:hanging="614"/>
        <w:rPr>
          <w:sz w:val="24"/>
          <w:lang w:val="it-IT"/>
        </w:rPr>
      </w:pPr>
      <w:r w:rsidRPr="001D16B4">
        <w:rPr>
          <w:sz w:val="24"/>
          <w:lang w:val="it-IT"/>
        </w:rPr>
        <w:t>svolgono attività compatibile con l’oggettodell’offerta;</w:t>
      </w:r>
    </w:p>
    <w:p w14:paraId="079F668A" w14:textId="77777777" w:rsidR="001C4C0C" w:rsidRPr="001D16B4" w:rsidRDefault="001C4C0C" w:rsidP="001C4C0C">
      <w:pPr>
        <w:pStyle w:val="Paragrafoelenco"/>
        <w:numPr>
          <w:ilvl w:val="1"/>
          <w:numId w:val="50"/>
        </w:numPr>
        <w:tabs>
          <w:tab w:val="left" w:pos="1638"/>
          <w:tab w:val="left" w:pos="1639"/>
        </w:tabs>
        <w:spacing w:line="293" w:lineRule="exact"/>
        <w:ind w:hanging="614"/>
        <w:rPr>
          <w:sz w:val="24"/>
          <w:lang w:val="it-IT"/>
        </w:rPr>
      </w:pPr>
      <w:r w:rsidRPr="001D16B4">
        <w:rPr>
          <w:sz w:val="24"/>
          <w:lang w:val="it-IT"/>
        </w:rPr>
        <w:t>costo dettagliato del servizio offerto.</w:t>
      </w:r>
    </w:p>
    <w:p w14:paraId="092D7A54" w14:textId="77777777" w:rsidR="001C4C0C" w:rsidRPr="001D16B4" w:rsidRDefault="001C4C0C" w:rsidP="001C4C0C">
      <w:pPr>
        <w:pStyle w:val="Paragrafoelenco"/>
        <w:numPr>
          <w:ilvl w:val="0"/>
          <w:numId w:val="50"/>
        </w:numPr>
        <w:tabs>
          <w:tab w:val="left" w:pos="940"/>
          <w:tab w:val="left" w:pos="941"/>
        </w:tabs>
        <w:spacing w:line="293" w:lineRule="exact"/>
        <w:rPr>
          <w:sz w:val="24"/>
          <w:lang w:val="it-IT"/>
        </w:rPr>
      </w:pPr>
      <w:r w:rsidRPr="001D16B4">
        <w:rPr>
          <w:sz w:val="24"/>
          <w:lang w:val="it-IT"/>
        </w:rPr>
        <w:t>copia lettera di affidamento del servizio o copia delcontratto</w:t>
      </w:r>
    </w:p>
    <w:p w14:paraId="30BA92DA" w14:textId="77777777" w:rsidR="001C4C0C" w:rsidRDefault="001C4C0C" w:rsidP="001C4C0C">
      <w:pPr>
        <w:pStyle w:val="Paragrafoelenco"/>
        <w:numPr>
          <w:ilvl w:val="0"/>
          <w:numId w:val="50"/>
        </w:numPr>
        <w:tabs>
          <w:tab w:val="left" w:pos="940"/>
          <w:tab w:val="left" w:pos="941"/>
        </w:tabs>
        <w:spacing w:line="293" w:lineRule="exact"/>
        <w:rPr>
          <w:sz w:val="24"/>
        </w:rPr>
      </w:pPr>
      <w:r>
        <w:rPr>
          <w:sz w:val="24"/>
        </w:rPr>
        <w:t>la fatturachedeve:</w:t>
      </w:r>
    </w:p>
    <w:p w14:paraId="00A080BA" w14:textId="77777777" w:rsidR="001C4C0C" w:rsidRPr="001D16B4" w:rsidRDefault="001C4C0C" w:rsidP="001C4C0C">
      <w:pPr>
        <w:pStyle w:val="Corpotesto"/>
        <w:tabs>
          <w:tab w:val="left" w:pos="1213"/>
        </w:tabs>
        <w:spacing w:line="293" w:lineRule="exact"/>
        <w:ind w:left="854"/>
        <w:rPr>
          <w:lang w:val="it-IT"/>
        </w:rPr>
      </w:pPr>
      <w:r>
        <w:rPr>
          <w:rFonts w:ascii="Symbol" w:hAnsi="Symbol"/>
          <w:strike/>
        </w:rPr>
        <w:t></w:t>
      </w:r>
      <w:r w:rsidRPr="001D16B4">
        <w:rPr>
          <w:lang w:val="it-IT"/>
        </w:rPr>
        <w:tab/>
        <w:t>riportare la chiara e completa descrizione della modalità di esecuzione deiservizi;</w:t>
      </w:r>
    </w:p>
    <w:p w14:paraId="287716A5" w14:textId="77777777" w:rsidR="001C4C0C" w:rsidRPr="001D16B4" w:rsidRDefault="001C4C0C" w:rsidP="001C4C0C">
      <w:pPr>
        <w:pStyle w:val="Paragrafoelenco"/>
        <w:numPr>
          <w:ilvl w:val="1"/>
          <w:numId w:val="50"/>
        </w:numPr>
        <w:tabs>
          <w:tab w:val="left" w:pos="1213"/>
          <w:tab w:val="left" w:pos="1214"/>
        </w:tabs>
        <w:ind w:left="1214" w:right="333" w:hanging="360"/>
        <w:rPr>
          <w:sz w:val="24"/>
          <w:lang w:val="it-IT"/>
        </w:rPr>
      </w:pPr>
      <w:r w:rsidRPr="001D16B4">
        <w:rPr>
          <w:sz w:val="24"/>
          <w:lang w:val="it-IT"/>
        </w:rPr>
        <w:t>risultare chiaramente riferibili al progetto finanziato (</w:t>
      </w:r>
      <w:r w:rsidRPr="001D16B4">
        <w:rPr>
          <w:i/>
          <w:sz w:val="24"/>
          <w:lang w:val="it-IT"/>
        </w:rPr>
        <w:t>PSR Campania 2014-2020, sottomisura 16.5 o sottomisura 16.6, titolo del progetto/Acronimo”,CUP</w:t>
      </w:r>
      <w:r w:rsidRPr="001D16B4">
        <w:rPr>
          <w:sz w:val="24"/>
          <w:lang w:val="it-IT"/>
        </w:rPr>
        <w:t>);</w:t>
      </w:r>
    </w:p>
    <w:p w14:paraId="7BAC7ED2" w14:textId="77777777" w:rsidR="001C4C0C" w:rsidRPr="001D16B4" w:rsidRDefault="001C4C0C" w:rsidP="001C4C0C">
      <w:pPr>
        <w:pStyle w:val="Paragrafoelenco"/>
        <w:numPr>
          <w:ilvl w:val="1"/>
          <w:numId w:val="50"/>
        </w:numPr>
        <w:tabs>
          <w:tab w:val="left" w:pos="1213"/>
          <w:tab w:val="left" w:pos="1214"/>
        </w:tabs>
        <w:spacing w:before="3" w:line="293" w:lineRule="exact"/>
        <w:ind w:left="1214" w:hanging="360"/>
        <w:rPr>
          <w:sz w:val="24"/>
          <w:lang w:val="it-IT"/>
        </w:rPr>
      </w:pPr>
      <w:r w:rsidRPr="001D16B4">
        <w:rPr>
          <w:sz w:val="24"/>
          <w:lang w:val="it-IT"/>
        </w:rPr>
        <w:t>deve specificatamente richiamare gli estremi del preventivo presentato;</w:t>
      </w:r>
    </w:p>
    <w:p w14:paraId="238A438D" w14:textId="77777777" w:rsidR="001C4C0C" w:rsidRPr="001D16B4" w:rsidRDefault="001C4C0C" w:rsidP="001C4C0C">
      <w:pPr>
        <w:pStyle w:val="Paragrafoelenco"/>
        <w:numPr>
          <w:ilvl w:val="0"/>
          <w:numId w:val="50"/>
        </w:numPr>
        <w:tabs>
          <w:tab w:val="left" w:pos="941"/>
        </w:tabs>
        <w:spacing w:before="1" w:line="237" w:lineRule="auto"/>
        <w:ind w:right="337"/>
        <w:jc w:val="both"/>
        <w:rPr>
          <w:sz w:val="24"/>
          <w:lang w:val="it-IT"/>
        </w:rPr>
      </w:pPr>
      <w:r w:rsidRPr="001D16B4">
        <w:rPr>
          <w:sz w:val="24"/>
          <w:lang w:val="it-IT"/>
        </w:rPr>
        <w:t>relazione dettagliata del servizio realizzato, specificando le attività eseguite, i tempi e le modalità di realizzazione e laddove sia pertinente deve includere le qualifiche professionali delle risorse utilizzate per l’espletamento delservizio;</w:t>
      </w:r>
    </w:p>
    <w:p w14:paraId="0A4E40D5" w14:textId="77777777" w:rsidR="001C4C0C" w:rsidRPr="001D16B4" w:rsidRDefault="001C4C0C" w:rsidP="001C4C0C">
      <w:pPr>
        <w:pStyle w:val="Paragrafoelenco"/>
        <w:numPr>
          <w:ilvl w:val="0"/>
          <w:numId w:val="50"/>
        </w:numPr>
        <w:tabs>
          <w:tab w:val="left" w:pos="940"/>
          <w:tab w:val="left" w:pos="941"/>
        </w:tabs>
        <w:spacing w:before="1" w:line="293" w:lineRule="exact"/>
        <w:rPr>
          <w:sz w:val="24"/>
          <w:lang w:val="it-IT"/>
        </w:rPr>
      </w:pPr>
      <w:r w:rsidRPr="001D16B4">
        <w:rPr>
          <w:sz w:val="24"/>
          <w:lang w:val="it-IT"/>
        </w:rPr>
        <w:t>copia dell’eventuale output oggettodell’attività;</w:t>
      </w:r>
    </w:p>
    <w:p w14:paraId="7719DF3A" w14:textId="77777777" w:rsidR="001C4C0C" w:rsidRPr="001D16B4" w:rsidRDefault="001C4C0C" w:rsidP="001C4C0C">
      <w:pPr>
        <w:pStyle w:val="Paragrafoelenco"/>
        <w:numPr>
          <w:ilvl w:val="0"/>
          <w:numId w:val="50"/>
        </w:numPr>
        <w:tabs>
          <w:tab w:val="left" w:pos="941"/>
        </w:tabs>
        <w:spacing w:before="2" w:line="237" w:lineRule="auto"/>
        <w:ind w:right="338"/>
        <w:jc w:val="both"/>
        <w:rPr>
          <w:sz w:val="24"/>
          <w:lang w:val="it-IT"/>
        </w:rPr>
      </w:pPr>
      <w:r w:rsidRPr="001D16B4">
        <w:rPr>
          <w:sz w:val="24"/>
          <w:lang w:val="it-IT"/>
        </w:rPr>
        <w:t>documentazione probatoria dell’avvenuto pagamento della fattura (ordine di accredito e ricevuta bancaria, fotocopia degli assegni non trasferibili con evidenza degli addebiti sull’estratto conto del c/c bancario/postale,ecc);</w:t>
      </w:r>
    </w:p>
    <w:p w14:paraId="3695A896" w14:textId="77777777" w:rsidR="001C4C0C" w:rsidRDefault="001C4C0C" w:rsidP="001C4C0C">
      <w:pPr>
        <w:pStyle w:val="Paragrafoelenco"/>
        <w:numPr>
          <w:ilvl w:val="0"/>
          <w:numId w:val="50"/>
        </w:numPr>
        <w:tabs>
          <w:tab w:val="left" w:pos="940"/>
          <w:tab w:val="left" w:pos="941"/>
        </w:tabs>
        <w:spacing w:before="2"/>
        <w:rPr>
          <w:sz w:val="24"/>
        </w:rPr>
      </w:pPr>
      <w:r>
        <w:rPr>
          <w:sz w:val="24"/>
        </w:rPr>
        <w:t>liberatoria (allegatoxxx)</w:t>
      </w:r>
    </w:p>
    <w:p w14:paraId="2671475A" w14:textId="77777777" w:rsidR="001C4C0C" w:rsidRDefault="001C4C0C" w:rsidP="001C4C0C">
      <w:pPr>
        <w:rPr>
          <w:sz w:val="24"/>
        </w:rPr>
        <w:sectPr w:rsidR="001C4C0C">
          <w:pgSz w:w="11910" w:h="16840"/>
          <w:pgMar w:top="1460" w:right="740" w:bottom="1200" w:left="860" w:header="284" w:footer="1000" w:gutter="0"/>
          <w:cols w:space="720"/>
        </w:sectPr>
      </w:pPr>
    </w:p>
    <w:p w14:paraId="62CB1EC3" w14:textId="77777777" w:rsidR="001C4C0C" w:rsidRPr="001D16B4" w:rsidRDefault="001C4C0C" w:rsidP="001C4C0C">
      <w:pPr>
        <w:pStyle w:val="Corpotesto"/>
        <w:ind w:left="220" w:right="335" w:firstLine="360"/>
        <w:jc w:val="both"/>
        <w:rPr>
          <w:lang w:val="it-IT"/>
        </w:rPr>
      </w:pPr>
      <w:r w:rsidRPr="001D16B4">
        <w:rPr>
          <w:lang w:val="it-IT"/>
        </w:rPr>
        <w:lastRenderedPageBreak/>
        <w:t xml:space="preserve">Nel caso in cui si ritenga opportuno, per l’operatività del progetto, procedere alla creazione di </w:t>
      </w:r>
      <w:r w:rsidRPr="001D16B4">
        <w:rPr>
          <w:u w:val="single"/>
          <w:lang w:val="it-IT"/>
        </w:rPr>
        <w:t>unalbo fornitori</w:t>
      </w:r>
      <w:r w:rsidRPr="001D16B4">
        <w:rPr>
          <w:lang w:val="it-IT"/>
        </w:rPr>
        <w:t xml:space="preserve"> è obbligatorio ricorrere ad un avviso pubblico/ bando di gara, il quale deve essere obbligatoriamente:</w:t>
      </w:r>
    </w:p>
    <w:p w14:paraId="2567FB3A" w14:textId="77777777" w:rsidR="001C4C0C" w:rsidRPr="001D16B4" w:rsidRDefault="001C4C0C" w:rsidP="001C4C0C">
      <w:pPr>
        <w:pStyle w:val="Paragrafoelenco"/>
        <w:numPr>
          <w:ilvl w:val="0"/>
          <w:numId w:val="51"/>
        </w:numPr>
        <w:tabs>
          <w:tab w:val="left" w:pos="940"/>
          <w:tab w:val="left" w:pos="941"/>
        </w:tabs>
        <w:spacing w:before="2" w:line="293" w:lineRule="exact"/>
        <w:rPr>
          <w:sz w:val="24"/>
          <w:lang w:val="it-IT"/>
        </w:rPr>
      </w:pPr>
      <w:r w:rsidRPr="001D16B4">
        <w:rPr>
          <w:sz w:val="24"/>
          <w:lang w:val="it-IT"/>
        </w:rPr>
        <w:t>pubblicato sul sito web del PSR della RegioneCampania;</w:t>
      </w:r>
    </w:p>
    <w:p w14:paraId="211DB87D" w14:textId="77777777" w:rsidR="001C4C0C" w:rsidRPr="001D16B4" w:rsidRDefault="001C4C0C" w:rsidP="001C4C0C">
      <w:pPr>
        <w:pStyle w:val="Paragrafoelenco"/>
        <w:numPr>
          <w:ilvl w:val="0"/>
          <w:numId w:val="51"/>
        </w:numPr>
        <w:tabs>
          <w:tab w:val="left" w:pos="940"/>
          <w:tab w:val="left" w:pos="941"/>
        </w:tabs>
        <w:spacing w:line="293" w:lineRule="exact"/>
        <w:rPr>
          <w:sz w:val="24"/>
          <w:lang w:val="it-IT"/>
        </w:rPr>
      </w:pPr>
      <w:r w:rsidRPr="001D16B4">
        <w:rPr>
          <w:sz w:val="24"/>
          <w:lang w:val="it-IT"/>
        </w:rPr>
        <w:t>diffuso su almeno unquotidiano;</w:t>
      </w:r>
    </w:p>
    <w:p w14:paraId="0C3B53C7" w14:textId="77777777" w:rsidR="001C4C0C" w:rsidRPr="001D16B4" w:rsidRDefault="001C4C0C" w:rsidP="001C4C0C">
      <w:pPr>
        <w:pStyle w:val="Paragrafoelenco"/>
        <w:numPr>
          <w:ilvl w:val="0"/>
          <w:numId w:val="51"/>
        </w:numPr>
        <w:tabs>
          <w:tab w:val="left" w:pos="940"/>
          <w:tab w:val="left" w:pos="941"/>
        </w:tabs>
        <w:spacing w:line="292" w:lineRule="exact"/>
        <w:rPr>
          <w:sz w:val="24"/>
          <w:lang w:val="it-IT"/>
        </w:rPr>
      </w:pPr>
      <w:r w:rsidRPr="001D16B4">
        <w:rPr>
          <w:sz w:val="24"/>
          <w:lang w:val="it-IT"/>
        </w:rPr>
        <w:t>pubblicato sul proprio sitoweb.</w:t>
      </w:r>
    </w:p>
    <w:p w14:paraId="5B09ADE4" w14:textId="77777777" w:rsidR="001C4C0C" w:rsidRPr="001D16B4" w:rsidRDefault="001C4C0C" w:rsidP="001C4C0C">
      <w:pPr>
        <w:pStyle w:val="Corpotesto"/>
        <w:ind w:left="220" w:right="333" w:firstLine="360"/>
        <w:jc w:val="both"/>
        <w:rPr>
          <w:lang w:val="it-IT"/>
        </w:rPr>
      </w:pPr>
      <w:r w:rsidRPr="001D16B4">
        <w:rPr>
          <w:lang w:val="it-IT"/>
        </w:rPr>
        <w:t>L’aver istituito un albo fornitori non esime l’analisi concorrenziale dei prezzi pertanto, resta l’obbligo di consultare, per ogni affidamento, almeno le offerte di tre operatori economici individuati mediante la creazione dell’albo fornitori, nel rispetto di un criterio di rotazione degli inviti in modo da poter assicurare l’effettiva partecipazione di tutti gli operatori economici iscrittiall’albo.</w:t>
      </w:r>
    </w:p>
    <w:p w14:paraId="1D60F14D" w14:textId="77777777" w:rsidR="001C4C0C" w:rsidRPr="001D16B4" w:rsidRDefault="001C4C0C" w:rsidP="001C4C0C">
      <w:pPr>
        <w:pStyle w:val="Corpotesto"/>
        <w:spacing w:before="1"/>
        <w:ind w:left="220" w:right="344"/>
        <w:jc w:val="both"/>
        <w:rPr>
          <w:lang w:val="it-IT"/>
        </w:rPr>
      </w:pPr>
      <w:r w:rsidRPr="001D16B4">
        <w:rPr>
          <w:lang w:val="it-IT"/>
        </w:rPr>
        <w:t>Gli Enti pubblici possono seguire le procedure adottate dalle loro amministrazioni, se presenti, fermo restando la pubblicazione del bando sul sito web del PSR della Regione Campania.</w:t>
      </w:r>
    </w:p>
    <w:p w14:paraId="2B15D8E9" w14:textId="77777777" w:rsidR="001C4C0C" w:rsidRPr="001D16B4" w:rsidRDefault="001C4C0C" w:rsidP="001C4C0C">
      <w:pPr>
        <w:pStyle w:val="Corpotesto"/>
        <w:spacing w:before="11"/>
        <w:rPr>
          <w:sz w:val="23"/>
          <w:lang w:val="it-IT"/>
        </w:rPr>
      </w:pPr>
    </w:p>
    <w:p w14:paraId="002F367E" w14:textId="77777777" w:rsidR="001C4C0C" w:rsidRDefault="001C4C0C" w:rsidP="001C4C0C">
      <w:pPr>
        <w:pStyle w:val="Corpotesto"/>
        <w:ind w:left="503"/>
      </w:pPr>
      <w:r>
        <w:rPr>
          <w:u w:val="single"/>
        </w:rPr>
        <w:t>Documentazione da presentare:</w:t>
      </w:r>
    </w:p>
    <w:p w14:paraId="2E4A3D11" w14:textId="77777777" w:rsidR="001C4C0C" w:rsidRPr="001D16B4" w:rsidRDefault="001C4C0C" w:rsidP="001C4C0C">
      <w:pPr>
        <w:pStyle w:val="Paragrafoelenco"/>
        <w:numPr>
          <w:ilvl w:val="0"/>
          <w:numId w:val="50"/>
        </w:numPr>
        <w:tabs>
          <w:tab w:val="left" w:pos="940"/>
          <w:tab w:val="left" w:pos="941"/>
        </w:tabs>
        <w:spacing w:before="2" w:line="293" w:lineRule="exact"/>
        <w:rPr>
          <w:sz w:val="24"/>
          <w:lang w:val="it-IT"/>
        </w:rPr>
      </w:pPr>
      <w:r w:rsidRPr="001D16B4">
        <w:rPr>
          <w:sz w:val="24"/>
          <w:lang w:val="it-IT"/>
        </w:rPr>
        <w:t>copia dell’avviso pubblico emanato secondo la normativavigente;</w:t>
      </w:r>
    </w:p>
    <w:p w14:paraId="71157EFB" w14:textId="77777777" w:rsidR="001C4C0C" w:rsidRPr="001D16B4" w:rsidRDefault="001C4C0C" w:rsidP="001C4C0C">
      <w:pPr>
        <w:pStyle w:val="Paragrafoelenco"/>
        <w:numPr>
          <w:ilvl w:val="0"/>
          <w:numId w:val="50"/>
        </w:numPr>
        <w:tabs>
          <w:tab w:val="left" w:pos="940"/>
          <w:tab w:val="left" w:pos="941"/>
        </w:tabs>
        <w:spacing w:line="292" w:lineRule="exact"/>
        <w:rPr>
          <w:sz w:val="24"/>
          <w:lang w:val="it-IT"/>
        </w:rPr>
      </w:pPr>
      <w:r w:rsidRPr="001D16B4">
        <w:rPr>
          <w:sz w:val="24"/>
          <w:lang w:val="it-IT"/>
        </w:rPr>
        <w:t>documentodalqualesievincelapubblicitàresaalbando(es:copiadell’inserzione,la</w:t>
      </w:r>
    </w:p>
    <w:p w14:paraId="60B5482F" w14:textId="77777777" w:rsidR="001C4C0C" w:rsidRPr="001D16B4" w:rsidRDefault="001C4C0C" w:rsidP="001C4C0C">
      <w:pPr>
        <w:pStyle w:val="Corpotesto"/>
        <w:spacing w:line="274" w:lineRule="exact"/>
        <w:ind w:left="940"/>
        <w:rPr>
          <w:lang w:val="it-IT"/>
        </w:rPr>
      </w:pPr>
      <w:r w:rsidRPr="001D16B4">
        <w:rPr>
          <w:lang w:val="it-IT"/>
        </w:rPr>
        <w:t>stampa della pagina web sul quale il bando è stato inserito, etc.)</w:t>
      </w:r>
    </w:p>
    <w:p w14:paraId="259F2D95" w14:textId="77777777" w:rsidR="001C4C0C" w:rsidRPr="001D16B4" w:rsidRDefault="001C4C0C" w:rsidP="001C4C0C">
      <w:pPr>
        <w:pStyle w:val="Paragrafoelenco"/>
        <w:numPr>
          <w:ilvl w:val="0"/>
          <w:numId w:val="50"/>
        </w:numPr>
        <w:tabs>
          <w:tab w:val="left" w:pos="941"/>
        </w:tabs>
        <w:spacing w:before="4" w:line="237" w:lineRule="auto"/>
        <w:ind w:right="441"/>
        <w:jc w:val="both"/>
        <w:rPr>
          <w:sz w:val="24"/>
          <w:lang w:val="it-IT"/>
        </w:rPr>
      </w:pPr>
      <w:r w:rsidRPr="001D16B4">
        <w:rPr>
          <w:sz w:val="24"/>
          <w:lang w:val="it-IT"/>
        </w:rPr>
        <w:t xml:space="preserve">copia del verbale della commissione esaminatrice e/o del consiglio di amministrazione. </w:t>
      </w:r>
      <w:r w:rsidRPr="001D16B4">
        <w:rPr>
          <w:spacing w:val="-3"/>
          <w:sz w:val="24"/>
          <w:lang w:val="it-IT"/>
        </w:rPr>
        <w:t xml:space="preserve">Il </w:t>
      </w:r>
      <w:r w:rsidRPr="001D16B4">
        <w:rPr>
          <w:sz w:val="24"/>
          <w:lang w:val="it-IT"/>
        </w:rPr>
        <w:t>verbale di scelta deve riportare in maniera dettagliata l’iter della procedura di creazione dell’albo, la griglia divalutazione;</w:t>
      </w:r>
    </w:p>
    <w:p w14:paraId="66A4864B" w14:textId="77777777" w:rsidR="001C4C0C" w:rsidRPr="001D16B4" w:rsidRDefault="001C4C0C" w:rsidP="001C4C0C">
      <w:pPr>
        <w:pStyle w:val="Paragrafoelenco"/>
        <w:numPr>
          <w:ilvl w:val="0"/>
          <w:numId w:val="50"/>
        </w:numPr>
        <w:tabs>
          <w:tab w:val="left" w:pos="941"/>
        </w:tabs>
        <w:spacing w:before="1"/>
        <w:ind w:right="337"/>
        <w:jc w:val="both"/>
        <w:rPr>
          <w:sz w:val="24"/>
          <w:lang w:val="it-IT"/>
        </w:rPr>
      </w:pPr>
      <w:r w:rsidRPr="001D16B4">
        <w:rPr>
          <w:sz w:val="24"/>
          <w:lang w:val="it-IT"/>
        </w:rPr>
        <w:t>prospetto di raffronto delle offerte, presentato sotto forma di dichiarazione, ai sensi e per gli effetti del DPR n. 445 del 28 dicembre 2000, (allegato xxx) deve contenere le seguenti informazioni:</w:t>
      </w:r>
    </w:p>
    <w:p w14:paraId="50C0CAEE" w14:textId="77777777" w:rsidR="001C4C0C" w:rsidRPr="001D16B4" w:rsidRDefault="001C4C0C" w:rsidP="001C4C0C">
      <w:pPr>
        <w:pStyle w:val="Paragrafoelenco"/>
        <w:numPr>
          <w:ilvl w:val="1"/>
          <w:numId w:val="50"/>
        </w:numPr>
        <w:tabs>
          <w:tab w:val="left" w:pos="1638"/>
          <w:tab w:val="left" w:pos="1639"/>
        </w:tabs>
        <w:spacing w:before="4" w:line="237" w:lineRule="auto"/>
        <w:ind w:right="344" w:hanging="614"/>
        <w:rPr>
          <w:sz w:val="24"/>
          <w:lang w:val="it-IT"/>
        </w:rPr>
      </w:pPr>
      <w:r w:rsidRPr="001D16B4">
        <w:rPr>
          <w:sz w:val="24"/>
          <w:lang w:val="it-IT"/>
        </w:rPr>
        <w:t>ragione sociale e partita IVA, numero offerta e/o data, indirizzo della sede legale e/o amministrativa;</w:t>
      </w:r>
    </w:p>
    <w:p w14:paraId="0F35E494" w14:textId="77777777" w:rsidR="001C4C0C" w:rsidRPr="001D16B4" w:rsidRDefault="001C4C0C" w:rsidP="001C4C0C">
      <w:pPr>
        <w:pStyle w:val="Paragrafoelenco"/>
        <w:numPr>
          <w:ilvl w:val="1"/>
          <w:numId w:val="50"/>
        </w:numPr>
        <w:tabs>
          <w:tab w:val="left" w:pos="1638"/>
          <w:tab w:val="left" w:pos="1639"/>
        </w:tabs>
        <w:spacing w:before="1" w:line="294" w:lineRule="exact"/>
        <w:ind w:hanging="614"/>
        <w:rPr>
          <w:sz w:val="24"/>
          <w:lang w:val="it-IT"/>
        </w:rPr>
      </w:pPr>
      <w:r w:rsidRPr="001D16B4">
        <w:rPr>
          <w:sz w:val="24"/>
          <w:lang w:val="it-IT"/>
        </w:rPr>
        <w:t>non hanno il medesimo rappresentante legale / socio dimaggioranza;</w:t>
      </w:r>
    </w:p>
    <w:p w14:paraId="218ECC9F" w14:textId="77777777" w:rsidR="001C4C0C" w:rsidRPr="001D16B4" w:rsidRDefault="001C4C0C" w:rsidP="001C4C0C">
      <w:pPr>
        <w:pStyle w:val="Paragrafoelenco"/>
        <w:numPr>
          <w:ilvl w:val="1"/>
          <w:numId w:val="50"/>
        </w:numPr>
        <w:tabs>
          <w:tab w:val="left" w:pos="1638"/>
          <w:tab w:val="left" w:pos="1639"/>
        </w:tabs>
        <w:spacing w:line="293" w:lineRule="exact"/>
        <w:ind w:hanging="614"/>
        <w:rPr>
          <w:sz w:val="24"/>
          <w:lang w:val="it-IT"/>
        </w:rPr>
      </w:pPr>
      <w:r w:rsidRPr="001D16B4">
        <w:rPr>
          <w:sz w:val="24"/>
          <w:lang w:val="it-IT"/>
        </w:rPr>
        <w:t>non fanno capo ad un stessogruppo;</w:t>
      </w:r>
    </w:p>
    <w:p w14:paraId="7E4CB4D8" w14:textId="77777777" w:rsidR="001C4C0C" w:rsidRPr="001D16B4" w:rsidRDefault="001C4C0C" w:rsidP="001C4C0C">
      <w:pPr>
        <w:pStyle w:val="Paragrafoelenco"/>
        <w:numPr>
          <w:ilvl w:val="1"/>
          <w:numId w:val="50"/>
        </w:numPr>
        <w:tabs>
          <w:tab w:val="left" w:pos="1638"/>
          <w:tab w:val="left" w:pos="1639"/>
        </w:tabs>
        <w:spacing w:line="293" w:lineRule="exact"/>
        <w:ind w:hanging="614"/>
        <w:rPr>
          <w:sz w:val="24"/>
          <w:lang w:val="it-IT"/>
        </w:rPr>
      </w:pPr>
      <w:r w:rsidRPr="001D16B4">
        <w:rPr>
          <w:sz w:val="24"/>
          <w:lang w:val="it-IT"/>
        </w:rPr>
        <w:t>non hanno la sede amministrativa o legale allo stessoindirizzo;</w:t>
      </w:r>
    </w:p>
    <w:p w14:paraId="5FC2AE70" w14:textId="77777777" w:rsidR="001C4C0C" w:rsidRPr="001D16B4" w:rsidRDefault="001C4C0C" w:rsidP="001C4C0C">
      <w:pPr>
        <w:pStyle w:val="Paragrafoelenco"/>
        <w:numPr>
          <w:ilvl w:val="1"/>
          <w:numId w:val="50"/>
        </w:numPr>
        <w:tabs>
          <w:tab w:val="left" w:pos="1638"/>
          <w:tab w:val="left" w:pos="1639"/>
        </w:tabs>
        <w:spacing w:line="293" w:lineRule="exact"/>
        <w:ind w:hanging="614"/>
        <w:rPr>
          <w:sz w:val="24"/>
          <w:lang w:val="it-IT"/>
        </w:rPr>
      </w:pPr>
      <w:r w:rsidRPr="001D16B4">
        <w:rPr>
          <w:sz w:val="24"/>
          <w:lang w:val="it-IT"/>
        </w:rPr>
        <w:t>svolgono attività compatibile con l’oggettodell’offerta;</w:t>
      </w:r>
    </w:p>
    <w:p w14:paraId="4AAAF526" w14:textId="77777777" w:rsidR="001C4C0C" w:rsidRPr="001D16B4" w:rsidRDefault="001C4C0C" w:rsidP="001C4C0C">
      <w:pPr>
        <w:pStyle w:val="Paragrafoelenco"/>
        <w:numPr>
          <w:ilvl w:val="1"/>
          <w:numId w:val="50"/>
        </w:numPr>
        <w:tabs>
          <w:tab w:val="left" w:pos="1638"/>
          <w:tab w:val="left" w:pos="1639"/>
        </w:tabs>
        <w:spacing w:line="293" w:lineRule="exact"/>
        <w:ind w:hanging="614"/>
        <w:rPr>
          <w:sz w:val="24"/>
          <w:lang w:val="it-IT"/>
        </w:rPr>
      </w:pPr>
      <w:r w:rsidRPr="001D16B4">
        <w:rPr>
          <w:sz w:val="24"/>
          <w:lang w:val="it-IT"/>
        </w:rPr>
        <w:lastRenderedPageBreak/>
        <w:t>costo dettagliato del servizio offerto.</w:t>
      </w:r>
    </w:p>
    <w:p w14:paraId="1B8B9351" w14:textId="77777777" w:rsidR="001C4C0C" w:rsidRPr="001D16B4" w:rsidRDefault="001C4C0C" w:rsidP="001C4C0C">
      <w:pPr>
        <w:pStyle w:val="Paragrafoelenco"/>
        <w:numPr>
          <w:ilvl w:val="0"/>
          <w:numId w:val="50"/>
        </w:numPr>
        <w:tabs>
          <w:tab w:val="left" w:pos="940"/>
          <w:tab w:val="left" w:pos="941"/>
        </w:tabs>
        <w:spacing w:line="293" w:lineRule="exact"/>
        <w:rPr>
          <w:sz w:val="24"/>
          <w:lang w:val="it-IT"/>
        </w:rPr>
      </w:pPr>
      <w:r w:rsidRPr="001D16B4">
        <w:rPr>
          <w:sz w:val="24"/>
          <w:lang w:val="it-IT"/>
        </w:rPr>
        <w:t>copia lettera di affidamento del servizio o copia delcontratto</w:t>
      </w:r>
    </w:p>
    <w:p w14:paraId="549F3C1A" w14:textId="77777777" w:rsidR="001C4C0C" w:rsidRDefault="001C4C0C" w:rsidP="001C4C0C">
      <w:pPr>
        <w:pStyle w:val="Paragrafoelenco"/>
        <w:numPr>
          <w:ilvl w:val="0"/>
          <w:numId w:val="50"/>
        </w:numPr>
        <w:tabs>
          <w:tab w:val="left" w:pos="940"/>
          <w:tab w:val="left" w:pos="941"/>
        </w:tabs>
        <w:spacing w:line="293" w:lineRule="exact"/>
        <w:rPr>
          <w:sz w:val="24"/>
        </w:rPr>
      </w:pPr>
      <w:r>
        <w:rPr>
          <w:sz w:val="24"/>
        </w:rPr>
        <w:t>la fatturachedeve:</w:t>
      </w:r>
    </w:p>
    <w:p w14:paraId="7BD19BB1" w14:textId="77777777" w:rsidR="001C4C0C" w:rsidRPr="001D16B4" w:rsidRDefault="001C4C0C" w:rsidP="001C4C0C">
      <w:pPr>
        <w:pStyle w:val="Corpotesto"/>
        <w:tabs>
          <w:tab w:val="left" w:pos="1213"/>
        </w:tabs>
        <w:spacing w:line="293" w:lineRule="exact"/>
        <w:ind w:left="854"/>
        <w:rPr>
          <w:lang w:val="it-IT"/>
        </w:rPr>
      </w:pPr>
      <w:r>
        <w:rPr>
          <w:rFonts w:ascii="Symbol" w:hAnsi="Symbol"/>
          <w:strike/>
        </w:rPr>
        <w:t></w:t>
      </w:r>
      <w:r w:rsidRPr="001D16B4">
        <w:rPr>
          <w:lang w:val="it-IT"/>
        </w:rPr>
        <w:tab/>
        <w:t>riportare la chiara e completa descrizione della modalità di esecuzione deiservizi;</w:t>
      </w:r>
    </w:p>
    <w:p w14:paraId="334EC4DF" w14:textId="77777777" w:rsidR="001C4C0C" w:rsidRPr="001D16B4" w:rsidRDefault="001C4C0C" w:rsidP="001C4C0C">
      <w:pPr>
        <w:pStyle w:val="Paragrafoelenco"/>
        <w:numPr>
          <w:ilvl w:val="1"/>
          <w:numId w:val="50"/>
        </w:numPr>
        <w:tabs>
          <w:tab w:val="left" w:pos="1213"/>
          <w:tab w:val="left" w:pos="1214"/>
        </w:tabs>
        <w:spacing w:before="2" w:line="237" w:lineRule="auto"/>
        <w:ind w:left="1214" w:right="333" w:hanging="360"/>
        <w:rPr>
          <w:sz w:val="24"/>
          <w:lang w:val="it-IT"/>
        </w:rPr>
      </w:pPr>
      <w:r w:rsidRPr="001D16B4">
        <w:rPr>
          <w:sz w:val="24"/>
          <w:lang w:val="it-IT"/>
        </w:rPr>
        <w:t>risultare chiaramente riferibili al progetto finanziato (</w:t>
      </w:r>
      <w:r w:rsidRPr="001D16B4">
        <w:rPr>
          <w:i/>
          <w:sz w:val="24"/>
          <w:lang w:val="it-IT"/>
        </w:rPr>
        <w:t>PSR Campania 2014-2020, sottomisura 16.5 o sottomisura 16.6, titolo del progetto/Acronimo”,CUP</w:t>
      </w:r>
      <w:r w:rsidRPr="001D16B4">
        <w:rPr>
          <w:sz w:val="24"/>
          <w:lang w:val="it-IT"/>
        </w:rPr>
        <w:t>);</w:t>
      </w:r>
    </w:p>
    <w:p w14:paraId="6FE36451" w14:textId="77777777" w:rsidR="001C4C0C" w:rsidRPr="001D16B4" w:rsidRDefault="001C4C0C" w:rsidP="001C4C0C">
      <w:pPr>
        <w:pStyle w:val="Paragrafoelenco"/>
        <w:numPr>
          <w:ilvl w:val="1"/>
          <w:numId w:val="50"/>
        </w:numPr>
        <w:tabs>
          <w:tab w:val="left" w:pos="1213"/>
          <w:tab w:val="left" w:pos="1214"/>
        </w:tabs>
        <w:spacing w:before="2" w:line="293" w:lineRule="exact"/>
        <w:ind w:left="1214" w:hanging="360"/>
        <w:rPr>
          <w:sz w:val="24"/>
          <w:lang w:val="it-IT"/>
        </w:rPr>
      </w:pPr>
      <w:r w:rsidRPr="001D16B4">
        <w:rPr>
          <w:sz w:val="24"/>
          <w:lang w:val="it-IT"/>
        </w:rPr>
        <w:t>deve specificatamente richiamare gli estremi del preventivopresentato;</w:t>
      </w:r>
    </w:p>
    <w:p w14:paraId="018C784E" w14:textId="77777777" w:rsidR="001C4C0C" w:rsidRPr="001D16B4" w:rsidRDefault="001C4C0C" w:rsidP="001C4C0C">
      <w:pPr>
        <w:pStyle w:val="Paragrafoelenco"/>
        <w:numPr>
          <w:ilvl w:val="0"/>
          <w:numId w:val="50"/>
        </w:numPr>
        <w:tabs>
          <w:tab w:val="left" w:pos="941"/>
        </w:tabs>
        <w:ind w:right="338"/>
        <w:jc w:val="both"/>
        <w:rPr>
          <w:sz w:val="24"/>
          <w:lang w:val="it-IT"/>
        </w:rPr>
      </w:pPr>
      <w:r w:rsidRPr="001D16B4">
        <w:rPr>
          <w:sz w:val="24"/>
          <w:lang w:val="it-IT"/>
        </w:rPr>
        <w:t>documentazione probatoria dell’avvenuto pagamento della fattura (ordine di accredito e ricevuta bancaria, fotocopia degli assegni non trasferibili con evidenza degli addebiti sull’estratto conto del c/c bancario/postale,ecc);</w:t>
      </w:r>
    </w:p>
    <w:p w14:paraId="04F00C00" w14:textId="77777777" w:rsidR="001C4C0C" w:rsidRPr="001D16B4" w:rsidRDefault="001C4C0C" w:rsidP="001C4C0C">
      <w:pPr>
        <w:pStyle w:val="Paragrafoelenco"/>
        <w:numPr>
          <w:ilvl w:val="0"/>
          <w:numId w:val="50"/>
        </w:numPr>
        <w:tabs>
          <w:tab w:val="left" w:pos="941"/>
        </w:tabs>
        <w:spacing w:before="5" w:line="237" w:lineRule="auto"/>
        <w:ind w:right="337"/>
        <w:jc w:val="both"/>
        <w:rPr>
          <w:sz w:val="24"/>
          <w:lang w:val="it-IT"/>
        </w:rPr>
      </w:pPr>
      <w:r w:rsidRPr="001D16B4">
        <w:rPr>
          <w:sz w:val="24"/>
          <w:lang w:val="it-IT"/>
        </w:rPr>
        <w:t>relazione dettagliata del servizio realizzato, specificando le attività eseguite, i tempi e le modalità di realizzazione e che includa le qualifiche professionali delle risorse impegnate nell’attività;</w:t>
      </w:r>
    </w:p>
    <w:p w14:paraId="0809104E" w14:textId="77777777" w:rsidR="001C4C0C" w:rsidRPr="001D16B4" w:rsidRDefault="001C4C0C" w:rsidP="001C4C0C">
      <w:pPr>
        <w:pStyle w:val="Paragrafoelenco"/>
        <w:numPr>
          <w:ilvl w:val="0"/>
          <w:numId w:val="50"/>
        </w:numPr>
        <w:tabs>
          <w:tab w:val="left" w:pos="940"/>
          <w:tab w:val="left" w:pos="941"/>
        </w:tabs>
        <w:spacing w:before="1" w:line="293" w:lineRule="exact"/>
        <w:rPr>
          <w:sz w:val="24"/>
          <w:lang w:val="it-IT"/>
        </w:rPr>
      </w:pPr>
      <w:r w:rsidRPr="001D16B4">
        <w:rPr>
          <w:sz w:val="24"/>
          <w:lang w:val="it-IT"/>
        </w:rPr>
        <w:t>copia dell’eventuale output oggettodell’attività;</w:t>
      </w:r>
    </w:p>
    <w:p w14:paraId="5EC33711" w14:textId="77777777" w:rsidR="001C4C0C" w:rsidRDefault="001C4C0C" w:rsidP="001C4C0C">
      <w:pPr>
        <w:pStyle w:val="Paragrafoelenco"/>
        <w:numPr>
          <w:ilvl w:val="0"/>
          <w:numId w:val="50"/>
        </w:numPr>
        <w:tabs>
          <w:tab w:val="left" w:pos="940"/>
          <w:tab w:val="left" w:pos="941"/>
        </w:tabs>
        <w:spacing w:line="293" w:lineRule="exact"/>
        <w:rPr>
          <w:sz w:val="24"/>
        </w:rPr>
      </w:pPr>
      <w:r>
        <w:rPr>
          <w:sz w:val="24"/>
        </w:rPr>
        <w:t>liberatoria (allegatoxxx).</w:t>
      </w:r>
    </w:p>
    <w:p w14:paraId="022460A0" w14:textId="77777777" w:rsidR="001C4C0C" w:rsidRDefault="001C4C0C" w:rsidP="001C4C0C">
      <w:pPr>
        <w:pStyle w:val="Corpotesto"/>
        <w:spacing w:before="8"/>
        <w:rPr>
          <w:sz w:val="23"/>
        </w:rPr>
      </w:pPr>
    </w:p>
    <w:p w14:paraId="489B90D3" w14:textId="77777777" w:rsidR="001C4C0C" w:rsidRDefault="001C4C0C" w:rsidP="001C4C0C">
      <w:pPr>
        <w:pStyle w:val="Titolo2"/>
        <w:numPr>
          <w:ilvl w:val="1"/>
          <w:numId w:val="56"/>
        </w:numPr>
        <w:tabs>
          <w:tab w:val="left" w:pos="940"/>
          <w:tab w:val="left" w:pos="941"/>
        </w:tabs>
        <w:ind w:left="940" w:hanging="720"/>
        <w:jc w:val="left"/>
      </w:pPr>
      <w:bookmarkStart w:id="34" w:name="7.4_Materiale_di_consumo"/>
      <w:bookmarkStart w:id="35" w:name="_bookmark45"/>
      <w:bookmarkEnd w:id="34"/>
      <w:bookmarkEnd w:id="35"/>
      <w:r>
        <w:t>Materiale diconsumo</w:t>
      </w:r>
    </w:p>
    <w:p w14:paraId="130FB910" w14:textId="77777777" w:rsidR="001C4C0C" w:rsidRPr="001D16B4" w:rsidRDefault="001C4C0C" w:rsidP="001C4C0C">
      <w:pPr>
        <w:pStyle w:val="Corpotesto"/>
        <w:ind w:left="220" w:right="336"/>
        <w:jc w:val="both"/>
        <w:rPr>
          <w:lang w:val="it-IT"/>
        </w:rPr>
      </w:pPr>
      <w:r w:rsidRPr="001D16B4">
        <w:rPr>
          <w:lang w:val="it-IT"/>
        </w:rPr>
        <w:t>I costi per materiali di consumo riguardano i beni che siano stati acquisiti ed utilizzati per la corretta gestione e funzionamento del partenariato nonché per l’espletamento delle attività finalizzate alla definizione del progetto collettivo o piano di attività della filiera.</w:t>
      </w:r>
    </w:p>
    <w:p w14:paraId="5D3B4D17" w14:textId="77777777" w:rsidR="001C4C0C" w:rsidRDefault="001C4C0C" w:rsidP="001C4C0C">
      <w:pPr>
        <w:jc w:val="both"/>
        <w:sectPr w:rsidR="001C4C0C">
          <w:pgSz w:w="11910" w:h="16840"/>
          <w:pgMar w:top="1460" w:right="740" w:bottom="1200" w:left="860" w:header="284" w:footer="1000" w:gutter="0"/>
          <w:cols w:space="720"/>
        </w:sectPr>
      </w:pPr>
    </w:p>
    <w:p w14:paraId="470940A0" w14:textId="77777777" w:rsidR="001C4C0C" w:rsidRPr="001D16B4" w:rsidRDefault="001C4C0C" w:rsidP="001C4C0C">
      <w:pPr>
        <w:pStyle w:val="Corpotesto"/>
        <w:ind w:left="220"/>
        <w:rPr>
          <w:lang w:val="it-IT"/>
        </w:rPr>
      </w:pPr>
      <w:r w:rsidRPr="001D16B4">
        <w:rPr>
          <w:lang w:val="it-IT"/>
        </w:rPr>
        <w:lastRenderedPageBreak/>
        <w:t>Non sono ritenute spese ammissibili:</w:t>
      </w:r>
    </w:p>
    <w:p w14:paraId="490108B9" w14:textId="77777777" w:rsidR="001C4C0C" w:rsidRPr="001D16B4" w:rsidRDefault="001C4C0C" w:rsidP="001C4C0C">
      <w:pPr>
        <w:pStyle w:val="Paragrafoelenco"/>
        <w:numPr>
          <w:ilvl w:val="0"/>
          <w:numId w:val="4"/>
        </w:numPr>
        <w:tabs>
          <w:tab w:val="left" w:pos="941"/>
        </w:tabs>
        <w:spacing w:before="5" w:line="237" w:lineRule="auto"/>
        <w:ind w:right="334"/>
        <w:jc w:val="both"/>
        <w:rPr>
          <w:sz w:val="24"/>
          <w:lang w:val="it-IT"/>
        </w:rPr>
      </w:pPr>
      <w:r w:rsidRPr="001D16B4">
        <w:rPr>
          <w:sz w:val="24"/>
          <w:lang w:val="it-IT"/>
        </w:rPr>
        <w:t>spese effettuate in quota parte, ossia la spesa deve gravare totalmente sul progetto, pertanto deve esistere una corrispondenza tra il valore del bene acquistato imputato al progetto e la relativafattura;</w:t>
      </w:r>
    </w:p>
    <w:p w14:paraId="47B88FCD" w14:textId="77777777" w:rsidR="001C4C0C" w:rsidRPr="001D16B4" w:rsidRDefault="001C4C0C" w:rsidP="001C4C0C">
      <w:pPr>
        <w:pStyle w:val="Paragrafoelenco"/>
        <w:numPr>
          <w:ilvl w:val="0"/>
          <w:numId w:val="4"/>
        </w:numPr>
        <w:tabs>
          <w:tab w:val="left" w:pos="940"/>
          <w:tab w:val="left" w:pos="941"/>
        </w:tabs>
        <w:spacing w:before="1" w:line="292" w:lineRule="exact"/>
        <w:rPr>
          <w:sz w:val="24"/>
          <w:lang w:val="it-IT"/>
        </w:rPr>
      </w:pPr>
      <w:r w:rsidRPr="001D16B4">
        <w:rPr>
          <w:sz w:val="24"/>
          <w:lang w:val="it-IT"/>
        </w:rPr>
        <w:t>acquisti effettuati senza seguire la procedura di seguitodescritta.</w:t>
      </w:r>
    </w:p>
    <w:p w14:paraId="0E718936" w14:textId="77777777" w:rsidR="001C4C0C" w:rsidRPr="001D16B4" w:rsidRDefault="001C4C0C" w:rsidP="001C4C0C">
      <w:pPr>
        <w:pStyle w:val="Corpotesto"/>
        <w:ind w:left="220" w:right="331"/>
        <w:jc w:val="both"/>
        <w:rPr>
          <w:lang w:val="it-IT"/>
        </w:rPr>
      </w:pPr>
      <w:r w:rsidRPr="001D16B4">
        <w:rPr>
          <w:lang w:val="it-IT"/>
        </w:rPr>
        <w:t>Qualora il soggetto attuatore disponga di scorte di materiali acquisiti in precedenza (magazzino), il ripristino di quest’ultime viene considerata una spesa ammissibile se all’atto della rendicontazione delle spese si disponga dei seguenti documenti:</w:t>
      </w:r>
    </w:p>
    <w:p w14:paraId="34A99903" w14:textId="77777777" w:rsidR="001C4C0C" w:rsidRPr="001D16B4" w:rsidRDefault="001C4C0C" w:rsidP="001C4C0C">
      <w:pPr>
        <w:pStyle w:val="Paragrafoelenco"/>
        <w:numPr>
          <w:ilvl w:val="0"/>
          <w:numId w:val="4"/>
        </w:numPr>
        <w:tabs>
          <w:tab w:val="left" w:pos="940"/>
          <w:tab w:val="left" w:pos="941"/>
        </w:tabs>
        <w:spacing w:before="4" w:line="293" w:lineRule="exact"/>
        <w:rPr>
          <w:sz w:val="24"/>
          <w:lang w:val="it-IT"/>
        </w:rPr>
      </w:pPr>
      <w:r w:rsidRPr="001D16B4">
        <w:rPr>
          <w:sz w:val="24"/>
          <w:lang w:val="it-IT"/>
        </w:rPr>
        <w:t>registro di magazzino di carico e scarico delmateriale;</w:t>
      </w:r>
    </w:p>
    <w:p w14:paraId="695FCB00" w14:textId="77777777" w:rsidR="001C4C0C" w:rsidRPr="001D16B4" w:rsidRDefault="001C4C0C" w:rsidP="001C4C0C">
      <w:pPr>
        <w:pStyle w:val="Paragrafoelenco"/>
        <w:numPr>
          <w:ilvl w:val="0"/>
          <w:numId w:val="4"/>
        </w:numPr>
        <w:tabs>
          <w:tab w:val="left" w:pos="941"/>
        </w:tabs>
        <w:spacing w:before="2" w:line="237" w:lineRule="auto"/>
        <w:ind w:right="343"/>
        <w:jc w:val="both"/>
        <w:rPr>
          <w:sz w:val="24"/>
          <w:lang w:val="it-IT"/>
        </w:rPr>
      </w:pPr>
      <w:r w:rsidRPr="001D16B4">
        <w:rPr>
          <w:sz w:val="24"/>
          <w:lang w:val="it-IT"/>
        </w:rPr>
        <w:t>bolle di prelievo da magazzino, firmate per consegna e ricevuta, nonché fattura di acquisto dimostrativa del costo unitario e che l’acquisto di questi beni non è stato effettuato attingendo risorse da altriprogetti.</w:t>
      </w:r>
    </w:p>
    <w:p w14:paraId="1AFBA0B6" w14:textId="77777777" w:rsidR="001C4C0C" w:rsidRPr="001D16B4" w:rsidRDefault="001C4C0C" w:rsidP="001C4C0C">
      <w:pPr>
        <w:pStyle w:val="Corpotesto"/>
        <w:ind w:left="220" w:right="339"/>
        <w:jc w:val="both"/>
        <w:rPr>
          <w:lang w:val="it-IT"/>
        </w:rPr>
      </w:pPr>
      <w:r w:rsidRPr="001D16B4">
        <w:rPr>
          <w:lang w:val="it-IT"/>
        </w:rPr>
        <w:t>I costi per materiale di consumo sono determinati sulla base degli importi di fattura, che dovrà fare chiaro riferimento al costo unitario del bene fornito, più eventuali dazi doganali, trasporto  ed imballo.</w:t>
      </w:r>
    </w:p>
    <w:p w14:paraId="42511433" w14:textId="77777777" w:rsidR="001C4C0C" w:rsidRPr="001D16B4" w:rsidRDefault="001C4C0C" w:rsidP="001C4C0C">
      <w:pPr>
        <w:pStyle w:val="Corpotesto"/>
        <w:ind w:left="928"/>
        <w:rPr>
          <w:lang w:val="it-IT"/>
        </w:rPr>
      </w:pPr>
      <w:r w:rsidRPr="001D16B4">
        <w:rPr>
          <w:lang w:val="it-IT"/>
        </w:rPr>
        <w:t>Per l’acquisizione del bene è necessaria l’espletamento di una procedura di selezione e</w:t>
      </w:r>
    </w:p>
    <w:p w14:paraId="3B80B734" w14:textId="77777777" w:rsidR="001C4C0C" w:rsidRPr="001D16B4" w:rsidRDefault="001C4C0C" w:rsidP="001C4C0C">
      <w:pPr>
        <w:pStyle w:val="Corpotesto"/>
        <w:ind w:left="220"/>
        <w:rPr>
          <w:lang w:val="it-IT"/>
        </w:rPr>
      </w:pPr>
      <w:r w:rsidRPr="001D16B4">
        <w:rPr>
          <w:lang w:val="it-IT"/>
        </w:rPr>
        <w:t>valutazione, con la richiesta di almeno tre preventivi provenienti da ditte comparabili.</w:t>
      </w:r>
    </w:p>
    <w:p w14:paraId="54011517" w14:textId="77777777" w:rsidR="001C4C0C" w:rsidRPr="001D16B4" w:rsidRDefault="001C4C0C" w:rsidP="001C4C0C">
      <w:pPr>
        <w:pStyle w:val="Corpotesto"/>
        <w:ind w:left="220" w:right="340"/>
        <w:jc w:val="both"/>
        <w:rPr>
          <w:lang w:val="it-IT"/>
        </w:rPr>
      </w:pPr>
      <w:r w:rsidRPr="001D16B4">
        <w:rPr>
          <w:lang w:val="it-IT"/>
        </w:rPr>
        <w:t>Ove non sia possibile disporre di tre offerte, deve essere redatta una relazione attestante l’impossibilità di individuare altri soggetti concorrenti in grado di fornire i servizi oggetto del finanziamento. Inoltre, la relazione deve riportare gli esiti dell’accurata indagine di mercato effettuata.</w:t>
      </w:r>
    </w:p>
    <w:p w14:paraId="4892ECF8" w14:textId="77777777" w:rsidR="001C4C0C" w:rsidRPr="001D16B4" w:rsidRDefault="001C4C0C" w:rsidP="001C4C0C">
      <w:pPr>
        <w:pStyle w:val="Corpotesto"/>
        <w:ind w:left="220" w:right="436"/>
        <w:jc w:val="both"/>
        <w:rPr>
          <w:lang w:val="it-IT"/>
        </w:rPr>
      </w:pPr>
      <w:r w:rsidRPr="001D16B4">
        <w:rPr>
          <w:lang w:val="it-IT"/>
        </w:rPr>
        <w:t>Nel rispetto di quanto previsto dalle vigenti disposizioni in materia di contenimento della spesa, il MEF, avvalendosi di CONSIP SpA, mette a disposizione delle Pubbliche Amministrazioni il Mercato elettronico (MePA), che consente acquisti telematici basati su un sistema che attua procedure di scelta del contraente interamente gestite per via elettronica. In questo caso il partner dovrà allegare alla rendicontazione della spesa gli atti propedeutici alla formalizzazione dell’acquisto sul MePA (ex: buono d’ordine) previsti dall’Ente di appartenenza.</w:t>
      </w:r>
    </w:p>
    <w:p w14:paraId="4799C939" w14:textId="77777777" w:rsidR="001C4C0C" w:rsidRPr="001D16B4" w:rsidRDefault="001C4C0C" w:rsidP="001C4C0C">
      <w:pPr>
        <w:pStyle w:val="Corpotesto"/>
        <w:ind w:left="220"/>
        <w:rPr>
          <w:lang w:val="it-IT"/>
        </w:rPr>
      </w:pPr>
      <w:r w:rsidRPr="001D16B4">
        <w:rPr>
          <w:lang w:val="it-IT"/>
        </w:rPr>
        <w:t>I preventivi dovranno essere acquisiti dal richiedente tramite la propria casella di posta elettronica certificata e devono, pena la loro esclusione, riportare:</w:t>
      </w:r>
    </w:p>
    <w:p w14:paraId="71C97575" w14:textId="77777777" w:rsidR="001C4C0C" w:rsidRPr="001D16B4" w:rsidRDefault="001C4C0C" w:rsidP="001C4C0C">
      <w:pPr>
        <w:pStyle w:val="Paragrafoelenco"/>
        <w:numPr>
          <w:ilvl w:val="0"/>
          <w:numId w:val="49"/>
        </w:numPr>
        <w:tabs>
          <w:tab w:val="left" w:pos="647"/>
          <w:tab w:val="left" w:pos="648"/>
        </w:tabs>
        <w:spacing w:before="2" w:line="292" w:lineRule="exact"/>
        <w:rPr>
          <w:sz w:val="24"/>
          <w:lang w:val="it-IT"/>
        </w:rPr>
      </w:pPr>
      <w:r w:rsidRPr="001D16B4">
        <w:rPr>
          <w:sz w:val="24"/>
          <w:lang w:val="it-IT"/>
        </w:rPr>
        <w:t>ladettagliataecompletadescrizionedeibenioggettodellacontrattazioneeilloroprezzo</w:t>
      </w:r>
    </w:p>
    <w:p w14:paraId="58ABFCF8" w14:textId="77777777" w:rsidR="001C4C0C" w:rsidRPr="001D16B4" w:rsidRDefault="001C4C0C" w:rsidP="001C4C0C">
      <w:pPr>
        <w:pStyle w:val="Corpotesto"/>
        <w:spacing w:line="274" w:lineRule="exact"/>
        <w:ind w:left="647"/>
        <w:rPr>
          <w:lang w:val="it-IT"/>
        </w:rPr>
      </w:pPr>
      <w:r w:rsidRPr="001D16B4">
        <w:rPr>
          <w:lang w:val="it-IT"/>
        </w:rPr>
        <w:t>unitario (sono esclusi preventivi “a corpo”);</w:t>
      </w:r>
    </w:p>
    <w:p w14:paraId="59148C7C" w14:textId="77777777" w:rsidR="001C4C0C" w:rsidRPr="001D16B4" w:rsidRDefault="001C4C0C" w:rsidP="001C4C0C">
      <w:pPr>
        <w:pStyle w:val="Paragrafoelenco"/>
        <w:numPr>
          <w:ilvl w:val="0"/>
          <w:numId w:val="49"/>
        </w:numPr>
        <w:tabs>
          <w:tab w:val="left" w:pos="647"/>
          <w:tab w:val="left" w:pos="648"/>
        </w:tabs>
        <w:spacing w:before="5" w:line="237" w:lineRule="auto"/>
        <w:ind w:right="441"/>
        <w:rPr>
          <w:sz w:val="24"/>
          <w:lang w:val="it-IT"/>
        </w:rPr>
      </w:pPr>
      <w:r w:rsidRPr="001D16B4">
        <w:rPr>
          <w:sz w:val="24"/>
          <w:lang w:val="it-IT"/>
        </w:rPr>
        <w:t>ragione sociale e partita IVA, numero offerta e/o data, indirizzo della sede legale e/o amministrativa;</w:t>
      </w:r>
    </w:p>
    <w:p w14:paraId="045E5B73" w14:textId="77777777" w:rsidR="001C4C0C" w:rsidRPr="001D16B4" w:rsidRDefault="001C4C0C" w:rsidP="001C4C0C">
      <w:pPr>
        <w:pStyle w:val="Paragrafoelenco"/>
        <w:numPr>
          <w:ilvl w:val="0"/>
          <w:numId w:val="49"/>
        </w:numPr>
        <w:tabs>
          <w:tab w:val="left" w:pos="648"/>
        </w:tabs>
        <w:spacing w:before="2" w:line="293" w:lineRule="exact"/>
        <w:jc w:val="both"/>
        <w:rPr>
          <w:sz w:val="24"/>
          <w:lang w:val="it-IT"/>
        </w:rPr>
      </w:pPr>
      <w:r w:rsidRPr="001D16B4">
        <w:rPr>
          <w:sz w:val="24"/>
          <w:lang w:val="it-IT"/>
        </w:rPr>
        <w:t>tempi di consegna/collaudo (se del caso) del bene oggetto difornitura;</w:t>
      </w:r>
    </w:p>
    <w:p w14:paraId="32E6FB8F" w14:textId="77777777" w:rsidR="001C4C0C" w:rsidRPr="001D16B4" w:rsidRDefault="001C4C0C" w:rsidP="001C4C0C">
      <w:pPr>
        <w:pStyle w:val="Paragrafoelenco"/>
        <w:numPr>
          <w:ilvl w:val="0"/>
          <w:numId w:val="49"/>
        </w:numPr>
        <w:tabs>
          <w:tab w:val="left" w:pos="648"/>
        </w:tabs>
        <w:spacing w:line="293" w:lineRule="exact"/>
        <w:jc w:val="both"/>
        <w:rPr>
          <w:sz w:val="24"/>
          <w:lang w:val="it-IT"/>
        </w:rPr>
      </w:pPr>
      <w:r w:rsidRPr="001D16B4">
        <w:rPr>
          <w:sz w:val="24"/>
          <w:lang w:val="it-IT"/>
        </w:rPr>
        <w:t>prezzo dell’offerta e modalità dipagamento;</w:t>
      </w:r>
    </w:p>
    <w:p w14:paraId="624D59F0" w14:textId="77777777" w:rsidR="001C4C0C" w:rsidRPr="001D16B4" w:rsidRDefault="001C4C0C" w:rsidP="001C4C0C">
      <w:pPr>
        <w:pStyle w:val="Paragrafoelenco"/>
        <w:numPr>
          <w:ilvl w:val="0"/>
          <w:numId w:val="49"/>
        </w:numPr>
        <w:tabs>
          <w:tab w:val="left" w:pos="648"/>
        </w:tabs>
        <w:spacing w:before="1" w:line="293" w:lineRule="exact"/>
        <w:jc w:val="both"/>
        <w:rPr>
          <w:sz w:val="24"/>
          <w:lang w:val="it-IT"/>
        </w:rPr>
      </w:pPr>
      <w:r w:rsidRPr="001D16B4">
        <w:rPr>
          <w:sz w:val="24"/>
          <w:lang w:val="it-IT"/>
        </w:rPr>
        <w:t>data, luogo di sottoscrizione del preventivo e firmaleggibile;</w:t>
      </w:r>
    </w:p>
    <w:p w14:paraId="4C8046D8" w14:textId="77777777" w:rsidR="001C4C0C" w:rsidRPr="001D16B4" w:rsidRDefault="001C4C0C" w:rsidP="001C4C0C">
      <w:pPr>
        <w:pStyle w:val="Paragrafoelenco"/>
        <w:numPr>
          <w:ilvl w:val="0"/>
          <w:numId w:val="49"/>
        </w:numPr>
        <w:tabs>
          <w:tab w:val="left" w:pos="648"/>
        </w:tabs>
        <w:spacing w:line="292" w:lineRule="exact"/>
        <w:jc w:val="both"/>
        <w:rPr>
          <w:sz w:val="24"/>
          <w:lang w:val="it-IT"/>
        </w:rPr>
      </w:pPr>
      <w:r w:rsidRPr="001D16B4">
        <w:rPr>
          <w:sz w:val="24"/>
          <w:lang w:val="it-IT"/>
        </w:rPr>
        <w:t>essereincorsodivalidità.Ipreventividevonoriportareespressamenteladuratadivalidità</w:t>
      </w:r>
    </w:p>
    <w:p w14:paraId="702AB391" w14:textId="77777777" w:rsidR="001C4C0C" w:rsidRDefault="001C4C0C" w:rsidP="001C4C0C">
      <w:pPr>
        <w:pStyle w:val="Corpotesto"/>
        <w:spacing w:line="274" w:lineRule="exact"/>
        <w:ind w:left="647"/>
      </w:pPr>
      <w:r>
        <w:t>dell’offerta;</w:t>
      </w:r>
    </w:p>
    <w:p w14:paraId="3137BF7B" w14:textId="77777777" w:rsidR="001C4C0C" w:rsidRPr="001D16B4" w:rsidRDefault="001C4C0C" w:rsidP="001C4C0C">
      <w:pPr>
        <w:pStyle w:val="Paragrafoelenco"/>
        <w:numPr>
          <w:ilvl w:val="0"/>
          <w:numId w:val="49"/>
        </w:numPr>
        <w:tabs>
          <w:tab w:val="left" w:pos="648"/>
        </w:tabs>
        <w:spacing w:before="2" w:line="293" w:lineRule="exact"/>
        <w:jc w:val="both"/>
        <w:rPr>
          <w:sz w:val="24"/>
          <w:lang w:val="it-IT"/>
        </w:rPr>
      </w:pPr>
      <w:r w:rsidRPr="001D16B4">
        <w:rPr>
          <w:sz w:val="24"/>
          <w:lang w:val="it-IT"/>
        </w:rPr>
        <w:t>essere rilasciati da ditteche:</w:t>
      </w:r>
    </w:p>
    <w:p w14:paraId="42B9AAA0" w14:textId="77777777" w:rsidR="001C4C0C" w:rsidRPr="001D16B4" w:rsidRDefault="001C4C0C" w:rsidP="001C4C0C">
      <w:pPr>
        <w:pStyle w:val="Paragrafoelenco"/>
        <w:numPr>
          <w:ilvl w:val="1"/>
          <w:numId w:val="49"/>
        </w:numPr>
        <w:tabs>
          <w:tab w:val="left" w:pos="940"/>
          <w:tab w:val="left" w:pos="941"/>
        </w:tabs>
        <w:spacing w:line="275" w:lineRule="exact"/>
        <w:rPr>
          <w:sz w:val="24"/>
          <w:lang w:val="it-IT"/>
        </w:rPr>
      </w:pPr>
      <w:r w:rsidRPr="001D16B4">
        <w:rPr>
          <w:sz w:val="24"/>
          <w:lang w:val="it-IT"/>
        </w:rPr>
        <w:t>non hanno il medesimo rappresentante legale / socio dimaggioranza;</w:t>
      </w:r>
    </w:p>
    <w:p w14:paraId="67D386E7" w14:textId="77777777" w:rsidR="001C4C0C" w:rsidRPr="001D16B4" w:rsidRDefault="001C4C0C" w:rsidP="001C4C0C">
      <w:pPr>
        <w:pStyle w:val="Paragrafoelenco"/>
        <w:numPr>
          <w:ilvl w:val="1"/>
          <w:numId w:val="49"/>
        </w:numPr>
        <w:tabs>
          <w:tab w:val="left" w:pos="940"/>
          <w:tab w:val="left" w:pos="941"/>
        </w:tabs>
        <w:rPr>
          <w:sz w:val="24"/>
          <w:lang w:val="it-IT"/>
        </w:rPr>
      </w:pPr>
      <w:r w:rsidRPr="001D16B4">
        <w:rPr>
          <w:sz w:val="24"/>
          <w:lang w:val="it-IT"/>
        </w:rPr>
        <w:t>non fanno capo ad un stessogruppo</w:t>
      </w:r>
    </w:p>
    <w:p w14:paraId="38EB3066" w14:textId="77777777" w:rsidR="001C4C0C" w:rsidRPr="001D16B4" w:rsidRDefault="001C4C0C" w:rsidP="001C4C0C">
      <w:pPr>
        <w:pStyle w:val="Paragrafoelenco"/>
        <w:numPr>
          <w:ilvl w:val="1"/>
          <w:numId w:val="49"/>
        </w:numPr>
        <w:tabs>
          <w:tab w:val="left" w:pos="940"/>
          <w:tab w:val="left" w:pos="941"/>
        </w:tabs>
        <w:rPr>
          <w:sz w:val="24"/>
          <w:lang w:val="it-IT"/>
        </w:rPr>
      </w:pPr>
      <w:r w:rsidRPr="001D16B4">
        <w:rPr>
          <w:sz w:val="24"/>
          <w:lang w:val="it-IT"/>
        </w:rPr>
        <w:t>non hanno la sede amministrativa o legale allo stessoindirizzo;</w:t>
      </w:r>
    </w:p>
    <w:p w14:paraId="31AC82C9" w14:textId="77777777" w:rsidR="001C4C0C" w:rsidRPr="001D16B4" w:rsidRDefault="001C4C0C" w:rsidP="001C4C0C">
      <w:pPr>
        <w:pStyle w:val="Paragrafoelenco"/>
        <w:numPr>
          <w:ilvl w:val="1"/>
          <w:numId w:val="49"/>
        </w:numPr>
        <w:tabs>
          <w:tab w:val="left" w:pos="940"/>
          <w:tab w:val="left" w:pos="941"/>
        </w:tabs>
        <w:rPr>
          <w:sz w:val="24"/>
          <w:lang w:val="it-IT"/>
        </w:rPr>
      </w:pPr>
      <w:r w:rsidRPr="001D16B4">
        <w:rPr>
          <w:sz w:val="24"/>
          <w:lang w:val="it-IT"/>
        </w:rPr>
        <w:t>svolgono attività compatibile con l’oggettodell’offerta.</w:t>
      </w:r>
    </w:p>
    <w:p w14:paraId="422228AB" w14:textId="77777777" w:rsidR="001C4C0C" w:rsidRPr="001D16B4" w:rsidRDefault="001C4C0C" w:rsidP="001C4C0C">
      <w:pPr>
        <w:pStyle w:val="Corpotesto"/>
        <w:ind w:left="220"/>
        <w:jc w:val="both"/>
        <w:rPr>
          <w:lang w:val="it-IT"/>
        </w:rPr>
      </w:pPr>
      <w:r w:rsidRPr="001D16B4">
        <w:rPr>
          <w:lang w:val="it-IT"/>
        </w:rPr>
        <w:t>Il verbale di scelta dell’offerta, redatto dal rappresentante legale dell’impresa acquirente, deve:</w:t>
      </w:r>
    </w:p>
    <w:p w14:paraId="337F052F" w14:textId="77777777" w:rsidR="001C4C0C" w:rsidRPr="001D16B4" w:rsidRDefault="001C4C0C" w:rsidP="001C4C0C">
      <w:pPr>
        <w:pStyle w:val="Paragrafoelenco"/>
        <w:numPr>
          <w:ilvl w:val="0"/>
          <w:numId w:val="48"/>
        </w:numPr>
        <w:tabs>
          <w:tab w:val="left" w:pos="940"/>
          <w:tab w:val="left" w:pos="941"/>
        </w:tabs>
        <w:spacing w:before="4" w:line="237" w:lineRule="auto"/>
        <w:ind w:right="346"/>
        <w:rPr>
          <w:sz w:val="24"/>
          <w:lang w:val="it-IT"/>
        </w:rPr>
      </w:pPr>
      <w:r w:rsidRPr="001D16B4">
        <w:rPr>
          <w:sz w:val="24"/>
          <w:lang w:val="it-IT"/>
        </w:rPr>
        <w:t>illustrare il metodo adottato per la scelta delle ditte alle quali è stata richiesta la relativa offerta</w:t>
      </w:r>
    </w:p>
    <w:p w14:paraId="2AF6A67B" w14:textId="77777777" w:rsidR="001C4C0C" w:rsidRPr="001D16B4" w:rsidRDefault="001C4C0C" w:rsidP="001C4C0C">
      <w:pPr>
        <w:pStyle w:val="Paragrafoelenco"/>
        <w:numPr>
          <w:ilvl w:val="0"/>
          <w:numId w:val="48"/>
        </w:numPr>
        <w:tabs>
          <w:tab w:val="left" w:pos="940"/>
          <w:tab w:val="left" w:pos="941"/>
        </w:tabs>
        <w:spacing w:before="1" w:line="293" w:lineRule="exact"/>
        <w:rPr>
          <w:sz w:val="24"/>
          <w:lang w:val="it-IT"/>
        </w:rPr>
      </w:pPr>
      <w:r w:rsidRPr="001D16B4">
        <w:rPr>
          <w:sz w:val="24"/>
          <w:lang w:val="it-IT"/>
        </w:rPr>
        <w:t>attestare la congruità di tutte le offertepervenute</w:t>
      </w:r>
    </w:p>
    <w:p w14:paraId="535D7E52" w14:textId="77777777" w:rsidR="001C4C0C" w:rsidRPr="001D16B4" w:rsidRDefault="001C4C0C" w:rsidP="001C4C0C">
      <w:pPr>
        <w:pStyle w:val="Paragrafoelenco"/>
        <w:numPr>
          <w:ilvl w:val="0"/>
          <w:numId w:val="48"/>
        </w:numPr>
        <w:tabs>
          <w:tab w:val="left" w:pos="940"/>
          <w:tab w:val="left" w:pos="941"/>
        </w:tabs>
        <w:spacing w:line="293" w:lineRule="exact"/>
        <w:rPr>
          <w:sz w:val="24"/>
          <w:lang w:val="it-IT"/>
        </w:rPr>
      </w:pPr>
      <w:r w:rsidRPr="001D16B4">
        <w:rPr>
          <w:sz w:val="24"/>
          <w:lang w:val="it-IT"/>
        </w:rPr>
        <w:t>specificare i motivi della sceltadell’offerta.</w:t>
      </w:r>
    </w:p>
    <w:p w14:paraId="44C3EE20" w14:textId="77777777" w:rsidR="001C4C0C" w:rsidRDefault="001C4C0C" w:rsidP="001C4C0C">
      <w:pPr>
        <w:spacing w:line="293" w:lineRule="exact"/>
        <w:rPr>
          <w:sz w:val="24"/>
        </w:rPr>
        <w:sectPr w:rsidR="001C4C0C">
          <w:pgSz w:w="11910" w:h="16840"/>
          <w:pgMar w:top="1460" w:right="740" w:bottom="1200" w:left="860" w:header="284" w:footer="1000" w:gutter="0"/>
          <w:cols w:space="720"/>
        </w:sectPr>
      </w:pPr>
    </w:p>
    <w:p w14:paraId="2B930F67" w14:textId="77777777" w:rsidR="001C4C0C" w:rsidRPr="001D16B4" w:rsidRDefault="001C4C0C" w:rsidP="001C4C0C">
      <w:pPr>
        <w:pStyle w:val="Corpotesto"/>
        <w:ind w:left="220" w:right="441"/>
        <w:jc w:val="both"/>
        <w:rPr>
          <w:lang w:val="it-IT"/>
        </w:rPr>
      </w:pPr>
      <w:r w:rsidRPr="001D16B4">
        <w:rPr>
          <w:lang w:val="it-IT"/>
        </w:rPr>
        <w:lastRenderedPageBreak/>
        <w:t>Alla verbale di scelta dovrà, inoltre, essere allegato un prospetto di raffronto dei preventivi presentato sotto forma di dichiarazione, ai sensi e per gli effetti del DPR n. 445 del 28 dicembre 2000 (Allegato XXX).</w:t>
      </w:r>
    </w:p>
    <w:p w14:paraId="43C2AAB9" w14:textId="77777777" w:rsidR="001C4C0C" w:rsidRPr="001D16B4" w:rsidRDefault="001C4C0C" w:rsidP="001C4C0C">
      <w:pPr>
        <w:pStyle w:val="Corpotesto"/>
        <w:spacing w:before="11"/>
        <w:rPr>
          <w:sz w:val="23"/>
          <w:lang w:val="it-IT"/>
        </w:rPr>
      </w:pPr>
    </w:p>
    <w:p w14:paraId="1E1C5FEA" w14:textId="77777777" w:rsidR="001C4C0C" w:rsidRDefault="001C4C0C" w:rsidP="001C4C0C">
      <w:pPr>
        <w:pStyle w:val="Corpotesto"/>
        <w:ind w:left="503"/>
      </w:pPr>
      <w:r>
        <w:rPr>
          <w:u w:val="single"/>
        </w:rPr>
        <w:t>Documentazione da presentare:</w:t>
      </w:r>
    </w:p>
    <w:p w14:paraId="41984C47" w14:textId="77777777" w:rsidR="001C4C0C" w:rsidRPr="001D16B4" w:rsidRDefault="001C4C0C" w:rsidP="001C4C0C">
      <w:pPr>
        <w:pStyle w:val="Paragrafoelenco"/>
        <w:numPr>
          <w:ilvl w:val="0"/>
          <w:numId w:val="47"/>
        </w:numPr>
        <w:tabs>
          <w:tab w:val="left" w:pos="940"/>
          <w:tab w:val="left" w:pos="941"/>
        </w:tabs>
        <w:spacing w:before="1" w:line="293" w:lineRule="exact"/>
        <w:rPr>
          <w:sz w:val="24"/>
          <w:lang w:val="it-IT"/>
        </w:rPr>
      </w:pPr>
      <w:r w:rsidRPr="001D16B4">
        <w:rPr>
          <w:sz w:val="24"/>
          <w:lang w:val="it-IT"/>
        </w:rPr>
        <w:t>copia richiesta di preventivi con allegata copia della e-mail;</w:t>
      </w:r>
    </w:p>
    <w:p w14:paraId="0AB32972" w14:textId="77777777" w:rsidR="001C4C0C" w:rsidRPr="001D16B4" w:rsidRDefault="001C4C0C" w:rsidP="001C4C0C">
      <w:pPr>
        <w:pStyle w:val="Paragrafoelenco"/>
        <w:numPr>
          <w:ilvl w:val="0"/>
          <w:numId w:val="47"/>
        </w:numPr>
        <w:tabs>
          <w:tab w:val="left" w:pos="940"/>
          <w:tab w:val="left" w:pos="941"/>
        </w:tabs>
        <w:spacing w:line="293" w:lineRule="exact"/>
        <w:rPr>
          <w:sz w:val="24"/>
          <w:lang w:val="it-IT"/>
        </w:rPr>
      </w:pPr>
      <w:r w:rsidRPr="001D16B4">
        <w:rPr>
          <w:sz w:val="24"/>
          <w:lang w:val="it-IT"/>
        </w:rPr>
        <w:t>copia dell’e-mail dalla quale risulti la data di arrivo di ciascunpreventivo;</w:t>
      </w:r>
    </w:p>
    <w:p w14:paraId="1649B23D" w14:textId="77777777" w:rsidR="001C4C0C" w:rsidRPr="001D16B4" w:rsidRDefault="001C4C0C" w:rsidP="001C4C0C">
      <w:pPr>
        <w:pStyle w:val="Paragrafoelenco"/>
        <w:numPr>
          <w:ilvl w:val="0"/>
          <w:numId w:val="47"/>
        </w:numPr>
        <w:tabs>
          <w:tab w:val="left" w:pos="940"/>
          <w:tab w:val="left" w:pos="941"/>
        </w:tabs>
        <w:spacing w:line="293" w:lineRule="exact"/>
        <w:rPr>
          <w:sz w:val="24"/>
          <w:lang w:val="it-IT"/>
        </w:rPr>
      </w:pPr>
      <w:r w:rsidRPr="001D16B4">
        <w:rPr>
          <w:sz w:val="24"/>
          <w:lang w:val="it-IT"/>
        </w:rPr>
        <w:t>copia dei dettagliati e confrontabilipreventivi;</w:t>
      </w:r>
    </w:p>
    <w:p w14:paraId="24478E00" w14:textId="77777777" w:rsidR="001C4C0C" w:rsidRPr="001D16B4" w:rsidRDefault="001C4C0C" w:rsidP="001C4C0C">
      <w:pPr>
        <w:pStyle w:val="Paragrafoelenco"/>
        <w:numPr>
          <w:ilvl w:val="0"/>
          <w:numId w:val="47"/>
        </w:numPr>
        <w:tabs>
          <w:tab w:val="left" w:pos="940"/>
          <w:tab w:val="left" w:pos="941"/>
        </w:tabs>
        <w:spacing w:line="293" w:lineRule="exact"/>
        <w:rPr>
          <w:sz w:val="24"/>
          <w:lang w:val="it-IT"/>
        </w:rPr>
      </w:pPr>
      <w:r w:rsidRPr="001D16B4">
        <w:rPr>
          <w:sz w:val="24"/>
          <w:lang w:val="it-IT"/>
        </w:rPr>
        <w:t>verbale di scelta dei preventivi ;</w:t>
      </w:r>
    </w:p>
    <w:p w14:paraId="681F668C" w14:textId="77777777" w:rsidR="001C4C0C" w:rsidRPr="001D16B4" w:rsidRDefault="001C4C0C" w:rsidP="001C4C0C">
      <w:pPr>
        <w:pStyle w:val="Paragrafoelenco"/>
        <w:numPr>
          <w:ilvl w:val="0"/>
          <w:numId w:val="47"/>
        </w:numPr>
        <w:tabs>
          <w:tab w:val="left" w:pos="941"/>
        </w:tabs>
        <w:spacing w:before="3" w:line="237" w:lineRule="auto"/>
        <w:ind w:right="338"/>
        <w:jc w:val="both"/>
        <w:rPr>
          <w:sz w:val="24"/>
          <w:lang w:val="it-IT"/>
        </w:rPr>
      </w:pPr>
      <w:r w:rsidRPr="001D16B4">
        <w:rPr>
          <w:sz w:val="24"/>
          <w:lang w:val="it-IT"/>
        </w:rPr>
        <w:t>prospetto di raffronto delle offerte (allegato xxx) , presentato sotto forma di dichiarazione, ai sensi e per gli effetti del DPR n. 445 del 28 dicembre 2000, che contenga le seguenti informazioni:</w:t>
      </w:r>
    </w:p>
    <w:p w14:paraId="17ADECD1" w14:textId="77777777" w:rsidR="001C4C0C" w:rsidRPr="001D16B4" w:rsidRDefault="001C4C0C" w:rsidP="001C4C0C">
      <w:pPr>
        <w:pStyle w:val="Paragrafoelenco"/>
        <w:numPr>
          <w:ilvl w:val="1"/>
          <w:numId w:val="47"/>
        </w:numPr>
        <w:tabs>
          <w:tab w:val="left" w:pos="1497"/>
          <w:tab w:val="left" w:pos="1498"/>
        </w:tabs>
        <w:spacing w:before="2"/>
        <w:ind w:right="338"/>
        <w:rPr>
          <w:sz w:val="24"/>
          <w:lang w:val="it-IT"/>
        </w:rPr>
      </w:pPr>
      <w:r w:rsidRPr="001D16B4">
        <w:rPr>
          <w:sz w:val="24"/>
          <w:lang w:val="it-IT"/>
        </w:rPr>
        <w:t>ragione sociale e partita IVA, numero offerta e/o data, indirizzo della sede legale e/o amministrativa;</w:t>
      </w:r>
    </w:p>
    <w:p w14:paraId="0662CD3E" w14:textId="77777777" w:rsidR="001C4C0C" w:rsidRPr="001D16B4" w:rsidRDefault="001C4C0C" w:rsidP="001C4C0C">
      <w:pPr>
        <w:pStyle w:val="Paragrafoelenco"/>
        <w:numPr>
          <w:ilvl w:val="1"/>
          <w:numId w:val="47"/>
        </w:numPr>
        <w:tabs>
          <w:tab w:val="left" w:pos="1497"/>
          <w:tab w:val="left" w:pos="1498"/>
        </w:tabs>
        <w:spacing w:before="2" w:line="293" w:lineRule="exact"/>
        <w:rPr>
          <w:sz w:val="24"/>
          <w:lang w:val="it-IT"/>
        </w:rPr>
      </w:pPr>
      <w:r w:rsidRPr="001D16B4">
        <w:rPr>
          <w:sz w:val="24"/>
          <w:lang w:val="it-IT"/>
        </w:rPr>
        <w:t>non hanno il medesimo rappresentante legale / socio dimaggioranza;</w:t>
      </w:r>
    </w:p>
    <w:p w14:paraId="176889A9" w14:textId="77777777" w:rsidR="001C4C0C" w:rsidRPr="001D16B4" w:rsidRDefault="001C4C0C" w:rsidP="001C4C0C">
      <w:pPr>
        <w:pStyle w:val="Paragrafoelenco"/>
        <w:numPr>
          <w:ilvl w:val="1"/>
          <w:numId w:val="47"/>
        </w:numPr>
        <w:tabs>
          <w:tab w:val="left" w:pos="1497"/>
          <w:tab w:val="left" w:pos="1498"/>
        </w:tabs>
        <w:spacing w:line="293" w:lineRule="exact"/>
        <w:rPr>
          <w:sz w:val="24"/>
          <w:lang w:val="it-IT"/>
        </w:rPr>
      </w:pPr>
      <w:r w:rsidRPr="001D16B4">
        <w:rPr>
          <w:sz w:val="24"/>
          <w:lang w:val="it-IT"/>
        </w:rPr>
        <w:t>non fanno capo ad un stessogruppo;</w:t>
      </w:r>
    </w:p>
    <w:p w14:paraId="2075CC79" w14:textId="77777777" w:rsidR="001C4C0C" w:rsidRPr="001D16B4" w:rsidRDefault="001C4C0C" w:rsidP="001C4C0C">
      <w:pPr>
        <w:pStyle w:val="Paragrafoelenco"/>
        <w:numPr>
          <w:ilvl w:val="1"/>
          <w:numId w:val="47"/>
        </w:numPr>
        <w:tabs>
          <w:tab w:val="left" w:pos="1497"/>
          <w:tab w:val="left" w:pos="1498"/>
        </w:tabs>
        <w:spacing w:line="293" w:lineRule="exact"/>
        <w:rPr>
          <w:sz w:val="24"/>
          <w:lang w:val="it-IT"/>
        </w:rPr>
      </w:pPr>
      <w:r w:rsidRPr="001D16B4">
        <w:rPr>
          <w:sz w:val="24"/>
          <w:lang w:val="it-IT"/>
        </w:rPr>
        <w:t>non hanno la sede amministrativa o legale allo stessoindirizzo;</w:t>
      </w:r>
    </w:p>
    <w:p w14:paraId="6231FAA6" w14:textId="77777777" w:rsidR="001C4C0C" w:rsidRPr="001D16B4" w:rsidRDefault="001C4C0C" w:rsidP="001C4C0C">
      <w:pPr>
        <w:pStyle w:val="Paragrafoelenco"/>
        <w:numPr>
          <w:ilvl w:val="1"/>
          <w:numId w:val="47"/>
        </w:numPr>
        <w:tabs>
          <w:tab w:val="left" w:pos="1497"/>
          <w:tab w:val="left" w:pos="1498"/>
        </w:tabs>
        <w:spacing w:line="293" w:lineRule="exact"/>
        <w:rPr>
          <w:sz w:val="24"/>
          <w:lang w:val="it-IT"/>
        </w:rPr>
      </w:pPr>
      <w:r w:rsidRPr="001D16B4">
        <w:rPr>
          <w:sz w:val="24"/>
          <w:lang w:val="it-IT"/>
        </w:rPr>
        <w:t>svolgono attività compatibile con l’oggettodell’offerta.</w:t>
      </w:r>
    </w:p>
    <w:p w14:paraId="32699117" w14:textId="77777777" w:rsidR="001C4C0C" w:rsidRPr="001D16B4" w:rsidRDefault="001C4C0C" w:rsidP="001C4C0C">
      <w:pPr>
        <w:pStyle w:val="Paragrafoelenco"/>
        <w:numPr>
          <w:ilvl w:val="0"/>
          <w:numId w:val="47"/>
        </w:numPr>
        <w:tabs>
          <w:tab w:val="left" w:pos="940"/>
          <w:tab w:val="left" w:pos="941"/>
        </w:tabs>
        <w:spacing w:line="293" w:lineRule="exact"/>
        <w:rPr>
          <w:sz w:val="24"/>
          <w:lang w:val="it-IT"/>
        </w:rPr>
      </w:pPr>
      <w:r w:rsidRPr="001D16B4">
        <w:rPr>
          <w:sz w:val="24"/>
          <w:lang w:val="it-IT"/>
        </w:rPr>
        <w:t>copia lettera/ordine di acquisto del bene/preventivo firmato peraccettazione;</w:t>
      </w:r>
    </w:p>
    <w:p w14:paraId="16EFF095" w14:textId="77777777" w:rsidR="001C4C0C" w:rsidRPr="001D16B4" w:rsidRDefault="001C4C0C" w:rsidP="001C4C0C">
      <w:pPr>
        <w:pStyle w:val="Paragrafoelenco"/>
        <w:numPr>
          <w:ilvl w:val="0"/>
          <w:numId w:val="47"/>
        </w:numPr>
        <w:tabs>
          <w:tab w:val="left" w:pos="940"/>
          <w:tab w:val="left" w:pos="941"/>
        </w:tabs>
        <w:spacing w:line="293" w:lineRule="exact"/>
        <w:rPr>
          <w:sz w:val="24"/>
          <w:lang w:val="it-IT"/>
        </w:rPr>
      </w:pPr>
      <w:r w:rsidRPr="001D16B4">
        <w:rPr>
          <w:sz w:val="24"/>
          <w:lang w:val="it-IT"/>
        </w:rPr>
        <w:t>la fattura di acquisto chedeve:</w:t>
      </w:r>
    </w:p>
    <w:p w14:paraId="0DED33B6" w14:textId="77777777" w:rsidR="001C4C0C" w:rsidRPr="001D16B4" w:rsidRDefault="001C4C0C" w:rsidP="001C4C0C">
      <w:pPr>
        <w:pStyle w:val="Paragrafoelenco"/>
        <w:numPr>
          <w:ilvl w:val="1"/>
          <w:numId w:val="47"/>
        </w:numPr>
        <w:tabs>
          <w:tab w:val="left" w:pos="1213"/>
          <w:tab w:val="left" w:pos="1214"/>
        </w:tabs>
        <w:spacing w:before="4" w:line="237" w:lineRule="auto"/>
        <w:ind w:left="1214" w:right="339" w:hanging="360"/>
        <w:rPr>
          <w:sz w:val="24"/>
          <w:lang w:val="it-IT"/>
        </w:rPr>
      </w:pPr>
      <w:r w:rsidRPr="001D16B4">
        <w:rPr>
          <w:sz w:val="24"/>
          <w:lang w:val="it-IT"/>
        </w:rPr>
        <w:t>riportare la chiara e completa descrizione del bene acquistato (unità acquistate, presso unitario, codiceprodotto);</w:t>
      </w:r>
    </w:p>
    <w:p w14:paraId="5FE58DB4" w14:textId="77777777" w:rsidR="001C4C0C" w:rsidRPr="001D16B4" w:rsidRDefault="001C4C0C" w:rsidP="001C4C0C">
      <w:pPr>
        <w:pStyle w:val="Paragrafoelenco"/>
        <w:numPr>
          <w:ilvl w:val="1"/>
          <w:numId w:val="47"/>
        </w:numPr>
        <w:tabs>
          <w:tab w:val="left" w:pos="1213"/>
          <w:tab w:val="left" w:pos="1214"/>
        </w:tabs>
        <w:spacing w:before="5" w:line="237" w:lineRule="auto"/>
        <w:ind w:left="1214" w:right="333" w:hanging="360"/>
        <w:rPr>
          <w:sz w:val="24"/>
          <w:lang w:val="it-IT"/>
        </w:rPr>
      </w:pPr>
      <w:r w:rsidRPr="001D16B4">
        <w:rPr>
          <w:sz w:val="24"/>
          <w:lang w:val="it-IT"/>
        </w:rPr>
        <w:t>risultare chiaramente riferibili al progetto finanziato (</w:t>
      </w:r>
      <w:r w:rsidRPr="001D16B4">
        <w:rPr>
          <w:i/>
          <w:sz w:val="24"/>
          <w:lang w:val="it-IT"/>
        </w:rPr>
        <w:t>PSR Campania 2014-2020, sottomisura 16.5 o sottomisura 16.6, “titolo del progetto/acronimo”,CUP</w:t>
      </w:r>
      <w:r w:rsidRPr="001D16B4">
        <w:rPr>
          <w:sz w:val="24"/>
          <w:lang w:val="it-IT"/>
        </w:rPr>
        <w:t>),</w:t>
      </w:r>
    </w:p>
    <w:p w14:paraId="047A2243" w14:textId="77777777" w:rsidR="001C4C0C" w:rsidRPr="001D16B4" w:rsidRDefault="001C4C0C" w:rsidP="001C4C0C">
      <w:pPr>
        <w:pStyle w:val="Paragrafoelenco"/>
        <w:numPr>
          <w:ilvl w:val="1"/>
          <w:numId w:val="47"/>
        </w:numPr>
        <w:tabs>
          <w:tab w:val="left" w:pos="1213"/>
          <w:tab w:val="left" w:pos="1214"/>
        </w:tabs>
        <w:spacing w:before="2" w:line="293" w:lineRule="exact"/>
        <w:ind w:left="1214" w:hanging="360"/>
        <w:rPr>
          <w:sz w:val="24"/>
          <w:lang w:val="it-IT"/>
        </w:rPr>
      </w:pPr>
      <w:r w:rsidRPr="001D16B4">
        <w:rPr>
          <w:sz w:val="24"/>
          <w:lang w:val="it-IT"/>
        </w:rPr>
        <w:t>richiamare esplicitamente il preventivo al quale l’acquisto siriferisce</w:t>
      </w:r>
    </w:p>
    <w:p w14:paraId="5C811F15" w14:textId="77777777" w:rsidR="001C4C0C" w:rsidRPr="001D16B4" w:rsidRDefault="001C4C0C" w:rsidP="001C4C0C">
      <w:pPr>
        <w:pStyle w:val="Paragrafoelenco"/>
        <w:numPr>
          <w:ilvl w:val="0"/>
          <w:numId w:val="47"/>
        </w:numPr>
        <w:tabs>
          <w:tab w:val="left" w:pos="941"/>
        </w:tabs>
        <w:spacing w:before="2" w:line="237" w:lineRule="auto"/>
        <w:ind w:right="437"/>
        <w:jc w:val="both"/>
        <w:rPr>
          <w:sz w:val="24"/>
          <w:lang w:val="it-IT"/>
        </w:rPr>
      </w:pPr>
      <w:r w:rsidRPr="001D16B4">
        <w:rPr>
          <w:sz w:val="24"/>
          <w:lang w:val="it-IT"/>
        </w:rPr>
        <w:t>documentazione probatoria dell’avvenuto pagamento della fattura (ordine di accredito e ricevuta bancaria, fotocopia degli assegni non trasferibili con evidenza degli addebiti sull’estratto conto del c/c bancario/postale,ecc);</w:t>
      </w:r>
    </w:p>
    <w:p w14:paraId="6092520D" w14:textId="77777777" w:rsidR="001C4C0C" w:rsidRPr="001D16B4" w:rsidRDefault="001C4C0C" w:rsidP="001C4C0C">
      <w:pPr>
        <w:pStyle w:val="Paragrafoelenco"/>
        <w:numPr>
          <w:ilvl w:val="0"/>
          <w:numId w:val="47"/>
        </w:numPr>
        <w:tabs>
          <w:tab w:val="left" w:pos="940"/>
          <w:tab w:val="left" w:pos="941"/>
        </w:tabs>
        <w:spacing w:before="4" w:line="237" w:lineRule="auto"/>
        <w:ind w:right="440"/>
        <w:rPr>
          <w:sz w:val="24"/>
          <w:lang w:val="it-IT"/>
        </w:rPr>
      </w:pPr>
      <w:r w:rsidRPr="001D16B4">
        <w:rPr>
          <w:sz w:val="24"/>
          <w:lang w:val="it-IT"/>
        </w:rPr>
        <w:t>elenco riepilogativo del materiale acquistato ed utilizzato con le relative quantità per voci merceologiche, costi unitari ecomplessivi;</w:t>
      </w:r>
    </w:p>
    <w:p w14:paraId="6862AC5D" w14:textId="77777777" w:rsidR="001C4C0C" w:rsidRDefault="001C4C0C" w:rsidP="001C4C0C">
      <w:pPr>
        <w:pStyle w:val="Paragrafoelenco"/>
        <w:numPr>
          <w:ilvl w:val="0"/>
          <w:numId w:val="47"/>
        </w:numPr>
        <w:tabs>
          <w:tab w:val="left" w:pos="940"/>
          <w:tab w:val="left" w:pos="941"/>
        </w:tabs>
        <w:spacing w:before="1" w:line="293" w:lineRule="exact"/>
        <w:rPr>
          <w:sz w:val="24"/>
        </w:rPr>
      </w:pPr>
      <w:r>
        <w:rPr>
          <w:sz w:val="24"/>
        </w:rPr>
        <w:t>liberatoria (allegatoxxx)</w:t>
      </w:r>
    </w:p>
    <w:p w14:paraId="2C7B5E5A" w14:textId="77777777" w:rsidR="001C4C0C" w:rsidRPr="001D16B4" w:rsidRDefault="001C4C0C" w:rsidP="001C4C0C">
      <w:pPr>
        <w:pStyle w:val="Paragrafoelenco"/>
        <w:numPr>
          <w:ilvl w:val="0"/>
          <w:numId w:val="47"/>
        </w:numPr>
        <w:tabs>
          <w:tab w:val="left" w:pos="941"/>
        </w:tabs>
        <w:ind w:right="338"/>
        <w:jc w:val="both"/>
        <w:rPr>
          <w:sz w:val="24"/>
          <w:lang w:val="it-IT"/>
        </w:rPr>
      </w:pPr>
      <w:r w:rsidRPr="001D16B4">
        <w:rPr>
          <w:sz w:val="24"/>
          <w:lang w:val="it-IT"/>
        </w:rPr>
        <w:t>dichiarazione ai sensi e per gli effetti del DPR n. 445 del 28 dicembre 2000 rilasciata dal legale rappresentante del partner acquirente che il materiale acquistato è stato utilizzato per l’espletamento delle attivitàprogettuali.</w:t>
      </w:r>
    </w:p>
    <w:p w14:paraId="13DF721F" w14:textId="77777777" w:rsidR="001C4C0C" w:rsidRPr="001D16B4" w:rsidRDefault="001C4C0C" w:rsidP="001C4C0C">
      <w:pPr>
        <w:pStyle w:val="Corpotesto"/>
        <w:rPr>
          <w:lang w:val="it-IT"/>
        </w:rPr>
      </w:pPr>
    </w:p>
    <w:p w14:paraId="7E29D76A" w14:textId="77777777" w:rsidR="001C4C0C" w:rsidRPr="001D16B4" w:rsidRDefault="001C4C0C" w:rsidP="001C4C0C">
      <w:pPr>
        <w:pStyle w:val="Corpotesto"/>
        <w:spacing w:before="1"/>
        <w:ind w:left="220" w:right="338" w:firstLine="360"/>
        <w:jc w:val="both"/>
        <w:rPr>
          <w:lang w:val="it-IT"/>
        </w:rPr>
      </w:pPr>
      <w:r w:rsidRPr="001D16B4">
        <w:rPr>
          <w:lang w:val="it-IT"/>
        </w:rPr>
        <w:t xml:space="preserve">Nel caso in cui si ritenga opportuno, per l’operatività del progetto, procedere alla creazione di </w:t>
      </w:r>
      <w:r w:rsidRPr="001D16B4">
        <w:rPr>
          <w:u w:val="single"/>
          <w:lang w:val="it-IT"/>
        </w:rPr>
        <w:t>unalbo fornitori</w:t>
      </w:r>
      <w:r w:rsidRPr="001D16B4">
        <w:rPr>
          <w:lang w:val="it-IT"/>
        </w:rPr>
        <w:t xml:space="preserve"> è obbligatorio ricorrere ad un avviso pubblico/ bando di gara, il quale deve essere obbligatoriamente:</w:t>
      </w:r>
    </w:p>
    <w:p w14:paraId="2639FAA4" w14:textId="77777777" w:rsidR="001C4C0C" w:rsidRPr="001D16B4" w:rsidRDefault="001C4C0C" w:rsidP="001C4C0C">
      <w:pPr>
        <w:pStyle w:val="Paragrafoelenco"/>
        <w:numPr>
          <w:ilvl w:val="0"/>
          <w:numId w:val="48"/>
        </w:numPr>
        <w:tabs>
          <w:tab w:val="left" w:pos="940"/>
          <w:tab w:val="left" w:pos="941"/>
        </w:tabs>
        <w:spacing w:before="2" w:line="293" w:lineRule="exact"/>
        <w:rPr>
          <w:sz w:val="24"/>
          <w:lang w:val="it-IT"/>
        </w:rPr>
      </w:pPr>
      <w:r w:rsidRPr="001D16B4">
        <w:rPr>
          <w:sz w:val="24"/>
          <w:lang w:val="it-IT"/>
        </w:rPr>
        <w:t>pubblicato sul sito web del PSR della RegioneCampania;</w:t>
      </w:r>
    </w:p>
    <w:p w14:paraId="1951263E" w14:textId="77777777" w:rsidR="001C4C0C" w:rsidRPr="001D16B4" w:rsidRDefault="001C4C0C" w:rsidP="001C4C0C">
      <w:pPr>
        <w:pStyle w:val="Paragrafoelenco"/>
        <w:numPr>
          <w:ilvl w:val="0"/>
          <w:numId w:val="48"/>
        </w:numPr>
        <w:tabs>
          <w:tab w:val="left" w:pos="940"/>
          <w:tab w:val="left" w:pos="941"/>
        </w:tabs>
        <w:spacing w:line="293" w:lineRule="exact"/>
        <w:rPr>
          <w:sz w:val="24"/>
          <w:lang w:val="it-IT"/>
        </w:rPr>
      </w:pPr>
      <w:r w:rsidRPr="001D16B4">
        <w:rPr>
          <w:sz w:val="24"/>
          <w:lang w:val="it-IT"/>
        </w:rPr>
        <w:t>diffuso su almeno unquotidiano;</w:t>
      </w:r>
    </w:p>
    <w:p w14:paraId="5934E8FF" w14:textId="77777777" w:rsidR="001C4C0C" w:rsidRPr="001D16B4" w:rsidRDefault="001C4C0C" w:rsidP="001C4C0C">
      <w:pPr>
        <w:pStyle w:val="Paragrafoelenco"/>
        <w:numPr>
          <w:ilvl w:val="0"/>
          <w:numId w:val="48"/>
        </w:numPr>
        <w:tabs>
          <w:tab w:val="left" w:pos="940"/>
          <w:tab w:val="left" w:pos="941"/>
        </w:tabs>
        <w:spacing w:line="292" w:lineRule="exact"/>
        <w:rPr>
          <w:sz w:val="24"/>
          <w:lang w:val="it-IT"/>
        </w:rPr>
      </w:pPr>
      <w:r w:rsidRPr="001D16B4">
        <w:rPr>
          <w:sz w:val="24"/>
          <w:lang w:val="it-IT"/>
        </w:rPr>
        <w:t>pubblicato sul proprio sitoweb.</w:t>
      </w:r>
    </w:p>
    <w:p w14:paraId="5DDB5B9F" w14:textId="77777777" w:rsidR="001C4C0C" w:rsidRPr="001D16B4" w:rsidRDefault="001C4C0C" w:rsidP="001C4C0C">
      <w:pPr>
        <w:pStyle w:val="Corpotesto"/>
        <w:ind w:left="220" w:right="335" w:firstLine="360"/>
        <w:jc w:val="both"/>
        <w:rPr>
          <w:lang w:val="it-IT"/>
        </w:rPr>
      </w:pPr>
      <w:r w:rsidRPr="001D16B4">
        <w:rPr>
          <w:lang w:val="it-IT"/>
        </w:rPr>
        <w:t>L’aver istituito un albo fornitori non esime l’analisi concorrenziale dei prezzi pertanto, resta l’obbligo di consultare, per ogni affidamento, almeno le offerte di tre operatori economici individuati mediante la creazione dell’albo fornitori, nel rispetto di un criterio di rotazione degli inviti in modo da poter assicurare l’effettiva partecipazione di tutti gli operatori economici iscrittiall’albo.</w:t>
      </w:r>
    </w:p>
    <w:p w14:paraId="4356CC90" w14:textId="77777777" w:rsidR="001C4C0C" w:rsidRPr="001D16B4" w:rsidRDefault="001C4C0C" w:rsidP="001C4C0C">
      <w:pPr>
        <w:pStyle w:val="Corpotesto"/>
        <w:spacing w:before="2"/>
        <w:ind w:left="220" w:right="344"/>
        <w:jc w:val="both"/>
        <w:rPr>
          <w:lang w:val="it-IT"/>
        </w:rPr>
      </w:pPr>
      <w:r w:rsidRPr="001D16B4">
        <w:rPr>
          <w:lang w:val="it-IT"/>
        </w:rPr>
        <w:t>Gli Enti pubblici possono seguire le procedure adottate dalle loro amministrazioni, se presenti, fermo restando la pubblicazione del bando sul sito web del PSR della Regione Campania.</w:t>
      </w:r>
    </w:p>
    <w:p w14:paraId="73F27611" w14:textId="77777777" w:rsidR="001C4C0C" w:rsidRPr="001D16B4" w:rsidRDefault="001C4C0C" w:rsidP="001C4C0C">
      <w:pPr>
        <w:pStyle w:val="Corpotesto"/>
        <w:ind w:left="220"/>
        <w:jc w:val="both"/>
        <w:rPr>
          <w:lang w:val="it-IT"/>
        </w:rPr>
      </w:pPr>
      <w:r w:rsidRPr="001D16B4">
        <w:rPr>
          <w:lang w:val="it-IT"/>
        </w:rPr>
        <w:t>Di seguito viene indicata la documentazione aggiuntiva da presentare</w:t>
      </w:r>
    </w:p>
    <w:p w14:paraId="37A86E80" w14:textId="77777777" w:rsidR="001C4C0C" w:rsidRDefault="001C4C0C" w:rsidP="001C4C0C">
      <w:pPr>
        <w:pStyle w:val="Corpotesto"/>
        <w:ind w:left="220"/>
        <w:jc w:val="both"/>
      </w:pPr>
      <w:r>
        <w:t>.</w:t>
      </w:r>
    </w:p>
    <w:p w14:paraId="53A3F5F2" w14:textId="77777777" w:rsidR="001C4C0C" w:rsidRDefault="001C4C0C" w:rsidP="001C4C0C">
      <w:pPr>
        <w:jc w:val="both"/>
        <w:sectPr w:rsidR="001C4C0C">
          <w:pgSz w:w="11910" w:h="16840"/>
          <w:pgMar w:top="1460" w:right="740" w:bottom="1200" w:left="860" w:header="284" w:footer="1000" w:gutter="0"/>
          <w:cols w:space="720"/>
        </w:sectPr>
      </w:pPr>
    </w:p>
    <w:p w14:paraId="541F2FC3" w14:textId="77777777" w:rsidR="001C4C0C" w:rsidRDefault="001C4C0C" w:rsidP="001C4C0C">
      <w:pPr>
        <w:pStyle w:val="Corpotesto"/>
        <w:ind w:left="503"/>
      </w:pPr>
      <w:r>
        <w:rPr>
          <w:u w:val="single"/>
        </w:rPr>
        <w:lastRenderedPageBreak/>
        <w:t>Documentazione da presentare:</w:t>
      </w:r>
    </w:p>
    <w:p w14:paraId="4B78266E" w14:textId="77777777" w:rsidR="001C4C0C" w:rsidRPr="001D16B4" w:rsidRDefault="001C4C0C" w:rsidP="001C4C0C">
      <w:pPr>
        <w:pStyle w:val="Paragrafoelenco"/>
        <w:numPr>
          <w:ilvl w:val="0"/>
          <w:numId w:val="47"/>
        </w:numPr>
        <w:tabs>
          <w:tab w:val="left" w:pos="940"/>
          <w:tab w:val="left" w:pos="941"/>
        </w:tabs>
        <w:spacing w:before="2" w:line="293" w:lineRule="exact"/>
        <w:rPr>
          <w:sz w:val="24"/>
          <w:lang w:val="it-IT"/>
        </w:rPr>
      </w:pPr>
      <w:r w:rsidRPr="001D16B4">
        <w:rPr>
          <w:sz w:val="24"/>
          <w:lang w:val="it-IT"/>
        </w:rPr>
        <w:t>copia dell’avviso pubblico emanato secondo la normativavigente;</w:t>
      </w:r>
    </w:p>
    <w:p w14:paraId="5B671497" w14:textId="77777777" w:rsidR="001C4C0C" w:rsidRPr="001D16B4" w:rsidRDefault="001C4C0C" w:rsidP="001C4C0C">
      <w:pPr>
        <w:pStyle w:val="Paragrafoelenco"/>
        <w:numPr>
          <w:ilvl w:val="0"/>
          <w:numId w:val="47"/>
        </w:numPr>
        <w:tabs>
          <w:tab w:val="left" w:pos="940"/>
          <w:tab w:val="left" w:pos="941"/>
        </w:tabs>
        <w:spacing w:line="292" w:lineRule="exact"/>
        <w:rPr>
          <w:sz w:val="24"/>
          <w:lang w:val="it-IT"/>
        </w:rPr>
      </w:pPr>
      <w:r w:rsidRPr="001D16B4">
        <w:rPr>
          <w:sz w:val="24"/>
          <w:lang w:val="it-IT"/>
        </w:rPr>
        <w:t>documentodalqualesievincelapubblicitàresaalbando(es:copiadell’inserzione,la</w:t>
      </w:r>
    </w:p>
    <w:p w14:paraId="1C8DBB66" w14:textId="77777777" w:rsidR="001C4C0C" w:rsidRPr="001D16B4" w:rsidRDefault="001C4C0C" w:rsidP="001C4C0C">
      <w:pPr>
        <w:pStyle w:val="Corpotesto"/>
        <w:spacing w:line="274" w:lineRule="exact"/>
        <w:ind w:left="940"/>
        <w:rPr>
          <w:lang w:val="it-IT"/>
        </w:rPr>
      </w:pPr>
      <w:r w:rsidRPr="001D16B4">
        <w:rPr>
          <w:lang w:val="it-IT"/>
        </w:rPr>
        <w:t>stampa della pagina web sul quale il bando è stato inserito, etc.)</w:t>
      </w:r>
    </w:p>
    <w:p w14:paraId="045B0A08" w14:textId="77777777" w:rsidR="001C4C0C" w:rsidRPr="001D16B4" w:rsidRDefault="001C4C0C" w:rsidP="001C4C0C">
      <w:pPr>
        <w:pStyle w:val="Paragrafoelenco"/>
        <w:numPr>
          <w:ilvl w:val="0"/>
          <w:numId w:val="47"/>
        </w:numPr>
        <w:tabs>
          <w:tab w:val="left" w:pos="940"/>
          <w:tab w:val="left" w:pos="941"/>
        </w:tabs>
        <w:spacing w:before="1" w:line="293" w:lineRule="exact"/>
        <w:rPr>
          <w:sz w:val="24"/>
          <w:lang w:val="it-IT"/>
        </w:rPr>
      </w:pPr>
      <w:r w:rsidRPr="001D16B4">
        <w:rPr>
          <w:sz w:val="24"/>
          <w:lang w:val="it-IT"/>
        </w:rPr>
        <w:t>copia richiesta di preventivi con allegata copia della e-mail;</w:t>
      </w:r>
    </w:p>
    <w:p w14:paraId="339C7D72" w14:textId="77777777" w:rsidR="001C4C0C" w:rsidRPr="001D16B4" w:rsidRDefault="001C4C0C" w:rsidP="001C4C0C">
      <w:pPr>
        <w:pStyle w:val="Paragrafoelenco"/>
        <w:numPr>
          <w:ilvl w:val="0"/>
          <w:numId w:val="47"/>
        </w:numPr>
        <w:tabs>
          <w:tab w:val="left" w:pos="940"/>
          <w:tab w:val="left" w:pos="941"/>
        </w:tabs>
        <w:spacing w:line="293" w:lineRule="exact"/>
        <w:rPr>
          <w:sz w:val="24"/>
          <w:lang w:val="it-IT"/>
        </w:rPr>
      </w:pPr>
      <w:r w:rsidRPr="001D16B4">
        <w:rPr>
          <w:sz w:val="24"/>
          <w:lang w:val="it-IT"/>
        </w:rPr>
        <w:t>copia dell’e-mail dalla quale risulti la data di arrivo di ciascunpreventivo;</w:t>
      </w:r>
    </w:p>
    <w:p w14:paraId="15853C28" w14:textId="77777777" w:rsidR="001C4C0C" w:rsidRPr="001D16B4" w:rsidRDefault="001C4C0C" w:rsidP="001C4C0C">
      <w:pPr>
        <w:pStyle w:val="Paragrafoelenco"/>
        <w:numPr>
          <w:ilvl w:val="0"/>
          <w:numId w:val="47"/>
        </w:numPr>
        <w:tabs>
          <w:tab w:val="left" w:pos="940"/>
          <w:tab w:val="left" w:pos="941"/>
        </w:tabs>
        <w:spacing w:line="293" w:lineRule="exact"/>
        <w:rPr>
          <w:sz w:val="24"/>
          <w:lang w:val="it-IT"/>
        </w:rPr>
      </w:pPr>
      <w:r w:rsidRPr="001D16B4">
        <w:rPr>
          <w:sz w:val="24"/>
          <w:lang w:val="it-IT"/>
        </w:rPr>
        <w:t>copia dei dettagliati e confrontabilipreventivi;</w:t>
      </w:r>
    </w:p>
    <w:p w14:paraId="336197C9" w14:textId="77777777" w:rsidR="001C4C0C" w:rsidRPr="001D16B4" w:rsidRDefault="001C4C0C" w:rsidP="001C4C0C">
      <w:pPr>
        <w:pStyle w:val="Paragrafoelenco"/>
        <w:numPr>
          <w:ilvl w:val="0"/>
          <w:numId w:val="47"/>
        </w:numPr>
        <w:tabs>
          <w:tab w:val="left" w:pos="941"/>
        </w:tabs>
        <w:ind w:right="442"/>
        <w:jc w:val="both"/>
        <w:rPr>
          <w:sz w:val="24"/>
          <w:lang w:val="it-IT"/>
        </w:rPr>
      </w:pPr>
      <w:r w:rsidRPr="001D16B4">
        <w:rPr>
          <w:sz w:val="24"/>
          <w:lang w:val="it-IT"/>
        </w:rPr>
        <w:t xml:space="preserve">copia del verbale della commissione esaminatrice e/o del consiglio di amministrazione. </w:t>
      </w:r>
      <w:r w:rsidRPr="001D16B4">
        <w:rPr>
          <w:spacing w:val="-3"/>
          <w:sz w:val="24"/>
          <w:lang w:val="it-IT"/>
        </w:rPr>
        <w:t xml:space="preserve">Il </w:t>
      </w:r>
      <w:r w:rsidRPr="001D16B4">
        <w:rPr>
          <w:sz w:val="24"/>
          <w:lang w:val="it-IT"/>
        </w:rPr>
        <w:t>verbale di scelta deve riportare in maniera dettagliata l’iter della procedura di creazione dell’albo, la griglia divalutazione.</w:t>
      </w:r>
    </w:p>
    <w:p w14:paraId="4208B7E9" w14:textId="77777777" w:rsidR="001C4C0C" w:rsidRPr="001D16B4" w:rsidRDefault="001C4C0C" w:rsidP="001C4C0C">
      <w:pPr>
        <w:pStyle w:val="Corpotesto"/>
        <w:rPr>
          <w:sz w:val="26"/>
          <w:lang w:val="it-IT"/>
        </w:rPr>
      </w:pPr>
    </w:p>
    <w:p w14:paraId="638440D5" w14:textId="77777777" w:rsidR="001C4C0C" w:rsidRPr="001D16B4" w:rsidRDefault="001C4C0C" w:rsidP="001C4C0C">
      <w:pPr>
        <w:pStyle w:val="Corpotesto"/>
        <w:rPr>
          <w:sz w:val="26"/>
          <w:lang w:val="it-IT"/>
        </w:rPr>
      </w:pPr>
    </w:p>
    <w:p w14:paraId="63B80764" w14:textId="77777777" w:rsidR="001C4C0C" w:rsidRDefault="001C4C0C" w:rsidP="001C4C0C">
      <w:pPr>
        <w:pStyle w:val="Titolo2"/>
        <w:numPr>
          <w:ilvl w:val="1"/>
          <w:numId w:val="56"/>
        </w:numPr>
        <w:tabs>
          <w:tab w:val="left" w:pos="928"/>
          <w:tab w:val="left" w:pos="929"/>
        </w:tabs>
        <w:spacing w:before="159"/>
        <w:jc w:val="left"/>
      </w:pPr>
      <w:bookmarkStart w:id="36" w:name="7.5_Missioni_e_rimborsi_spese_trasferte"/>
      <w:bookmarkStart w:id="37" w:name="_bookmark46"/>
      <w:bookmarkEnd w:id="36"/>
      <w:bookmarkEnd w:id="37"/>
      <w:r>
        <w:t>Missioni e rimborsispesetrasferte</w:t>
      </w:r>
    </w:p>
    <w:p w14:paraId="26006344" w14:textId="77777777" w:rsidR="001C4C0C" w:rsidRPr="001D16B4" w:rsidRDefault="001C4C0C" w:rsidP="001C4C0C">
      <w:pPr>
        <w:pStyle w:val="Corpotesto"/>
        <w:spacing w:before="41"/>
        <w:ind w:left="220" w:right="340" w:firstLine="360"/>
        <w:jc w:val="both"/>
        <w:rPr>
          <w:lang w:val="it-IT"/>
        </w:rPr>
      </w:pPr>
      <w:r w:rsidRPr="001D16B4">
        <w:rPr>
          <w:lang w:val="it-IT"/>
        </w:rPr>
        <w:t>La categoria “spese di missione e trasferte” comprende le spese del personale coinvolto formalmente ed operativamente nel progetto, sono ammesse limitatamente all’espletamento degli incarichi relativi al progetto stesso e nei limiti previsti dalla normativa vigente.</w:t>
      </w:r>
    </w:p>
    <w:p w14:paraId="77ECFCAB" w14:textId="77777777" w:rsidR="001C4C0C" w:rsidRPr="001D16B4" w:rsidRDefault="001C4C0C" w:rsidP="001C4C0C">
      <w:pPr>
        <w:pStyle w:val="Corpotesto"/>
        <w:ind w:left="220" w:right="336"/>
        <w:jc w:val="both"/>
        <w:rPr>
          <w:lang w:val="it-IT"/>
        </w:rPr>
      </w:pPr>
      <w:r w:rsidRPr="001D16B4">
        <w:rPr>
          <w:lang w:val="it-IT"/>
        </w:rPr>
        <w:t>Potranno, inoltre, essere ammesse a finanziamento le spese di missione e trasferta sostenute da titolari di imprese individuali, legali rappresentanti dei soggetti ammissibili al beneficio del contributo, soci o componenti degli organi di amministrazione, ovvero degli organi di governo dei soggetti ammissibili ai benefici del contributo, solo nel caso di partecipazione a riunioni ed attività di animazione e coordinamento previste dal progetto e, in entrambi i casi, comprovate da verbali ed elenco firme deipartecipanti.</w:t>
      </w:r>
    </w:p>
    <w:p w14:paraId="59A62B93" w14:textId="77777777" w:rsidR="001C4C0C" w:rsidRPr="001D16B4" w:rsidRDefault="001C4C0C" w:rsidP="001C4C0C">
      <w:pPr>
        <w:pStyle w:val="Corpotesto"/>
        <w:ind w:left="220" w:right="342"/>
        <w:jc w:val="both"/>
        <w:rPr>
          <w:lang w:val="it-IT"/>
        </w:rPr>
      </w:pPr>
      <w:r w:rsidRPr="001D16B4">
        <w:rPr>
          <w:lang w:val="it-IT"/>
        </w:rPr>
        <w:t>Per quanto concerne, il personale a tempo indeterminato delle strutture pubbliche (es. professori universitari) le spese di missioni e viaggi per trasferte risultano essere ammissibili se strettamente legate ad attività connesse al progetto.</w:t>
      </w:r>
    </w:p>
    <w:p w14:paraId="56E27F31" w14:textId="77777777" w:rsidR="001C4C0C" w:rsidRPr="001D16B4" w:rsidRDefault="001C4C0C" w:rsidP="001C4C0C">
      <w:pPr>
        <w:pStyle w:val="Corpotesto"/>
        <w:ind w:left="220" w:right="395" w:firstLine="360"/>
        <w:rPr>
          <w:lang w:val="it-IT"/>
        </w:rPr>
      </w:pPr>
      <w:r w:rsidRPr="001D16B4">
        <w:rPr>
          <w:lang w:val="it-IT"/>
        </w:rPr>
        <w:t>Sono altresì ammissibili le spese liquidate a professionisti esterni se previsto nella lettera d'incarico</w:t>
      </w:r>
    </w:p>
    <w:p w14:paraId="4A365E01" w14:textId="77777777" w:rsidR="001C4C0C" w:rsidRPr="001D16B4" w:rsidRDefault="001C4C0C" w:rsidP="001C4C0C">
      <w:pPr>
        <w:pStyle w:val="Corpotesto"/>
        <w:ind w:left="220" w:right="335" w:firstLine="360"/>
        <w:jc w:val="both"/>
        <w:rPr>
          <w:lang w:val="it-IT"/>
        </w:rPr>
      </w:pPr>
      <w:r w:rsidRPr="001D16B4">
        <w:rPr>
          <w:lang w:val="it-IT"/>
        </w:rPr>
        <w:t xml:space="preserve">I costi possono essere definiti e liquidati secondo criteri di rimborso a piè di lista, ed in misura comunque non superiore alla regolamentazione contenuta nei C.C.N.L. e/o CCAL. </w:t>
      </w:r>
      <w:r w:rsidRPr="001D16B4">
        <w:rPr>
          <w:spacing w:val="1"/>
          <w:lang w:val="it-IT"/>
        </w:rPr>
        <w:t xml:space="preserve">Le </w:t>
      </w:r>
      <w:r w:rsidRPr="001D16B4">
        <w:rPr>
          <w:lang w:val="it-IT"/>
        </w:rPr>
        <w:t>suddette spese, in mancanza di trattamento previsto contrattualmente, dovranno essere determinate in maniera analoga al trattamento dei pubblici dipendenti di parifascia.</w:t>
      </w:r>
    </w:p>
    <w:p w14:paraId="22C13916" w14:textId="77777777" w:rsidR="001C4C0C" w:rsidRDefault="001C4C0C" w:rsidP="001C4C0C">
      <w:pPr>
        <w:ind w:left="220" w:right="336"/>
        <w:jc w:val="both"/>
        <w:rPr>
          <w:sz w:val="24"/>
        </w:rPr>
      </w:pPr>
      <w:r>
        <w:t xml:space="preserve">Le spese riguardano le trasferte in Italia e, ove preventivamente autorizzate, quelle all’estero e, </w:t>
      </w:r>
      <w:r>
        <w:rPr>
          <w:sz w:val="24"/>
        </w:rPr>
        <w:t>a titolo esemplificativo, possono essere le seguenti:</w:t>
      </w:r>
    </w:p>
    <w:p w14:paraId="69B7C9F8" w14:textId="77777777" w:rsidR="001C4C0C" w:rsidRDefault="001C4C0C" w:rsidP="001C4C0C">
      <w:pPr>
        <w:pStyle w:val="Paragrafoelenco"/>
        <w:numPr>
          <w:ilvl w:val="0"/>
          <w:numId w:val="46"/>
        </w:numPr>
        <w:tabs>
          <w:tab w:val="left" w:pos="1007"/>
          <w:tab w:val="left" w:pos="1008"/>
        </w:tabs>
        <w:spacing w:before="1" w:line="293" w:lineRule="exact"/>
        <w:rPr>
          <w:sz w:val="24"/>
        </w:rPr>
      </w:pPr>
      <w:r>
        <w:rPr>
          <w:sz w:val="24"/>
        </w:rPr>
        <w:t>trasporto;</w:t>
      </w:r>
    </w:p>
    <w:p w14:paraId="4ACC2C26" w14:textId="77777777" w:rsidR="001C4C0C" w:rsidRDefault="001C4C0C" w:rsidP="001C4C0C">
      <w:pPr>
        <w:pStyle w:val="Paragrafoelenco"/>
        <w:numPr>
          <w:ilvl w:val="0"/>
          <w:numId w:val="46"/>
        </w:numPr>
        <w:tabs>
          <w:tab w:val="left" w:pos="1007"/>
          <w:tab w:val="left" w:pos="1008"/>
        </w:tabs>
        <w:spacing w:line="293" w:lineRule="exact"/>
        <w:rPr>
          <w:sz w:val="24"/>
        </w:rPr>
      </w:pPr>
      <w:r>
        <w:rPr>
          <w:sz w:val="24"/>
        </w:rPr>
        <w:t>vitto;</w:t>
      </w:r>
    </w:p>
    <w:p w14:paraId="15C68DB7" w14:textId="77777777" w:rsidR="001C4C0C" w:rsidRDefault="001C4C0C" w:rsidP="001C4C0C">
      <w:pPr>
        <w:pStyle w:val="Paragrafoelenco"/>
        <w:numPr>
          <w:ilvl w:val="0"/>
          <w:numId w:val="46"/>
        </w:numPr>
        <w:tabs>
          <w:tab w:val="left" w:pos="1007"/>
          <w:tab w:val="left" w:pos="1008"/>
        </w:tabs>
        <w:spacing w:line="292" w:lineRule="exact"/>
        <w:rPr>
          <w:sz w:val="24"/>
        </w:rPr>
      </w:pPr>
      <w:r>
        <w:rPr>
          <w:sz w:val="24"/>
        </w:rPr>
        <w:t>alloggio.</w:t>
      </w:r>
    </w:p>
    <w:p w14:paraId="7D376C22" w14:textId="77777777" w:rsidR="001C4C0C" w:rsidRPr="001D16B4" w:rsidRDefault="001C4C0C" w:rsidP="001C4C0C">
      <w:pPr>
        <w:pStyle w:val="Corpotesto"/>
        <w:ind w:left="220" w:right="338"/>
        <w:jc w:val="both"/>
        <w:rPr>
          <w:lang w:val="it-IT"/>
        </w:rPr>
      </w:pPr>
      <w:r w:rsidRPr="001D16B4">
        <w:rPr>
          <w:lang w:val="it-IT"/>
        </w:rPr>
        <w:t>Le spese di missione e viaggi per le trasferte possono essere rendicontate solo se accompagnate dalla documentazione analitica delle spese, compresa l’autorizzazione alla missione, dalla quale si evinca chiaramente il nominativo del soggetto, la durata della missione, la motivazione tecnica della missione, la sua pertinenza al progetto, la destinazione mentre non sono ammissibili spese forfettarie. Le spese di missione e viaggi per le trasferte volte alla partecipazione a congressi scientifici (convegni, riunioni tecniche, workshop, riunioni di società scientifiche ecc.) sono riconosciute se il progetto costituisce esplicito argomento previsto dall’ordine del giorno.</w:t>
      </w:r>
    </w:p>
    <w:p w14:paraId="523C5F91" w14:textId="77777777" w:rsidR="001C4C0C" w:rsidRPr="001D16B4" w:rsidRDefault="001C4C0C" w:rsidP="001C4C0C">
      <w:pPr>
        <w:pStyle w:val="Corpotesto"/>
        <w:spacing w:before="2"/>
        <w:ind w:left="220"/>
        <w:rPr>
          <w:lang w:val="it-IT"/>
        </w:rPr>
      </w:pPr>
      <w:r w:rsidRPr="001D16B4">
        <w:rPr>
          <w:lang w:val="it-IT"/>
        </w:rPr>
        <w:t>Le modalità di liquidazione delle spese e l'entità delle stesse:</w:t>
      </w:r>
    </w:p>
    <w:p w14:paraId="712B2A65" w14:textId="77777777" w:rsidR="001C4C0C" w:rsidRPr="001D16B4" w:rsidRDefault="001C4C0C" w:rsidP="001C4C0C">
      <w:pPr>
        <w:pStyle w:val="Paragrafoelenco"/>
        <w:numPr>
          <w:ilvl w:val="0"/>
          <w:numId w:val="45"/>
        </w:numPr>
        <w:tabs>
          <w:tab w:val="left" w:pos="929"/>
        </w:tabs>
        <w:spacing w:before="4" w:line="237" w:lineRule="auto"/>
        <w:ind w:right="344"/>
        <w:jc w:val="both"/>
        <w:rPr>
          <w:sz w:val="24"/>
          <w:lang w:val="it-IT"/>
        </w:rPr>
      </w:pPr>
      <w:r w:rsidRPr="001D16B4">
        <w:rPr>
          <w:sz w:val="24"/>
          <w:lang w:val="it-IT"/>
        </w:rPr>
        <w:t xml:space="preserve">nel caso di </w:t>
      </w:r>
      <w:r w:rsidRPr="001D16B4">
        <w:rPr>
          <w:sz w:val="24"/>
          <w:u w:val="single"/>
          <w:lang w:val="it-IT"/>
        </w:rPr>
        <w:t>Enti pubblici</w:t>
      </w:r>
      <w:r w:rsidRPr="001D16B4">
        <w:rPr>
          <w:sz w:val="24"/>
          <w:lang w:val="it-IT"/>
        </w:rPr>
        <w:t xml:space="preserve"> devono essere conformi ai regolamenti previsti dai propri disciplinari interni, fermo restando che all’atto della rendicontazione delle spese devono essere esibiti tutti i giustificativi di spesa;</w:t>
      </w:r>
    </w:p>
    <w:p w14:paraId="2006540A" w14:textId="77777777" w:rsidR="001C4C0C" w:rsidRPr="001D16B4" w:rsidRDefault="001C4C0C" w:rsidP="001C4C0C">
      <w:pPr>
        <w:pStyle w:val="Paragrafoelenco"/>
        <w:numPr>
          <w:ilvl w:val="0"/>
          <w:numId w:val="45"/>
        </w:numPr>
        <w:tabs>
          <w:tab w:val="left" w:pos="928"/>
          <w:tab w:val="left" w:pos="929"/>
        </w:tabs>
        <w:spacing w:before="1"/>
        <w:rPr>
          <w:sz w:val="24"/>
          <w:lang w:val="it-IT"/>
        </w:rPr>
      </w:pPr>
      <w:r w:rsidRPr="001D16B4">
        <w:rPr>
          <w:sz w:val="24"/>
          <w:lang w:val="it-IT"/>
        </w:rPr>
        <w:t>nelcasodi</w:t>
      </w:r>
      <w:r w:rsidRPr="001D16B4">
        <w:rPr>
          <w:sz w:val="24"/>
          <w:u w:val="single"/>
          <w:lang w:val="it-IT"/>
        </w:rPr>
        <w:t>struttureprivate</w:t>
      </w:r>
      <w:r w:rsidRPr="001D16B4">
        <w:rPr>
          <w:sz w:val="24"/>
          <w:lang w:val="it-IT"/>
        </w:rPr>
        <w:t>,debbonoessereconformiaquantoprevistonellenormevigentie</w:t>
      </w:r>
    </w:p>
    <w:p w14:paraId="2DD2B41D" w14:textId="77777777" w:rsidR="001C4C0C" w:rsidRDefault="001C4C0C" w:rsidP="001C4C0C">
      <w:pPr>
        <w:rPr>
          <w:sz w:val="24"/>
        </w:rPr>
        <w:sectPr w:rsidR="001C4C0C">
          <w:pgSz w:w="11910" w:h="16840"/>
          <w:pgMar w:top="1460" w:right="740" w:bottom="1200" w:left="860" w:header="284" w:footer="1000" w:gutter="0"/>
          <w:cols w:space="720"/>
        </w:sectPr>
      </w:pPr>
    </w:p>
    <w:p w14:paraId="07548405" w14:textId="77777777" w:rsidR="001C4C0C" w:rsidRDefault="001C4C0C" w:rsidP="001C4C0C">
      <w:pPr>
        <w:ind w:left="928" w:right="340"/>
        <w:jc w:val="both"/>
        <w:rPr>
          <w:sz w:val="24"/>
        </w:rPr>
      </w:pPr>
      <w:r>
        <w:rPr>
          <w:sz w:val="24"/>
        </w:rPr>
        <w:lastRenderedPageBreak/>
        <w:t>del regolamento per il personale regionale (</w:t>
      </w:r>
      <w:r>
        <w:rPr>
          <w:i/>
          <w:sz w:val="24"/>
        </w:rPr>
        <w:t>Contratto collettivo decentrato integrativo per il personale della Giunta Regionale – Relazioni sindacali, Protocollo d’intesa sottoscritto il 19 ottobre 2001 – DGR 1503 del 6/04/2001 e ss.mm.ii.</w:t>
      </w:r>
      <w:r>
        <w:rPr>
          <w:sz w:val="24"/>
        </w:rPr>
        <w:t>).</w:t>
      </w:r>
    </w:p>
    <w:p w14:paraId="5059723B" w14:textId="77777777" w:rsidR="001C4C0C" w:rsidRPr="001D16B4" w:rsidRDefault="001C4C0C" w:rsidP="001C4C0C">
      <w:pPr>
        <w:pStyle w:val="Corpotesto"/>
        <w:ind w:left="220" w:right="343"/>
        <w:jc w:val="both"/>
        <w:rPr>
          <w:lang w:val="it-IT"/>
        </w:rPr>
      </w:pPr>
      <w:r w:rsidRPr="001D16B4">
        <w:rPr>
          <w:lang w:val="it-IT"/>
        </w:rPr>
        <w:t>In particolare, il rimborso delle spese effettivamente sostenute, previa presentazione di regolari ricevute o biglietti, avviene nei seguenti limiti:</w:t>
      </w:r>
    </w:p>
    <w:p w14:paraId="1280270A" w14:textId="77777777" w:rsidR="001C4C0C" w:rsidRPr="001D16B4" w:rsidRDefault="001C4C0C" w:rsidP="001C4C0C">
      <w:pPr>
        <w:pStyle w:val="Paragrafoelenco"/>
        <w:numPr>
          <w:ilvl w:val="1"/>
          <w:numId w:val="45"/>
        </w:numPr>
        <w:tabs>
          <w:tab w:val="left" w:pos="1072"/>
          <w:tab w:val="left" w:pos="1073"/>
        </w:tabs>
        <w:rPr>
          <w:sz w:val="24"/>
          <w:lang w:val="it-IT"/>
        </w:rPr>
      </w:pPr>
      <w:r w:rsidRPr="001D16B4">
        <w:rPr>
          <w:sz w:val="24"/>
          <w:lang w:val="it-IT"/>
        </w:rPr>
        <w:t>costo del biglietto di 1° classe per i viaggi inferrovia;</w:t>
      </w:r>
    </w:p>
    <w:p w14:paraId="596669CC" w14:textId="77777777" w:rsidR="001C4C0C" w:rsidRPr="001D16B4" w:rsidRDefault="001C4C0C" w:rsidP="001C4C0C">
      <w:pPr>
        <w:pStyle w:val="Paragrafoelenco"/>
        <w:numPr>
          <w:ilvl w:val="1"/>
          <w:numId w:val="45"/>
        </w:numPr>
        <w:tabs>
          <w:tab w:val="left" w:pos="1073"/>
        </w:tabs>
        <w:ind w:right="334"/>
        <w:jc w:val="both"/>
        <w:rPr>
          <w:sz w:val="24"/>
          <w:lang w:val="it-IT"/>
        </w:rPr>
      </w:pPr>
      <w:r w:rsidRPr="001D16B4">
        <w:rPr>
          <w:sz w:val="24"/>
          <w:lang w:val="it-IT"/>
        </w:rPr>
        <w:t xml:space="preserve">costo del biglietto di classe economica per i viaggi in aereo. </w:t>
      </w:r>
      <w:r w:rsidRPr="001D16B4">
        <w:rPr>
          <w:rFonts w:ascii="Arial" w:hAnsi="Arial"/>
          <w:lang w:val="it-IT"/>
        </w:rPr>
        <w:t xml:space="preserve">I </w:t>
      </w:r>
      <w:r w:rsidRPr="001D16B4">
        <w:rPr>
          <w:sz w:val="24"/>
          <w:lang w:val="it-IT"/>
        </w:rPr>
        <w:t>costi dei biglietti aerei vanno quantificati facendo ricorso a ricerche di mercato attraverso i comuni motori di ricerca, da effettuarsi all’epoca dellaprenotazione.;</w:t>
      </w:r>
    </w:p>
    <w:p w14:paraId="48F595AB" w14:textId="77777777" w:rsidR="001C4C0C" w:rsidRPr="001D16B4" w:rsidRDefault="001C4C0C" w:rsidP="001C4C0C">
      <w:pPr>
        <w:pStyle w:val="Paragrafoelenco"/>
        <w:numPr>
          <w:ilvl w:val="1"/>
          <w:numId w:val="45"/>
        </w:numPr>
        <w:tabs>
          <w:tab w:val="left" w:pos="1072"/>
          <w:tab w:val="left" w:pos="1073"/>
        </w:tabs>
        <w:rPr>
          <w:sz w:val="24"/>
          <w:lang w:val="it-IT"/>
        </w:rPr>
      </w:pPr>
      <w:r w:rsidRPr="001D16B4">
        <w:rPr>
          <w:sz w:val="24"/>
          <w:lang w:val="it-IT"/>
        </w:rPr>
        <w:t>costo del mezzo di trasporto urbano utilizzato nelle località didestinazione.</w:t>
      </w:r>
    </w:p>
    <w:p w14:paraId="107BA3CE" w14:textId="77777777" w:rsidR="001C4C0C" w:rsidRPr="001D16B4" w:rsidRDefault="001C4C0C" w:rsidP="001C4C0C">
      <w:pPr>
        <w:pStyle w:val="Corpotesto"/>
        <w:ind w:left="220" w:right="343"/>
        <w:jc w:val="both"/>
        <w:rPr>
          <w:lang w:val="it-IT"/>
        </w:rPr>
      </w:pPr>
      <w:r w:rsidRPr="001D16B4">
        <w:rPr>
          <w:lang w:val="it-IT"/>
        </w:rPr>
        <w:t>Per le trasferte di durata superiore a 12 ore, che comportano il pernottamento, spetta il rimborso della spesa sostenuta per il pernottamento in albergo a 4 stelle e della spesa per i pasti nel limite di € 22,26 per il primo pasto e di complessivi € 44,26 per i due pasti se documentati da fattura o ricevuta fiscale, invece le trasferte di durata inferiore a 8 ore compete solo il rimborso del primopasto.</w:t>
      </w:r>
    </w:p>
    <w:p w14:paraId="7247D1C7" w14:textId="77777777" w:rsidR="001C4C0C" w:rsidRPr="001D16B4" w:rsidRDefault="001C4C0C" w:rsidP="001C4C0C">
      <w:pPr>
        <w:pStyle w:val="Corpotesto"/>
        <w:rPr>
          <w:lang w:val="it-IT"/>
        </w:rPr>
      </w:pPr>
    </w:p>
    <w:p w14:paraId="4847A51F" w14:textId="77777777" w:rsidR="001C4C0C" w:rsidRPr="001D16B4" w:rsidRDefault="001C4C0C" w:rsidP="001C4C0C">
      <w:pPr>
        <w:pStyle w:val="Corpotesto"/>
        <w:ind w:left="220" w:right="337"/>
        <w:jc w:val="both"/>
        <w:rPr>
          <w:lang w:val="it-IT"/>
        </w:rPr>
      </w:pPr>
      <w:r w:rsidRPr="001D16B4">
        <w:rPr>
          <w:lang w:val="it-IT"/>
        </w:rPr>
        <w:t>Non sono rimborsabili i costi per i taxi urbani ed extraurbani ed i veicoli a noleggio fatte salve le seguenti eccezioni:</w:t>
      </w:r>
    </w:p>
    <w:p w14:paraId="7F966A67" w14:textId="77777777" w:rsidR="001C4C0C" w:rsidRPr="001D16B4" w:rsidRDefault="001C4C0C" w:rsidP="001C4C0C">
      <w:pPr>
        <w:pStyle w:val="Paragrafoelenco"/>
        <w:numPr>
          <w:ilvl w:val="0"/>
          <w:numId w:val="44"/>
        </w:numPr>
        <w:tabs>
          <w:tab w:val="left" w:pos="940"/>
          <w:tab w:val="left" w:pos="941"/>
        </w:tabs>
        <w:rPr>
          <w:sz w:val="24"/>
          <w:lang w:val="it-IT"/>
        </w:rPr>
      </w:pPr>
      <w:r w:rsidRPr="001D16B4">
        <w:rPr>
          <w:sz w:val="24"/>
          <w:lang w:val="it-IT"/>
        </w:rPr>
        <w:t>se la località di trasferta non è servita da mezzi pubblici dilinea;</w:t>
      </w:r>
    </w:p>
    <w:p w14:paraId="487CF0F2" w14:textId="77777777" w:rsidR="001C4C0C" w:rsidRPr="001D16B4" w:rsidRDefault="001C4C0C" w:rsidP="001C4C0C">
      <w:pPr>
        <w:pStyle w:val="Paragrafoelenco"/>
        <w:numPr>
          <w:ilvl w:val="0"/>
          <w:numId w:val="44"/>
        </w:numPr>
        <w:tabs>
          <w:tab w:val="left" w:pos="940"/>
          <w:tab w:val="left" w:pos="941"/>
        </w:tabs>
        <w:rPr>
          <w:sz w:val="24"/>
          <w:lang w:val="it-IT"/>
        </w:rPr>
      </w:pPr>
      <w:r w:rsidRPr="001D16B4">
        <w:rPr>
          <w:sz w:val="24"/>
          <w:lang w:val="it-IT"/>
        </w:rPr>
        <w:t>se nei giorni di trasferta i mezzi pubblici di linea non sono in esercizio per qualsiasicausa;</w:t>
      </w:r>
    </w:p>
    <w:p w14:paraId="7C3453BE" w14:textId="77777777" w:rsidR="001C4C0C" w:rsidRPr="001D16B4" w:rsidRDefault="001C4C0C" w:rsidP="001C4C0C">
      <w:pPr>
        <w:pStyle w:val="Paragrafoelenco"/>
        <w:numPr>
          <w:ilvl w:val="0"/>
          <w:numId w:val="44"/>
        </w:numPr>
        <w:tabs>
          <w:tab w:val="left" w:pos="941"/>
        </w:tabs>
        <w:ind w:right="341"/>
        <w:jc w:val="both"/>
        <w:rPr>
          <w:lang w:val="it-IT"/>
        </w:rPr>
      </w:pPr>
      <w:r w:rsidRPr="001D16B4">
        <w:rPr>
          <w:sz w:val="24"/>
          <w:lang w:val="it-IT"/>
        </w:rPr>
        <w:t>se il ricorso ai mezzi pubblici risulti effettivamente inconciliabile ed eccessivamente gravoso rispetto alle esigenze, alla tempistica, all'articolazione delle attività progettuali e alle caratteristiche soggettive del personale interessato (es. trasferimenti obbligati in orari non coincidenti con mezzi pubblici, sciopero dei mezzipubblici).</w:t>
      </w:r>
    </w:p>
    <w:p w14:paraId="7E7DAC70" w14:textId="77777777" w:rsidR="001C4C0C" w:rsidRPr="001D16B4" w:rsidRDefault="001C4C0C" w:rsidP="001C4C0C">
      <w:pPr>
        <w:pStyle w:val="Corpotesto"/>
        <w:spacing w:before="2"/>
        <w:rPr>
          <w:sz w:val="22"/>
          <w:lang w:val="it-IT"/>
        </w:rPr>
      </w:pPr>
    </w:p>
    <w:p w14:paraId="364D2DD0" w14:textId="77777777" w:rsidR="001C4C0C" w:rsidRPr="001D16B4" w:rsidRDefault="001C4C0C" w:rsidP="001C4C0C">
      <w:pPr>
        <w:pStyle w:val="Corpotesto"/>
        <w:ind w:left="220" w:right="337"/>
        <w:jc w:val="both"/>
        <w:rPr>
          <w:lang w:val="it-IT"/>
        </w:rPr>
      </w:pPr>
      <w:r w:rsidRPr="001D16B4">
        <w:rPr>
          <w:lang w:val="it-IT"/>
        </w:rPr>
        <w:t>Nei casi eccezionali elencati in precedenza è ammesso l’uso del mezzo proprio dietro presentazione di una dichiarazione sottoscritta dall’interessato e dal Rappresentante Legale della struttura di appartenenza, contenente data, destinazione, chilometri percorsi, motivazione. In questo caso sono ammessi i costi per i pedaggi autostradali e le spese di parcheggio solo se supportate da documenti giustificativi in originale. Inoltre, è ammessa un’indennità chilometrica pari a 1/5 del prezzo della benzina verde, con riferimento al prezzo in vigore il primo giorno del mese di riferimento come da tabelle ACI.</w:t>
      </w:r>
    </w:p>
    <w:p w14:paraId="49E35868" w14:textId="77777777" w:rsidR="001C4C0C" w:rsidRPr="001D16B4" w:rsidRDefault="001C4C0C" w:rsidP="001C4C0C">
      <w:pPr>
        <w:pStyle w:val="Corpotesto"/>
        <w:ind w:left="220" w:right="339"/>
        <w:jc w:val="both"/>
        <w:rPr>
          <w:rFonts w:ascii="Arial"/>
          <w:sz w:val="22"/>
          <w:lang w:val="it-IT"/>
        </w:rPr>
      </w:pPr>
      <w:r w:rsidRPr="001D16B4">
        <w:rPr>
          <w:lang w:val="it-IT"/>
        </w:rPr>
        <w:t>Ai fini del calcolo della distanza percorsa i chilometri vengono considerati dalla sede del capofila o del soggetto partner alla sede di missione come conteggiati da programmi di navigazione GPS quali Google Map o simili prendendo il percorso di minor lunghezza proposto dal programma</w:t>
      </w:r>
      <w:r w:rsidRPr="001D16B4">
        <w:rPr>
          <w:rFonts w:ascii="Arial"/>
          <w:sz w:val="22"/>
          <w:lang w:val="it-IT"/>
        </w:rPr>
        <w:t>.</w:t>
      </w:r>
    </w:p>
    <w:p w14:paraId="31C37170" w14:textId="77777777" w:rsidR="001C4C0C" w:rsidRPr="001D16B4" w:rsidRDefault="001C4C0C" w:rsidP="001C4C0C">
      <w:pPr>
        <w:pStyle w:val="Corpotesto"/>
        <w:rPr>
          <w:rFonts w:ascii="Arial"/>
          <w:lang w:val="it-IT"/>
        </w:rPr>
      </w:pPr>
    </w:p>
    <w:p w14:paraId="31E39F7E" w14:textId="77777777" w:rsidR="001C4C0C" w:rsidRPr="001D16B4" w:rsidRDefault="001C4C0C" w:rsidP="001C4C0C">
      <w:pPr>
        <w:pStyle w:val="Corpotesto"/>
        <w:ind w:left="220" w:right="336"/>
        <w:jc w:val="both"/>
        <w:rPr>
          <w:lang w:val="it-IT"/>
        </w:rPr>
      </w:pPr>
      <w:r w:rsidRPr="001D16B4">
        <w:rPr>
          <w:lang w:val="it-IT"/>
        </w:rPr>
        <w:t>Nel caso l’Ente, per disposizioni interne, possa usufruire, per far fronte a precise esigenze organizzative, di autovetture noleggiate che risultino nella disponibilità dell'intera struttura, la spesa relativa al noleggio può essere riconoscibile, qualora l'Ente dimostri che la spesa è strettamente legata alla realizzazione delle attivitàprogettuali.</w:t>
      </w:r>
    </w:p>
    <w:p w14:paraId="046A7B65" w14:textId="77777777" w:rsidR="001C4C0C" w:rsidRPr="001D16B4" w:rsidRDefault="001C4C0C" w:rsidP="001C4C0C">
      <w:pPr>
        <w:pStyle w:val="Corpotesto"/>
        <w:ind w:left="220" w:right="337"/>
        <w:jc w:val="both"/>
        <w:rPr>
          <w:lang w:val="it-IT"/>
        </w:rPr>
      </w:pPr>
      <w:r w:rsidRPr="001D16B4">
        <w:rPr>
          <w:lang w:val="it-IT"/>
        </w:rPr>
        <w:t>Suddetta condizione deve essere dichiarata dal Rappresentante Legale della struttura di appartenenza. In ogni caso, ai fini del riconoscimento della spesa, non si potrà prescindere dal rispetto del principio dell'economicità.</w:t>
      </w:r>
    </w:p>
    <w:p w14:paraId="040C8446" w14:textId="77777777" w:rsidR="001C4C0C" w:rsidRPr="001D16B4" w:rsidRDefault="001C4C0C" w:rsidP="001C4C0C">
      <w:pPr>
        <w:pStyle w:val="Corpotesto"/>
        <w:rPr>
          <w:lang w:val="it-IT"/>
        </w:rPr>
      </w:pPr>
    </w:p>
    <w:p w14:paraId="6F3B15D8" w14:textId="77777777" w:rsidR="001C4C0C" w:rsidRPr="001D16B4" w:rsidRDefault="001C4C0C" w:rsidP="001C4C0C">
      <w:pPr>
        <w:pStyle w:val="Corpotesto"/>
        <w:ind w:left="220" w:right="335"/>
        <w:jc w:val="both"/>
        <w:rPr>
          <w:lang w:val="it-IT"/>
        </w:rPr>
      </w:pPr>
      <w:r w:rsidRPr="001D16B4">
        <w:rPr>
          <w:lang w:val="it-IT"/>
        </w:rPr>
        <w:t>Nel caso di utilizzo del mezzo di servizio o di autovetture noleggiate da parte del personale di Enti pubblici, sarà riconosciuto il rimborso chilometrico pari al costo di 1/5 della benzina verde con riferimento al prezzo in vigore il primo giorno del mese di riferimento come da tabelle ACI oltre eventuali pedaggi autostradali e spese di custodia del mezzo debitamente documentati.</w:t>
      </w:r>
    </w:p>
    <w:p w14:paraId="48C1E3F3" w14:textId="77777777" w:rsidR="001C4C0C" w:rsidRDefault="001C4C0C" w:rsidP="001C4C0C">
      <w:pPr>
        <w:jc w:val="both"/>
        <w:sectPr w:rsidR="001C4C0C">
          <w:pgSz w:w="11910" w:h="16840"/>
          <w:pgMar w:top="1460" w:right="740" w:bottom="1200" w:left="860" w:header="284" w:footer="1000" w:gutter="0"/>
          <w:cols w:space="720"/>
        </w:sectPr>
      </w:pPr>
    </w:p>
    <w:p w14:paraId="5152AB15" w14:textId="77777777" w:rsidR="001C4C0C" w:rsidRPr="001D16B4" w:rsidRDefault="001C4C0C" w:rsidP="001C4C0C">
      <w:pPr>
        <w:pStyle w:val="Corpotesto"/>
        <w:ind w:left="220" w:right="337"/>
        <w:jc w:val="both"/>
        <w:rPr>
          <w:lang w:val="it-IT"/>
        </w:rPr>
      </w:pPr>
      <w:r w:rsidRPr="001D16B4">
        <w:rPr>
          <w:lang w:val="it-IT"/>
        </w:rPr>
        <w:lastRenderedPageBreak/>
        <w:t>Laddove la missione produca solo un rimborso chilometrico non supportata da giustificativi di spesa, ad esempio pedaggi autostradali, per l’ammissibilità della spesa deve essere dimostrato l’output oggetto della missione. (ex. Copia delle interviste effettuate, copia dei questionari somministrati etc).</w:t>
      </w:r>
    </w:p>
    <w:p w14:paraId="6B7A1B3E" w14:textId="77777777" w:rsidR="001C4C0C" w:rsidRPr="001D16B4" w:rsidRDefault="001C4C0C" w:rsidP="001C4C0C">
      <w:pPr>
        <w:pStyle w:val="Corpotesto"/>
        <w:spacing w:before="11"/>
        <w:rPr>
          <w:sz w:val="23"/>
          <w:lang w:val="it-IT"/>
        </w:rPr>
      </w:pPr>
    </w:p>
    <w:p w14:paraId="467418D4" w14:textId="77777777" w:rsidR="001C4C0C" w:rsidRPr="001D16B4" w:rsidRDefault="001C4C0C" w:rsidP="001C4C0C">
      <w:pPr>
        <w:pStyle w:val="Corpotesto"/>
        <w:ind w:left="220"/>
        <w:jc w:val="both"/>
        <w:rPr>
          <w:lang w:val="it-IT"/>
        </w:rPr>
      </w:pPr>
      <w:r w:rsidRPr="001D16B4">
        <w:rPr>
          <w:lang w:val="it-IT"/>
        </w:rPr>
        <w:t>Non sono ammessi a rendiconto i cosiddetti “buoni benzina”.</w:t>
      </w:r>
    </w:p>
    <w:p w14:paraId="6EE947DE" w14:textId="77777777" w:rsidR="001C4C0C" w:rsidRPr="001D16B4" w:rsidRDefault="001C4C0C" w:rsidP="001C4C0C">
      <w:pPr>
        <w:pStyle w:val="Corpotesto"/>
        <w:spacing w:before="11"/>
        <w:rPr>
          <w:sz w:val="23"/>
          <w:lang w:val="it-IT"/>
        </w:rPr>
      </w:pPr>
    </w:p>
    <w:p w14:paraId="0676FB19" w14:textId="77777777" w:rsidR="001C4C0C" w:rsidRDefault="001C4C0C" w:rsidP="001C4C0C">
      <w:pPr>
        <w:pStyle w:val="Corpotesto"/>
        <w:ind w:left="220"/>
        <w:jc w:val="both"/>
      </w:pPr>
      <w:r>
        <w:rPr>
          <w:u w:val="single"/>
        </w:rPr>
        <w:t>Documentazione da presentare:</w:t>
      </w:r>
    </w:p>
    <w:p w14:paraId="1D8BB3D8" w14:textId="77777777" w:rsidR="001C4C0C" w:rsidRPr="001D16B4" w:rsidRDefault="001C4C0C" w:rsidP="001C4C0C">
      <w:pPr>
        <w:pStyle w:val="Paragrafoelenco"/>
        <w:numPr>
          <w:ilvl w:val="0"/>
          <w:numId w:val="45"/>
        </w:numPr>
        <w:tabs>
          <w:tab w:val="left" w:pos="940"/>
          <w:tab w:val="left" w:pos="941"/>
        </w:tabs>
        <w:spacing w:before="2" w:line="292" w:lineRule="exact"/>
        <w:ind w:left="940" w:hanging="360"/>
        <w:rPr>
          <w:sz w:val="24"/>
          <w:lang w:val="it-IT"/>
        </w:rPr>
      </w:pPr>
      <w:r w:rsidRPr="001D16B4">
        <w:rPr>
          <w:sz w:val="24"/>
          <w:lang w:val="it-IT"/>
        </w:rPr>
        <w:t>letterad’incaricoacuradellegalerappresentantee/odelResponsabilescientificodel</w:t>
      </w:r>
    </w:p>
    <w:p w14:paraId="137F1D12" w14:textId="77777777" w:rsidR="001C4C0C" w:rsidRPr="001D16B4" w:rsidRDefault="001C4C0C" w:rsidP="001C4C0C">
      <w:pPr>
        <w:pStyle w:val="Corpotesto"/>
        <w:spacing w:line="274" w:lineRule="exact"/>
        <w:ind w:left="940"/>
        <w:rPr>
          <w:lang w:val="it-IT"/>
        </w:rPr>
      </w:pPr>
      <w:r w:rsidRPr="001D16B4">
        <w:rPr>
          <w:lang w:val="it-IT"/>
        </w:rPr>
        <w:t>progetto che autorizza a effettuare la missione/trasferta;</w:t>
      </w:r>
    </w:p>
    <w:p w14:paraId="0E8AE67A" w14:textId="77777777" w:rsidR="001C4C0C" w:rsidRPr="001D16B4" w:rsidRDefault="001C4C0C" w:rsidP="001C4C0C">
      <w:pPr>
        <w:pStyle w:val="Paragrafoelenco"/>
        <w:numPr>
          <w:ilvl w:val="0"/>
          <w:numId w:val="45"/>
        </w:numPr>
        <w:tabs>
          <w:tab w:val="left" w:pos="941"/>
        </w:tabs>
        <w:spacing w:before="2"/>
        <w:ind w:left="940" w:right="336" w:hanging="360"/>
        <w:jc w:val="both"/>
        <w:rPr>
          <w:sz w:val="24"/>
          <w:lang w:val="it-IT"/>
        </w:rPr>
      </w:pPr>
      <w:r w:rsidRPr="001D16B4">
        <w:rPr>
          <w:sz w:val="24"/>
          <w:lang w:val="it-IT"/>
        </w:rPr>
        <w:t>rendiconto della missione/trasferta effettuata con l’indicazione della destinazione e dell’attività svolta delle spese sostenute (trasporti, vitto, alloggio, pedaggi) a firma di chi effettua la missione e controfirmato dal Responsabile Amministrativo o, ove non formalmente presente in organigramma, dal Legale Rappresentante del soggetto beneficiario (allegatoXXX)</w:t>
      </w:r>
    </w:p>
    <w:p w14:paraId="01B88CDF" w14:textId="77777777" w:rsidR="001C4C0C" w:rsidRPr="001D16B4" w:rsidRDefault="001C4C0C" w:rsidP="001C4C0C">
      <w:pPr>
        <w:pStyle w:val="Paragrafoelenco"/>
        <w:numPr>
          <w:ilvl w:val="0"/>
          <w:numId w:val="45"/>
        </w:numPr>
        <w:tabs>
          <w:tab w:val="left" w:pos="940"/>
          <w:tab w:val="left" w:pos="941"/>
        </w:tabs>
        <w:spacing w:before="5" w:line="237" w:lineRule="auto"/>
        <w:ind w:left="940" w:right="438" w:hanging="360"/>
        <w:rPr>
          <w:sz w:val="24"/>
          <w:lang w:val="it-IT"/>
        </w:rPr>
      </w:pPr>
      <w:r w:rsidRPr="001D16B4">
        <w:rPr>
          <w:sz w:val="24"/>
          <w:lang w:val="it-IT"/>
        </w:rPr>
        <w:t>documenti giustificativi di spesa chiaramente riferibili al progetto ed al fruitore del servizio per le spese di vitto, alloggio pedaggi autostradali e spese di custodia delmezzo;</w:t>
      </w:r>
    </w:p>
    <w:p w14:paraId="2001037B" w14:textId="77777777" w:rsidR="001C4C0C" w:rsidRPr="001D16B4" w:rsidRDefault="001C4C0C" w:rsidP="001C4C0C">
      <w:pPr>
        <w:pStyle w:val="Paragrafoelenco"/>
        <w:numPr>
          <w:ilvl w:val="0"/>
          <w:numId w:val="45"/>
        </w:numPr>
        <w:tabs>
          <w:tab w:val="left" w:pos="940"/>
          <w:tab w:val="left" w:pos="941"/>
        </w:tabs>
        <w:spacing w:before="1" w:line="292" w:lineRule="exact"/>
        <w:ind w:left="940" w:hanging="360"/>
        <w:rPr>
          <w:sz w:val="24"/>
          <w:lang w:val="it-IT"/>
        </w:rPr>
      </w:pPr>
      <w:r w:rsidRPr="001D16B4">
        <w:rPr>
          <w:sz w:val="24"/>
          <w:lang w:val="it-IT"/>
        </w:rPr>
        <w:t>documento giustificativo di pagamento quietanzato attestante l’avvenuto rimborso della</w:t>
      </w:r>
    </w:p>
    <w:p w14:paraId="61EF4F90" w14:textId="77777777" w:rsidR="001C4C0C" w:rsidRDefault="001C4C0C" w:rsidP="001C4C0C">
      <w:pPr>
        <w:pStyle w:val="Corpotesto"/>
        <w:spacing w:line="274" w:lineRule="exact"/>
        <w:ind w:left="940"/>
      </w:pPr>
      <w:r>
        <w:t>spesa (ex mandato, bonifico);</w:t>
      </w:r>
    </w:p>
    <w:p w14:paraId="34CC3BE7" w14:textId="77777777" w:rsidR="001C4C0C" w:rsidRPr="001D16B4" w:rsidRDefault="001C4C0C" w:rsidP="001C4C0C">
      <w:pPr>
        <w:pStyle w:val="Paragrafoelenco"/>
        <w:numPr>
          <w:ilvl w:val="0"/>
          <w:numId w:val="45"/>
        </w:numPr>
        <w:tabs>
          <w:tab w:val="left" w:pos="940"/>
          <w:tab w:val="left" w:pos="941"/>
        </w:tabs>
        <w:spacing w:before="5" w:line="237" w:lineRule="auto"/>
        <w:ind w:left="940" w:right="443" w:hanging="360"/>
        <w:rPr>
          <w:sz w:val="24"/>
          <w:lang w:val="it-IT"/>
        </w:rPr>
      </w:pPr>
      <w:r w:rsidRPr="001D16B4">
        <w:rPr>
          <w:sz w:val="24"/>
          <w:lang w:val="it-IT"/>
        </w:rPr>
        <w:t>documenti afferenti la procedura di noleggio delle autovetture (preventivi, affidamento, contratto) oveutilizzati;</w:t>
      </w:r>
    </w:p>
    <w:p w14:paraId="1A22D8AC" w14:textId="77777777" w:rsidR="001C4C0C" w:rsidRPr="001D16B4" w:rsidRDefault="001C4C0C" w:rsidP="001C4C0C">
      <w:pPr>
        <w:pStyle w:val="Paragrafoelenco"/>
        <w:numPr>
          <w:ilvl w:val="0"/>
          <w:numId w:val="45"/>
        </w:numPr>
        <w:tabs>
          <w:tab w:val="left" w:pos="941"/>
        </w:tabs>
        <w:spacing w:before="4" w:line="237" w:lineRule="auto"/>
        <w:ind w:left="940" w:right="431" w:hanging="360"/>
        <w:jc w:val="both"/>
        <w:rPr>
          <w:sz w:val="24"/>
          <w:lang w:val="it-IT"/>
        </w:rPr>
      </w:pPr>
      <w:r w:rsidRPr="001D16B4">
        <w:rPr>
          <w:sz w:val="24"/>
          <w:lang w:val="it-IT"/>
        </w:rPr>
        <w:t>prospetto per il rimborso chilometrico nel caso di utilizzo del mezzo proprio o di servizio o delle vetture noleggiato, allegando le tabelle Aci del mese di riferimento della missione utilizzate come base dicalcolo;</w:t>
      </w:r>
    </w:p>
    <w:p w14:paraId="45DF0A76" w14:textId="77777777" w:rsidR="001C4C0C" w:rsidRPr="001D16B4" w:rsidRDefault="001C4C0C" w:rsidP="001C4C0C">
      <w:pPr>
        <w:pStyle w:val="Paragrafoelenco"/>
        <w:numPr>
          <w:ilvl w:val="0"/>
          <w:numId w:val="45"/>
        </w:numPr>
        <w:tabs>
          <w:tab w:val="left" w:pos="1000"/>
          <w:tab w:val="left" w:pos="1001"/>
        </w:tabs>
        <w:spacing w:before="1"/>
        <w:ind w:left="1000" w:hanging="420"/>
        <w:rPr>
          <w:sz w:val="24"/>
          <w:lang w:val="it-IT"/>
        </w:rPr>
      </w:pPr>
      <w:r w:rsidRPr="001D16B4">
        <w:rPr>
          <w:sz w:val="24"/>
          <w:lang w:val="it-IT"/>
        </w:rPr>
        <w:t>relazione/ report riportante le attività svolte e gli esiti dellamissione;</w:t>
      </w:r>
    </w:p>
    <w:p w14:paraId="18A131C1" w14:textId="77777777" w:rsidR="001C4C0C" w:rsidRPr="001D16B4" w:rsidRDefault="001C4C0C" w:rsidP="001C4C0C">
      <w:pPr>
        <w:pStyle w:val="Paragrafoelenco"/>
        <w:numPr>
          <w:ilvl w:val="0"/>
          <w:numId w:val="45"/>
        </w:numPr>
        <w:tabs>
          <w:tab w:val="left" w:pos="940"/>
          <w:tab w:val="left" w:pos="941"/>
        </w:tabs>
        <w:spacing w:before="1"/>
        <w:ind w:left="940" w:hanging="360"/>
        <w:rPr>
          <w:sz w:val="24"/>
          <w:lang w:val="it-IT"/>
        </w:rPr>
      </w:pPr>
      <w:r w:rsidRPr="001D16B4">
        <w:rPr>
          <w:sz w:val="24"/>
          <w:lang w:val="it-IT"/>
        </w:rPr>
        <w:t>eventuale output (verbali, questionari, reportetc)</w:t>
      </w:r>
    </w:p>
    <w:p w14:paraId="7AFE6744" w14:textId="77777777" w:rsidR="001C4C0C" w:rsidRPr="001D16B4" w:rsidRDefault="001C4C0C" w:rsidP="001C4C0C">
      <w:pPr>
        <w:pStyle w:val="Corpotesto"/>
        <w:spacing w:before="8"/>
        <w:rPr>
          <w:sz w:val="23"/>
          <w:lang w:val="it-IT"/>
        </w:rPr>
      </w:pPr>
    </w:p>
    <w:p w14:paraId="0CCC97B7" w14:textId="77777777" w:rsidR="001C4C0C" w:rsidRPr="001D16B4" w:rsidRDefault="001C4C0C" w:rsidP="001C4C0C">
      <w:pPr>
        <w:pStyle w:val="Corpotesto"/>
        <w:spacing w:before="1"/>
        <w:ind w:left="220"/>
        <w:rPr>
          <w:lang w:val="it-IT"/>
        </w:rPr>
      </w:pPr>
      <w:r w:rsidRPr="001D16B4">
        <w:rPr>
          <w:lang w:val="it-IT"/>
        </w:rPr>
        <w:t>A seconda delle modalità di trasporto utilizzati devono essere esibiti anche i seguenti giustificativi di spesa</w:t>
      </w:r>
    </w:p>
    <w:p w14:paraId="1FE4EC46" w14:textId="77777777" w:rsidR="001C4C0C" w:rsidRPr="001D16B4" w:rsidRDefault="001C4C0C" w:rsidP="001C4C0C">
      <w:pPr>
        <w:pStyle w:val="Paragrafoelenco"/>
        <w:numPr>
          <w:ilvl w:val="0"/>
          <w:numId w:val="45"/>
        </w:numPr>
        <w:tabs>
          <w:tab w:val="left" w:pos="940"/>
          <w:tab w:val="left" w:pos="941"/>
        </w:tabs>
        <w:spacing w:before="5" w:line="237" w:lineRule="auto"/>
        <w:ind w:left="940" w:right="347" w:hanging="360"/>
        <w:rPr>
          <w:sz w:val="24"/>
          <w:lang w:val="it-IT"/>
        </w:rPr>
      </w:pPr>
      <w:r w:rsidRPr="001D16B4">
        <w:rPr>
          <w:sz w:val="24"/>
          <w:lang w:val="it-IT"/>
        </w:rPr>
        <w:t>biglietti del treno, anche sotto forma di ricevute nel caso in cui il titolo di viaggio venga acquisito per via elettronica -viaggi in ferrovia e mezzipubblici-</w:t>
      </w:r>
    </w:p>
    <w:p w14:paraId="2C48F406" w14:textId="77777777" w:rsidR="001C4C0C" w:rsidRPr="001D16B4" w:rsidRDefault="001C4C0C" w:rsidP="001C4C0C">
      <w:pPr>
        <w:pStyle w:val="Paragrafoelenco"/>
        <w:numPr>
          <w:ilvl w:val="0"/>
          <w:numId w:val="45"/>
        </w:numPr>
        <w:tabs>
          <w:tab w:val="left" w:pos="940"/>
          <w:tab w:val="left" w:pos="941"/>
        </w:tabs>
        <w:spacing w:before="5" w:line="237" w:lineRule="auto"/>
        <w:ind w:left="940" w:right="341" w:hanging="360"/>
        <w:rPr>
          <w:sz w:val="24"/>
          <w:lang w:val="it-IT"/>
        </w:rPr>
      </w:pPr>
      <w:r w:rsidRPr="001D16B4">
        <w:rPr>
          <w:sz w:val="24"/>
          <w:lang w:val="it-IT"/>
        </w:rPr>
        <w:t>carte di imbarco e biglietti di viaggio, anche sotto forma di ricevute nel caso in cui il titolo di viaggio venga acquisito per via elettronica - viaggi inaereo-</w:t>
      </w:r>
    </w:p>
    <w:p w14:paraId="05C665AC" w14:textId="77777777" w:rsidR="001C4C0C" w:rsidRPr="001D16B4" w:rsidRDefault="001C4C0C" w:rsidP="001C4C0C">
      <w:pPr>
        <w:pStyle w:val="Paragrafoelenco"/>
        <w:numPr>
          <w:ilvl w:val="0"/>
          <w:numId w:val="45"/>
        </w:numPr>
        <w:tabs>
          <w:tab w:val="left" w:pos="940"/>
          <w:tab w:val="left" w:pos="941"/>
        </w:tabs>
        <w:spacing w:before="5" w:line="237" w:lineRule="auto"/>
        <w:ind w:left="940" w:right="341" w:hanging="360"/>
        <w:rPr>
          <w:sz w:val="24"/>
          <w:lang w:val="it-IT"/>
        </w:rPr>
      </w:pPr>
      <w:r w:rsidRPr="001D16B4">
        <w:rPr>
          <w:sz w:val="24"/>
          <w:lang w:val="it-IT"/>
        </w:rPr>
        <w:t>fattura di noleggio con chiaro riferimento al progetto, con indicazione del mezzo utilizzato, del percorso, del chilometraggio e delle date di utilizzo;</w:t>
      </w:r>
    </w:p>
    <w:p w14:paraId="273722A5" w14:textId="77777777" w:rsidR="001C4C0C" w:rsidRPr="001D16B4" w:rsidRDefault="001C4C0C" w:rsidP="001C4C0C">
      <w:pPr>
        <w:pStyle w:val="Paragrafoelenco"/>
        <w:numPr>
          <w:ilvl w:val="0"/>
          <w:numId w:val="45"/>
        </w:numPr>
        <w:tabs>
          <w:tab w:val="left" w:pos="940"/>
          <w:tab w:val="left" w:pos="941"/>
        </w:tabs>
        <w:spacing w:before="5" w:line="237" w:lineRule="auto"/>
        <w:ind w:left="940" w:right="343" w:hanging="360"/>
        <w:rPr>
          <w:sz w:val="24"/>
          <w:lang w:val="it-IT"/>
        </w:rPr>
      </w:pPr>
      <w:r w:rsidRPr="001D16B4">
        <w:rPr>
          <w:sz w:val="24"/>
          <w:lang w:val="it-IT"/>
        </w:rPr>
        <w:t>nel caso di viaggi in taxi: fattura o ricevuta con chiaro riferimento al progetto, con indicazione del mezzo utilizzato, del percorso e delle date diutilizzo.</w:t>
      </w:r>
    </w:p>
    <w:p w14:paraId="0938DF66" w14:textId="77777777" w:rsidR="001C4C0C" w:rsidRPr="001D16B4" w:rsidRDefault="001C4C0C" w:rsidP="001C4C0C">
      <w:pPr>
        <w:pStyle w:val="Corpotesto"/>
        <w:rPr>
          <w:lang w:val="it-IT"/>
        </w:rPr>
      </w:pPr>
    </w:p>
    <w:p w14:paraId="65DEFC28" w14:textId="77777777" w:rsidR="001C4C0C" w:rsidRDefault="001C4C0C" w:rsidP="001C4C0C">
      <w:pPr>
        <w:pStyle w:val="Titolo2"/>
        <w:numPr>
          <w:ilvl w:val="1"/>
          <w:numId w:val="56"/>
        </w:numPr>
        <w:tabs>
          <w:tab w:val="left" w:pos="928"/>
          <w:tab w:val="left" w:pos="929"/>
        </w:tabs>
        <w:jc w:val="left"/>
      </w:pPr>
      <w:bookmarkStart w:id="38" w:name="7.6_Spese_di_costituzione"/>
      <w:bookmarkStart w:id="39" w:name="_bookmark47"/>
      <w:bookmarkEnd w:id="38"/>
      <w:bookmarkEnd w:id="39"/>
      <w:r>
        <w:t>Spese dicostituzione</w:t>
      </w:r>
    </w:p>
    <w:p w14:paraId="367C7BE6" w14:textId="77777777" w:rsidR="001C4C0C" w:rsidRPr="001D16B4" w:rsidRDefault="001C4C0C" w:rsidP="001C4C0C">
      <w:pPr>
        <w:pStyle w:val="Corpotesto"/>
        <w:ind w:left="220" w:right="336" w:firstLine="708"/>
        <w:jc w:val="both"/>
        <w:rPr>
          <w:lang w:val="it-IT"/>
        </w:rPr>
      </w:pPr>
      <w:r w:rsidRPr="001D16B4">
        <w:rPr>
          <w:lang w:val="it-IT"/>
        </w:rPr>
        <w:t>In questa categoria rientrano le spese sostenute per la costituzione quale associazione temporanea di scopo (ATS), Consorzio di diritto privato, Società consortile, Associazione riconosciuta.</w:t>
      </w:r>
    </w:p>
    <w:p w14:paraId="60A9F993" w14:textId="77777777" w:rsidR="001C4C0C" w:rsidRPr="001D16B4" w:rsidRDefault="001C4C0C" w:rsidP="001C4C0C">
      <w:pPr>
        <w:pStyle w:val="Corpotesto"/>
        <w:spacing w:line="276" w:lineRule="auto"/>
        <w:ind w:left="220" w:right="337" w:firstLine="708"/>
        <w:jc w:val="both"/>
        <w:rPr>
          <w:lang w:val="it-IT"/>
        </w:rPr>
      </w:pPr>
      <w:r w:rsidRPr="001D16B4">
        <w:rPr>
          <w:lang w:val="it-IT"/>
        </w:rPr>
        <w:t>Si precisa che, nel caso in cui il partenariato intenda determinare la nascita di un nuovo soggetto giuridico, distinto dai singoli associati per quanto attiene adempimenti fiscali ed oneri sociali (ad. es. società consortile, consorzio di diritto privato, etc.), questo dovrà costituirsi prima della presentazione della domanda di sostegno e presentare dunque l’atto notarile di costituzione all’atto della presentazionedell’istanza.</w:t>
      </w:r>
    </w:p>
    <w:p w14:paraId="73D86021" w14:textId="77777777" w:rsidR="001C4C0C" w:rsidRDefault="001C4C0C" w:rsidP="001C4C0C">
      <w:pPr>
        <w:pStyle w:val="Corpotesto"/>
        <w:spacing w:before="202"/>
        <w:ind w:left="503"/>
      </w:pPr>
      <w:r>
        <w:rPr>
          <w:u w:val="single"/>
        </w:rPr>
        <w:t>Documentazione da presentare:</w:t>
      </w:r>
    </w:p>
    <w:p w14:paraId="4EECC920" w14:textId="77777777" w:rsidR="001C4C0C" w:rsidRPr="001D16B4" w:rsidRDefault="001C4C0C" w:rsidP="001C4C0C">
      <w:pPr>
        <w:pStyle w:val="Paragrafoelenco"/>
        <w:numPr>
          <w:ilvl w:val="0"/>
          <w:numId w:val="45"/>
        </w:numPr>
        <w:tabs>
          <w:tab w:val="left" w:pos="940"/>
          <w:tab w:val="left" w:pos="941"/>
        </w:tabs>
        <w:spacing w:before="1"/>
        <w:ind w:left="940" w:hanging="360"/>
        <w:rPr>
          <w:sz w:val="24"/>
          <w:lang w:val="it-IT"/>
        </w:rPr>
      </w:pPr>
      <w:r w:rsidRPr="001D16B4">
        <w:rPr>
          <w:sz w:val="24"/>
          <w:lang w:val="it-IT"/>
        </w:rPr>
        <w:t>la fattura e/o altro documento contabile equivalente che deve essere chiaramente riferibileal</w:t>
      </w:r>
    </w:p>
    <w:p w14:paraId="6CECA345" w14:textId="77777777" w:rsidR="001C4C0C" w:rsidRDefault="001C4C0C" w:rsidP="001C4C0C">
      <w:pPr>
        <w:rPr>
          <w:sz w:val="24"/>
        </w:rPr>
        <w:sectPr w:rsidR="001C4C0C">
          <w:pgSz w:w="11910" w:h="16840"/>
          <w:pgMar w:top="1460" w:right="740" w:bottom="1200" w:left="860" w:header="284" w:footer="1000" w:gutter="0"/>
          <w:cols w:space="720"/>
        </w:sectPr>
      </w:pPr>
    </w:p>
    <w:p w14:paraId="4D407551" w14:textId="77777777" w:rsidR="001C4C0C" w:rsidRDefault="001C4C0C" w:rsidP="001C4C0C">
      <w:pPr>
        <w:ind w:left="940"/>
        <w:rPr>
          <w:i/>
          <w:sz w:val="24"/>
        </w:rPr>
      </w:pPr>
      <w:r>
        <w:rPr>
          <w:sz w:val="24"/>
        </w:rPr>
        <w:lastRenderedPageBreak/>
        <w:t>progetto finanziato (</w:t>
      </w:r>
      <w:r>
        <w:rPr>
          <w:i/>
          <w:sz w:val="24"/>
        </w:rPr>
        <w:t>PSR Campania 2014-2020, Sottomisura 16.5 (o Sottomisura 16.6)</w:t>
      </w:r>
    </w:p>
    <w:p w14:paraId="3CE189F4" w14:textId="77777777" w:rsidR="001C4C0C" w:rsidRDefault="001C4C0C" w:rsidP="001C4C0C">
      <w:pPr>
        <w:ind w:left="940"/>
        <w:rPr>
          <w:sz w:val="24"/>
        </w:rPr>
      </w:pPr>
      <w:r>
        <w:rPr>
          <w:i/>
          <w:sz w:val="24"/>
        </w:rPr>
        <w:t>“titolo del progetto/Acronimo”, CUP</w:t>
      </w:r>
      <w:r>
        <w:rPr>
          <w:sz w:val="24"/>
        </w:rPr>
        <w:t>)</w:t>
      </w:r>
    </w:p>
    <w:p w14:paraId="33763434" w14:textId="77777777" w:rsidR="001C4C0C" w:rsidRPr="001D16B4" w:rsidRDefault="001C4C0C" w:rsidP="001C4C0C">
      <w:pPr>
        <w:pStyle w:val="Paragrafoelenco"/>
        <w:numPr>
          <w:ilvl w:val="0"/>
          <w:numId w:val="45"/>
        </w:numPr>
        <w:tabs>
          <w:tab w:val="left" w:pos="941"/>
        </w:tabs>
        <w:spacing w:before="4" w:line="237" w:lineRule="auto"/>
        <w:ind w:left="940" w:right="338" w:hanging="360"/>
        <w:jc w:val="both"/>
        <w:rPr>
          <w:sz w:val="24"/>
          <w:lang w:val="it-IT"/>
        </w:rPr>
      </w:pPr>
      <w:r w:rsidRPr="001D16B4">
        <w:rPr>
          <w:sz w:val="24"/>
          <w:lang w:val="it-IT"/>
        </w:rPr>
        <w:t>documentazione probatoria dell’avvenuto pagamento della spesa (ordine di accredito e ricevuta bancaria, fotocopia degli assegni non trasferibili con evidenza degli addebiti su estratto conto bancario o postale, ecc);</w:t>
      </w:r>
    </w:p>
    <w:p w14:paraId="58BD6B35" w14:textId="77777777" w:rsidR="001C4C0C" w:rsidRPr="001D16B4" w:rsidRDefault="001C4C0C" w:rsidP="001C4C0C">
      <w:pPr>
        <w:pStyle w:val="Paragrafoelenco"/>
        <w:numPr>
          <w:ilvl w:val="0"/>
          <w:numId w:val="45"/>
        </w:numPr>
        <w:tabs>
          <w:tab w:val="left" w:pos="940"/>
          <w:tab w:val="left" w:pos="941"/>
        </w:tabs>
        <w:spacing w:before="1"/>
        <w:ind w:left="940" w:hanging="360"/>
        <w:rPr>
          <w:sz w:val="24"/>
          <w:lang w:val="it-IT"/>
        </w:rPr>
      </w:pPr>
      <w:r w:rsidRPr="001D16B4">
        <w:rPr>
          <w:sz w:val="24"/>
          <w:lang w:val="it-IT"/>
        </w:rPr>
        <w:t>liberatoria ove risulti pertinente (allegato xxx)</w:t>
      </w:r>
    </w:p>
    <w:p w14:paraId="75C6B28F" w14:textId="77777777" w:rsidR="001C4C0C" w:rsidRPr="001D16B4" w:rsidRDefault="001C4C0C" w:rsidP="001C4C0C">
      <w:pPr>
        <w:pStyle w:val="Corpotesto"/>
        <w:rPr>
          <w:sz w:val="28"/>
          <w:lang w:val="it-IT"/>
        </w:rPr>
      </w:pPr>
    </w:p>
    <w:p w14:paraId="62BCFDC6" w14:textId="77777777" w:rsidR="001C4C0C" w:rsidRDefault="001C4C0C" w:rsidP="001C4C0C">
      <w:pPr>
        <w:pStyle w:val="Titolo2"/>
        <w:numPr>
          <w:ilvl w:val="1"/>
          <w:numId w:val="56"/>
        </w:numPr>
        <w:tabs>
          <w:tab w:val="left" w:pos="581"/>
        </w:tabs>
        <w:spacing w:before="183"/>
        <w:ind w:left="580" w:hanging="360"/>
        <w:jc w:val="left"/>
      </w:pPr>
      <w:bookmarkStart w:id="40" w:name="7.7_Attrezzature"/>
      <w:bookmarkStart w:id="41" w:name="_bookmark48"/>
      <w:bookmarkEnd w:id="40"/>
      <w:bookmarkEnd w:id="41"/>
      <w:r>
        <w:t>Attrezzature</w:t>
      </w:r>
    </w:p>
    <w:p w14:paraId="07608F71" w14:textId="77777777" w:rsidR="001C4C0C" w:rsidRPr="001D16B4" w:rsidRDefault="001C4C0C" w:rsidP="001C4C0C">
      <w:pPr>
        <w:pStyle w:val="Corpotesto"/>
        <w:spacing w:before="40"/>
        <w:ind w:left="220" w:firstLine="708"/>
        <w:rPr>
          <w:lang w:val="it-IT"/>
        </w:rPr>
      </w:pPr>
      <w:r w:rsidRPr="001D16B4">
        <w:rPr>
          <w:lang w:val="it-IT"/>
        </w:rPr>
        <w:t>La categoria di spesa “attrezzature” comprende le spese sostenute per l’acquisto di materiali e attrezzature tecniche strettamente funzionali alla realizzazione delle attività del progetto.</w:t>
      </w:r>
    </w:p>
    <w:p w14:paraId="1E6B94DB" w14:textId="77777777" w:rsidR="001C4C0C" w:rsidRPr="001D16B4" w:rsidRDefault="001C4C0C" w:rsidP="001C4C0C">
      <w:pPr>
        <w:pStyle w:val="Corpotesto"/>
        <w:ind w:left="220"/>
        <w:jc w:val="both"/>
        <w:rPr>
          <w:lang w:val="it-IT"/>
        </w:rPr>
      </w:pPr>
      <w:r w:rsidRPr="001D16B4">
        <w:rPr>
          <w:lang w:val="it-IT"/>
        </w:rPr>
        <w:t>Gli strumenti e le attrezzature sono beni durevoli, utilizzati nell’ambito dell’attività progettuale,</w:t>
      </w:r>
    </w:p>
    <w:p w14:paraId="203A4EE2" w14:textId="77777777" w:rsidR="001C4C0C" w:rsidRDefault="001C4C0C" w:rsidP="001C4C0C">
      <w:pPr>
        <w:pStyle w:val="Corpotesto"/>
        <w:ind w:left="220"/>
        <w:jc w:val="both"/>
      </w:pPr>
      <w:r>
        <w:t>aventi le seguenticaratteristiche:</w:t>
      </w:r>
    </w:p>
    <w:p w14:paraId="77F0E5DA" w14:textId="77777777" w:rsidR="001C4C0C" w:rsidRPr="001D16B4" w:rsidRDefault="001C4C0C" w:rsidP="001C4C0C">
      <w:pPr>
        <w:pStyle w:val="Paragrafoelenco"/>
        <w:numPr>
          <w:ilvl w:val="0"/>
          <w:numId w:val="43"/>
        </w:numPr>
        <w:tabs>
          <w:tab w:val="left" w:pos="648"/>
        </w:tabs>
        <w:spacing w:before="1" w:line="294" w:lineRule="exact"/>
        <w:jc w:val="both"/>
        <w:rPr>
          <w:sz w:val="24"/>
          <w:lang w:val="it-IT"/>
        </w:rPr>
      </w:pPr>
      <w:r w:rsidRPr="001D16B4">
        <w:rPr>
          <w:sz w:val="24"/>
          <w:lang w:val="it-IT"/>
        </w:rPr>
        <w:t>sono beni che soddisfano i bisogni del soggettoripetutamente;</w:t>
      </w:r>
    </w:p>
    <w:p w14:paraId="6FAECD69" w14:textId="77777777" w:rsidR="001C4C0C" w:rsidRPr="001D16B4" w:rsidRDefault="001C4C0C" w:rsidP="001C4C0C">
      <w:pPr>
        <w:pStyle w:val="Paragrafoelenco"/>
        <w:numPr>
          <w:ilvl w:val="0"/>
          <w:numId w:val="43"/>
        </w:numPr>
        <w:tabs>
          <w:tab w:val="left" w:pos="648"/>
        </w:tabs>
        <w:spacing w:line="294" w:lineRule="exact"/>
        <w:jc w:val="both"/>
        <w:rPr>
          <w:sz w:val="24"/>
          <w:lang w:val="it-IT"/>
        </w:rPr>
      </w:pPr>
      <w:r w:rsidRPr="001D16B4">
        <w:rPr>
          <w:sz w:val="24"/>
          <w:lang w:val="it-IT"/>
        </w:rPr>
        <w:t>sono considerati beni inventariabili dalla disciplina contabile internadell’acquirente</w:t>
      </w:r>
    </w:p>
    <w:p w14:paraId="200B20AB" w14:textId="77777777" w:rsidR="001C4C0C" w:rsidRPr="001D16B4" w:rsidRDefault="001C4C0C" w:rsidP="001C4C0C">
      <w:pPr>
        <w:pStyle w:val="Corpotesto"/>
        <w:spacing w:before="8"/>
        <w:rPr>
          <w:sz w:val="23"/>
          <w:lang w:val="it-IT"/>
        </w:rPr>
      </w:pPr>
    </w:p>
    <w:p w14:paraId="65F10CC5" w14:textId="77777777" w:rsidR="001C4C0C" w:rsidRPr="001D16B4" w:rsidRDefault="001C4C0C" w:rsidP="001C4C0C">
      <w:pPr>
        <w:pStyle w:val="Corpotesto"/>
        <w:ind w:left="220" w:right="335" w:firstLine="427"/>
        <w:jc w:val="both"/>
        <w:rPr>
          <w:lang w:val="it-IT"/>
        </w:rPr>
      </w:pPr>
      <w:r w:rsidRPr="001D16B4">
        <w:rPr>
          <w:lang w:val="it-IT"/>
        </w:rPr>
        <w:t>Il costo è dato dal costo del bene unitamente ai costi accessori all'acquisto delle attrezzature ad esempio trasporto, installazione, consegna, collaudo mentre la spesa imputabile al progetto è pari alla quota di ammortamento del bene per la durata del progetto proporzionata alla percentuale di utilizzo nelle attività del progetto. Sono ammesse quote di ammortamento non superiori a quelle risultanti dall’applicazione al costo dei beni dei coefficienti stabiliti, per categorie omogenei, con decreto del Ministero dell’economia e delle Finanze del 31/12/1988.</w:t>
      </w:r>
    </w:p>
    <w:p w14:paraId="6B83DACC" w14:textId="77777777" w:rsidR="001C4C0C" w:rsidRPr="001D16B4" w:rsidRDefault="001C4C0C" w:rsidP="001C4C0C">
      <w:pPr>
        <w:pStyle w:val="Corpotesto"/>
        <w:spacing w:before="1" w:line="550" w:lineRule="atLeast"/>
        <w:ind w:left="220" w:right="4363"/>
        <w:rPr>
          <w:lang w:val="it-IT"/>
        </w:rPr>
      </w:pPr>
      <w:r w:rsidRPr="001D16B4">
        <w:rPr>
          <w:lang w:val="it-IT"/>
        </w:rPr>
        <w:t>La spesa imputabile al progetto delle attrezzature = A*B*C A = costo delle attrezzature</w:t>
      </w:r>
    </w:p>
    <w:p w14:paraId="3C6DC044" w14:textId="77777777" w:rsidR="001C4C0C" w:rsidRPr="001D16B4" w:rsidRDefault="001C4C0C" w:rsidP="001C4C0C">
      <w:pPr>
        <w:pStyle w:val="Corpotesto"/>
        <w:ind w:left="220"/>
        <w:rPr>
          <w:lang w:val="it-IT"/>
        </w:rPr>
      </w:pPr>
      <w:r w:rsidRPr="001D16B4">
        <w:rPr>
          <w:lang w:val="it-IT"/>
        </w:rPr>
        <w:t>B= gg di ammortamento di competenza della rendicontazione (giorni/365)</w:t>
      </w:r>
    </w:p>
    <w:p w14:paraId="5975C9CB" w14:textId="77777777" w:rsidR="001C4C0C" w:rsidRPr="001D16B4" w:rsidRDefault="001C4C0C" w:rsidP="001C4C0C">
      <w:pPr>
        <w:pStyle w:val="Corpotesto"/>
        <w:ind w:left="220" w:right="2263"/>
        <w:rPr>
          <w:lang w:val="it-IT"/>
        </w:rPr>
      </w:pPr>
      <w:r w:rsidRPr="001D16B4">
        <w:rPr>
          <w:lang w:val="it-IT"/>
        </w:rPr>
        <w:t>C = coefficiente di ammortamento stabiliti dal MEF con decreto del 31/12/1998 D = % di utilizzo nel progetto.</w:t>
      </w:r>
    </w:p>
    <w:p w14:paraId="16CB4977" w14:textId="77777777" w:rsidR="001C4C0C" w:rsidRPr="001D16B4" w:rsidRDefault="001C4C0C" w:rsidP="001C4C0C">
      <w:pPr>
        <w:pStyle w:val="Corpotesto"/>
        <w:spacing w:before="4"/>
        <w:rPr>
          <w:sz w:val="23"/>
          <w:lang w:val="it-IT"/>
        </w:rPr>
      </w:pPr>
    </w:p>
    <w:p w14:paraId="0FCE101B" w14:textId="77777777" w:rsidR="001C4C0C" w:rsidRDefault="001C4C0C" w:rsidP="001C4C0C">
      <w:pPr>
        <w:pStyle w:val="Corpotesto"/>
        <w:ind w:left="220" w:right="332"/>
        <w:jc w:val="both"/>
      </w:pPr>
      <w:r w:rsidRPr="001D16B4">
        <w:rPr>
          <w:lang w:val="it-IT"/>
        </w:rPr>
        <w:t xml:space="preserve">Si fa presente che sulle strumentazioni e attrezzature, la cui spesa è imputata sul progetto, deve  essere apposte delle etichette ai fini di una immediata identificazione degli stessi. </w:t>
      </w:r>
      <w:r>
        <w:t>Le etichettedevonoindicare in modo chiaro eindelebile:</w:t>
      </w:r>
    </w:p>
    <w:p w14:paraId="6F4CA649" w14:textId="77777777" w:rsidR="001C4C0C" w:rsidRDefault="001C4C0C" w:rsidP="001C4C0C">
      <w:pPr>
        <w:pStyle w:val="Paragrafoelenco"/>
        <w:numPr>
          <w:ilvl w:val="1"/>
          <w:numId w:val="43"/>
        </w:numPr>
        <w:tabs>
          <w:tab w:val="left" w:pos="940"/>
          <w:tab w:val="left" w:pos="941"/>
        </w:tabs>
        <w:spacing w:before="1" w:line="293" w:lineRule="exact"/>
        <w:rPr>
          <w:sz w:val="24"/>
        </w:rPr>
      </w:pPr>
      <w:r>
        <w:rPr>
          <w:sz w:val="24"/>
        </w:rPr>
        <w:t>logoUE;</w:t>
      </w:r>
    </w:p>
    <w:p w14:paraId="6A942D7C" w14:textId="77777777" w:rsidR="001C4C0C" w:rsidRDefault="001C4C0C" w:rsidP="001C4C0C">
      <w:pPr>
        <w:pStyle w:val="Paragrafoelenco"/>
        <w:numPr>
          <w:ilvl w:val="1"/>
          <w:numId w:val="43"/>
        </w:numPr>
        <w:tabs>
          <w:tab w:val="left" w:pos="940"/>
          <w:tab w:val="left" w:pos="941"/>
        </w:tabs>
        <w:spacing w:line="293" w:lineRule="exact"/>
        <w:rPr>
          <w:sz w:val="24"/>
        </w:rPr>
      </w:pPr>
      <w:r>
        <w:rPr>
          <w:sz w:val="24"/>
        </w:rPr>
        <w:t>ilcodice delProgetto;</w:t>
      </w:r>
    </w:p>
    <w:p w14:paraId="51A1EEB3" w14:textId="77777777" w:rsidR="001C4C0C" w:rsidRPr="001D16B4" w:rsidRDefault="001C4C0C" w:rsidP="001C4C0C">
      <w:pPr>
        <w:pStyle w:val="Paragrafoelenco"/>
        <w:numPr>
          <w:ilvl w:val="1"/>
          <w:numId w:val="43"/>
        </w:numPr>
        <w:tabs>
          <w:tab w:val="left" w:pos="940"/>
          <w:tab w:val="left" w:pos="941"/>
        </w:tabs>
        <w:spacing w:line="293" w:lineRule="exact"/>
        <w:rPr>
          <w:sz w:val="24"/>
          <w:lang w:val="it-IT"/>
        </w:rPr>
      </w:pPr>
      <w:r w:rsidRPr="001D16B4">
        <w:rPr>
          <w:sz w:val="24"/>
          <w:lang w:val="it-IT"/>
        </w:rPr>
        <w:t>il numero di registrazione nel registro degli inventari del partneracquirente;</w:t>
      </w:r>
    </w:p>
    <w:p w14:paraId="4C4F1E25" w14:textId="77777777" w:rsidR="001C4C0C" w:rsidRDefault="001C4C0C" w:rsidP="001C4C0C">
      <w:pPr>
        <w:pStyle w:val="Paragrafoelenco"/>
        <w:numPr>
          <w:ilvl w:val="1"/>
          <w:numId w:val="43"/>
        </w:numPr>
        <w:tabs>
          <w:tab w:val="left" w:pos="940"/>
          <w:tab w:val="left" w:pos="941"/>
        </w:tabs>
        <w:spacing w:line="292" w:lineRule="exact"/>
        <w:rPr>
          <w:sz w:val="24"/>
        </w:rPr>
      </w:pPr>
      <w:r>
        <w:rPr>
          <w:sz w:val="24"/>
        </w:rPr>
        <w:t>l'indicazionedellospecificoProgramma.</w:t>
      </w:r>
    </w:p>
    <w:p w14:paraId="12445879" w14:textId="77777777" w:rsidR="001C4C0C" w:rsidRPr="001D16B4" w:rsidRDefault="001C4C0C" w:rsidP="001C4C0C">
      <w:pPr>
        <w:pStyle w:val="Corpotesto"/>
        <w:ind w:left="220" w:right="342"/>
        <w:jc w:val="both"/>
        <w:rPr>
          <w:lang w:val="it-IT"/>
        </w:rPr>
      </w:pPr>
      <w:r w:rsidRPr="001D16B4">
        <w:rPr>
          <w:lang w:val="it-IT"/>
        </w:rPr>
        <w:t>Le attrezzature di cui al presente paragrafo debbono avere le caratteristiche di beni inventariabili, e sono sottoposti al vincolo del mantenimento della proprietà e della destinazione d'uso dopo la fine del progetto per 5 anni dalla data di erogazione del pagamento finale.</w:t>
      </w:r>
    </w:p>
    <w:p w14:paraId="6302C411" w14:textId="77777777" w:rsidR="001C4C0C" w:rsidRPr="001D16B4" w:rsidRDefault="001C4C0C" w:rsidP="001C4C0C">
      <w:pPr>
        <w:pStyle w:val="Corpotesto"/>
        <w:spacing w:before="2"/>
        <w:rPr>
          <w:lang w:val="it-IT"/>
        </w:rPr>
      </w:pPr>
    </w:p>
    <w:p w14:paraId="7C289D29" w14:textId="77777777" w:rsidR="001C4C0C" w:rsidRDefault="001C4C0C" w:rsidP="001C4C0C">
      <w:pPr>
        <w:pStyle w:val="Titolo2"/>
        <w:numPr>
          <w:ilvl w:val="2"/>
          <w:numId w:val="56"/>
        </w:numPr>
        <w:tabs>
          <w:tab w:val="left" w:pos="761"/>
        </w:tabs>
        <w:ind w:left="760" w:hanging="540"/>
      </w:pPr>
      <w:r>
        <w:t>Procedura diacquisto</w:t>
      </w:r>
    </w:p>
    <w:p w14:paraId="3D2217B2" w14:textId="77777777" w:rsidR="001C4C0C" w:rsidRPr="001D16B4" w:rsidRDefault="001C4C0C" w:rsidP="001C4C0C">
      <w:pPr>
        <w:pStyle w:val="Corpotesto"/>
        <w:ind w:left="928"/>
        <w:rPr>
          <w:lang w:val="it-IT"/>
        </w:rPr>
      </w:pPr>
      <w:r w:rsidRPr="001D16B4">
        <w:rPr>
          <w:lang w:val="it-IT"/>
        </w:rPr>
        <w:t>Per l’acquisizione delle attrezzature è necessaria l’espletamento di una procedura di selezione</w:t>
      </w:r>
    </w:p>
    <w:p w14:paraId="5FF3CD6C" w14:textId="77777777" w:rsidR="001C4C0C" w:rsidRPr="001D16B4" w:rsidRDefault="001C4C0C" w:rsidP="001C4C0C">
      <w:pPr>
        <w:pStyle w:val="Corpotesto"/>
        <w:ind w:left="220"/>
        <w:rPr>
          <w:lang w:val="it-IT"/>
        </w:rPr>
      </w:pPr>
      <w:r w:rsidRPr="001D16B4">
        <w:rPr>
          <w:lang w:val="it-IT"/>
        </w:rPr>
        <w:t>e valutazione, con la richiesta di almeno tre preventivi provenienti da ditte comparabili.</w:t>
      </w:r>
    </w:p>
    <w:p w14:paraId="271C8632" w14:textId="77777777" w:rsidR="001C4C0C" w:rsidRPr="001D16B4" w:rsidRDefault="001C4C0C" w:rsidP="001C4C0C">
      <w:pPr>
        <w:pStyle w:val="Corpotesto"/>
        <w:ind w:left="220" w:right="432"/>
        <w:jc w:val="both"/>
        <w:rPr>
          <w:lang w:val="it-IT"/>
        </w:rPr>
      </w:pPr>
      <w:r w:rsidRPr="001D16B4">
        <w:rPr>
          <w:lang w:val="it-IT"/>
        </w:rPr>
        <w:t>Ove non sia possibile disporre di tre offerte, deve essere redatta una relazione attestante l’impossibilità di individuare altri soggetti concorrenti in grado di fornire i servizi oggetto del finanziamento. Inoltre, la relazione deve riportare gli esiti dell’accurata indagine di mercato effettuata.</w:t>
      </w:r>
    </w:p>
    <w:p w14:paraId="0C54FD77" w14:textId="77777777" w:rsidR="001C4C0C" w:rsidRDefault="001C4C0C" w:rsidP="001C4C0C">
      <w:pPr>
        <w:jc w:val="both"/>
        <w:sectPr w:rsidR="001C4C0C">
          <w:pgSz w:w="11910" w:h="16840"/>
          <w:pgMar w:top="1460" w:right="740" w:bottom="1200" w:left="860" w:header="284" w:footer="1000" w:gutter="0"/>
          <w:cols w:space="720"/>
        </w:sectPr>
      </w:pPr>
    </w:p>
    <w:p w14:paraId="338C74C8" w14:textId="77777777" w:rsidR="001C4C0C" w:rsidRPr="001D16B4" w:rsidRDefault="001C4C0C" w:rsidP="001C4C0C">
      <w:pPr>
        <w:pStyle w:val="Corpotesto"/>
        <w:ind w:left="220" w:right="437" w:firstLine="708"/>
        <w:jc w:val="both"/>
        <w:rPr>
          <w:lang w:val="it-IT"/>
        </w:rPr>
      </w:pPr>
      <w:r w:rsidRPr="001D16B4">
        <w:rPr>
          <w:lang w:val="it-IT"/>
        </w:rPr>
        <w:lastRenderedPageBreak/>
        <w:t>Nel rispetto di quanto previsto dalle vigenti disposizioni in materia di contenimento della spesa, il MEF, avvalendosi di CONSIP SpA, mette a disposizione delle Pubbliche Amministrazioni il Mercato elettronico (MePA), che consente acquisti telematici basati su un sistema che attua procedure di scelta del contraente interamente gestite per via elettronica. In questo caso il partner dovrà allegare alla rendicontazione della spesa gli atti propedeutici alla formalizzazione dell’acquisto sul MePA (ex: buono d’ordine) previsti dall’Ente di appartenenza.</w:t>
      </w:r>
    </w:p>
    <w:p w14:paraId="2E68D920" w14:textId="77777777" w:rsidR="001C4C0C" w:rsidRPr="001D16B4" w:rsidRDefault="001C4C0C" w:rsidP="001C4C0C">
      <w:pPr>
        <w:pStyle w:val="Corpotesto"/>
        <w:ind w:left="220"/>
        <w:rPr>
          <w:lang w:val="it-IT"/>
        </w:rPr>
      </w:pPr>
      <w:r w:rsidRPr="001D16B4">
        <w:rPr>
          <w:lang w:val="it-IT"/>
        </w:rPr>
        <w:t>I preventivi dovranno essere acquisiti dal richiedente tramite la propria casella di posta elettronica certificata e devono, pena la loro esclusione, riportare:</w:t>
      </w:r>
    </w:p>
    <w:p w14:paraId="075E6A82" w14:textId="77777777" w:rsidR="001C4C0C" w:rsidRPr="001D16B4" w:rsidRDefault="001C4C0C" w:rsidP="001C4C0C">
      <w:pPr>
        <w:pStyle w:val="Paragrafoelenco"/>
        <w:numPr>
          <w:ilvl w:val="0"/>
          <w:numId w:val="42"/>
        </w:numPr>
        <w:tabs>
          <w:tab w:val="left" w:pos="647"/>
          <w:tab w:val="left" w:pos="648"/>
        </w:tabs>
        <w:spacing w:before="2" w:line="292" w:lineRule="exact"/>
        <w:rPr>
          <w:sz w:val="24"/>
          <w:lang w:val="it-IT"/>
        </w:rPr>
      </w:pPr>
      <w:r w:rsidRPr="001D16B4">
        <w:rPr>
          <w:sz w:val="24"/>
          <w:lang w:val="it-IT"/>
        </w:rPr>
        <w:t>ladettagliataecompletadescrizionedeibenioggettodellacontrattazioneeilloroprezzo</w:t>
      </w:r>
    </w:p>
    <w:p w14:paraId="4C28B473" w14:textId="77777777" w:rsidR="001C4C0C" w:rsidRPr="001D16B4" w:rsidRDefault="001C4C0C" w:rsidP="001C4C0C">
      <w:pPr>
        <w:pStyle w:val="Corpotesto"/>
        <w:spacing w:line="274" w:lineRule="exact"/>
        <w:ind w:left="647"/>
        <w:rPr>
          <w:lang w:val="it-IT"/>
        </w:rPr>
      </w:pPr>
      <w:r w:rsidRPr="001D16B4">
        <w:rPr>
          <w:lang w:val="it-IT"/>
        </w:rPr>
        <w:t>unitario (sono esclusi preventivi “a corpo”);</w:t>
      </w:r>
    </w:p>
    <w:p w14:paraId="509F7498" w14:textId="77777777" w:rsidR="001C4C0C" w:rsidRPr="001D16B4" w:rsidRDefault="001C4C0C" w:rsidP="001C4C0C">
      <w:pPr>
        <w:pStyle w:val="Paragrafoelenco"/>
        <w:numPr>
          <w:ilvl w:val="0"/>
          <w:numId w:val="42"/>
        </w:numPr>
        <w:tabs>
          <w:tab w:val="left" w:pos="647"/>
          <w:tab w:val="left" w:pos="648"/>
        </w:tabs>
        <w:spacing w:before="5" w:line="237" w:lineRule="auto"/>
        <w:ind w:right="441"/>
        <w:rPr>
          <w:sz w:val="24"/>
          <w:lang w:val="it-IT"/>
        </w:rPr>
      </w:pPr>
      <w:r w:rsidRPr="001D16B4">
        <w:rPr>
          <w:sz w:val="24"/>
          <w:lang w:val="it-IT"/>
        </w:rPr>
        <w:t>ragione sociale e partita IVA, numero offerta e/o data, indirizzo della sede legale e/o amministrativa;</w:t>
      </w:r>
    </w:p>
    <w:p w14:paraId="1048DCBD" w14:textId="77777777" w:rsidR="001C4C0C" w:rsidRPr="001D16B4" w:rsidRDefault="001C4C0C" w:rsidP="001C4C0C">
      <w:pPr>
        <w:pStyle w:val="Paragrafoelenco"/>
        <w:numPr>
          <w:ilvl w:val="0"/>
          <w:numId w:val="42"/>
        </w:numPr>
        <w:tabs>
          <w:tab w:val="left" w:pos="647"/>
          <w:tab w:val="left" w:pos="648"/>
        </w:tabs>
        <w:spacing w:before="2" w:line="294" w:lineRule="exact"/>
        <w:rPr>
          <w:sz w:val="24"/>
          <w:lang w:val="it-IT"/>
        </w:rPr>
      </w:pPr>
      <w:r w:rsidRPr="001D16B4">
        <w:rPr>
          <w:sz w:val="24"/>
          <w:lang w:val="it-IT"/>
        </w:rPr>
        <w:t>tempi di consegna/collaudo (se del caso) del bene oggetto difornitura;</w:t>
      </w:r>
    </w:p>
    <w:p w14:paraId="5648F941" w14:textId="77777777" w:rsidR="001C4C0C" w:rsidRPr="001D16B4" w:rsidRDefault="001C4C0C" w:rsidP="001C4C0C">
      <w:pPr>
        <w:pStyle w:val="Paragrafoelenco"/>
        <w:numPr>
          <w:ilvl w:val="0"/>
          <w:numId w:val="42"/>
        </w:numPr>
        <w:tabs>
          <w:tab w:val="left" w:pos="647"/>
          <w:tab w:val="left" w:pos="648"/>
        </w:tabs>
        <w:spacing w:line="293" w:lineRule="exact"/>
        <w:rPr>
          <w:sz w:val="24"/>
          <w:lang w:val="it-IT"/>
        </w:rPr>
      </w:pPr>
      <w:r w:rsidRPr="001D16B4">
        <w:rPr>
          <w:sz w:val="24"/>
          <w:lang w:val="it-IT"/>
        </w:rPr>
        <w:t>prezzo dell’offerta e modalità dipagamento;</w:t>
      </w:r>
    </w:p>
    <w:p w14:paraId="488F0E1A" w14:textId="77777777" w:rsidR="001C4C0C" w:rsidRPr="001D16B4" w:rsidRDefault="001C4C0C" w:rsidP="001C4C0C">
      <w:pPr>
        <w:pStyle w:val="Paragrafoelenco"/>
        <w:numPr>
          <w:ilvl w:val="0"/>
          <w:numId w:val="42"/>
        </w:numPr>
        <w:tabs>
          <w:tab w:val="left" w:pos="647"/>
          <w:tab w:val="left" w:pos="648"/>
        </w:tabs>
        <w:spacing w:line="293" w:lineRule="exact"/>
        <w:rPr>
          <w:sz w:val="24"/>
          <w:lang w:val="it-IT"/>
        </w:rPr>
      </w:pPr>
      <w:r w:rsidRPr="001D16B4">
        <w:rPr>
          <w:sz w:val="24"/>
          <w:lang w:val="it-IT"/>
        </w:rPr>
        <w:t>data, luogo di sottoscrizione del preventivo e firmaleggibile;</w:t>
      </w:r>
    </w:p>
    <w:p w14:paraId="331CCCF8" w14:textId="77777777" w:rsidR="001C4C0C" w:rsidRPr="001D16B4" w:rsidRDefault="001C4C0C" w:rsidP="001C4C0C">
      <w:pPr>
        <w:pStyle w:val="Paragrafoelenco"/>
        <w:numPr>
          <w:ilvl w:val="0"/>
          <w:numId w:val="42"/>
        </w:numPr>
        <w:tabs>
          <w:tab w:val="left" w:pos="647"/>
          <w:tab w:val="left" w:pos="648"/>
        </w:tabs>
        <w:spacing w:line="292" w:lineRule="exact"/>
        <w:rPr>
          <w:sz w:val="24"/>
          <w:lang w:val="it-IT"/>
        </w:rPr>
      </w:pPr>
      <w:r w:rsidRPr="001D16B4">
        <w:rPr>
          <w:sz w:val="24"/>
          <w:lang w:val="it-IT"/>
        </w:rPr>
        <w:t>essereincorsodivalidità.Ipreventividevonoriportareespressamenteladuratadivalidità</w:t>
      </w:r>
    </w:p>
    <w:p w14:paraId="72F0118B" w14:textId="77777777" w:rsidR="001C4C0C" w:rsidRDefault="001C4C0C" w:rsidP="001C4C0C">
      <w:pPr>
        <w:pStyle w:val="Corpotesto"/>
        <w:spacing w:line="274" w:lineRule="exact"/>
        <w:ind w:left="647"/>
      </w:pPr>
      <w:r>
        <w:t>dell’offerta;</w:t>
      </w:r>
    </w:p>
    <w:p w14:paraId="7EDDFE53" w14:textId="77777777" w:rsidR="001C4C0C" w:rsidRPr="001D16B4" w:rsidRDefault="001C4C0C" w:rsidP="001C4C0C">
      <w:pPr>
        <w:pStyle w:val="Paragrafoelenco"/>
        <w:numPr>
          <w:ilvl w:val="0"/>
          <w:numId w:val="42"/>
        </w:numPr>
        <w:tabs>
          <w:tab w:val="left" w:pos="647"/>
          <w:tab w:val="left" w:pos="648"/>
        </w:tabs>
        <w:spacing w:before="2" w:line="294" w:lineRule="exact"/>
        <w:rPr>
          <w:sz w:val="24"/>
          <w:lang w:val="it-IT"/>
        </w:rPr>
      </w:pPr>
      <w:r w:rsidRPr="001D16B4">
        <w:rPr>
          <w:sz w:val="24"/>
          <w:lang w:val="it-IT"/>
        </w:rPr>
        <w:t>essere rilasciati da ditteche:</w:t>
      </w:r>
    </w:p>
    <w:p w14:paraId="2572A7AC" w14:textId="77777777" w:rsidR="001C4C0C" w:rsidRPr="001D16B4" w:rsidRDefault="001C4C0C" w:rsidP="001C4C0C">
      <w:pPr>
        <w:pStyle w:val="Paragrafoelenco"/>
        <w:numPr>
          <w:ilvl w:val="1"/>
          <w:numId w:val="42"/>
        </w:numPr>
        <w:tabs>
          <w:tab w:val="left" w:pos="940"/>
          <w:tab w:val="left" w:pos="941"/>
        </w:tabs>
        <w:spacing w:line="276" w:lineRule="exact"/>
        <w:rPr>
          <w:sz w:val="24"/>
          <w:lang w:val="it-IT"/>
        </w:rPr>
      </w:pPr>
      <w:r w:rsidRPr="001D16B4">
        <w:rPr>
          <w:sz w:val="24"/>
          <w:lang w:val="it-IT"/>
        </w:rPr>
        <w:t>non hanno il medesimo rappresentante legale / socio dimaggioranza;</w:t>
      </w:r>
    </w:p>
    <w:p w14:paraId="3A972C27" w14:textId="77777777" w:rsidR="001C4C0C" w:rsidRPr="001D16B4" w:rsidRDefault="001C4C0C" w:rsidP="001C4C0C">
      <w:pPr>
        <w:pStyle w:val="Paragrafoelenco"/>
        <w:numPr>
          <w:ilvl w:val="1"/>
          <w:numId w:val="42"/>
        </w:numPr>
        <w:tabs>
          <w:tab w:val="left" w:pos="940"/>
          <w:tab w:val="left" w:pos="941"/>
        </w:tabs>
        <w:rPr>
          <w:sz w:val="24"/>
          <w:lang w:val="it-IT"/>
        </w:rPr>
      </w:pPr>
      <w:r w:rsidRPr="001D16B4">
        <w:rPr>
          <w:sz w:val="24"/>
          <w:lang w:val="it-IT"/>
        </w:rPr>
        <w:t>non fanno capo ad un stessogruppo</w:t>
      </w:r>
    </w:p>
    <w:p w14:paraId="5485B69F" w14:textId="77777777" w:rsidR="001C4C0C" w:rsidRPr="001D16B4" w:rsidRDefault="001C4C0C" w:rsidP="001C4C0C">
      <w:pPr>
        <w:pStyle w:val="Paragrafoelenco"/>
        <w:numPr>
          <w:ilvl w:val="1"/>
          <w:numId w:val="42"/>
        </w:numPr>
        <w:tabs>
          <w:tab w:val="left" w:pos="940"/>
          <w:tab w:val="left" w:pos="941"/>
        </w:tabs>
        <w:rPr>
          <w:sz w:val="24"/>
          <w:lang w:val="it-IT"/>
        </w:rPr>
      </w:pPr>
      <w:r w:rsidRPr="001D16B4">
        <w:rPr>
          <w:sz w:val="24"/>
          <w:lang w:val="it-IT"/>
        </w:rPr>
        <w:t>non hanno la sede amministrativa o legale allo stessoindirizzo;</w:t>
      </w:r>
    </w:p>
    <w:p w14:paraId="28BBE587" w14:textId="77777777" w:rsidR="001C4C0C" w:rsidRPr="001D16B4" w:rsidRDefault="001C4C0C" w:rsidP="001C4C0C">
      <w:pPr>
        <w:pStyle w:val="Paragrafoelenco"/>
        <w:numPr>
          <w:ilvl w:val="1"/>
          <w:numId w:val="42"/>
        </w:numPr>
        <w:tabs>
          <w:tab w:val="left" w:pos="940"/>
          <w:tab w:val="left" w:pos="941"/>
        </w:tabs>
        <w:rPr>
          <w:sz w:val="24"/>
          <w:lang w:val="it-IT"/>
        </w:rPr>
      </w:pPr>
      <w:r w:rsidRPr="001D16B4">
        <w:rPr>
          <w:sz w:val="24"/>
          <w:lang w:val="it-IT"/>
        </w:rPr>
        <w:t>svolgono attività compatibile con l’oggettodell’offerta.</w:t>
      </w:r>
    </w:p>
    <w:p w14:paraId="4B6137DF" w14:textId="77777777" w:rsidR="001C4C0C" w:rsidRPr="001D16B4" w:rsidRDefault="001C4C0C" w:rsidP="001C4C0C">
      <w:pPr>
        <w:pStyle w:val="Corpotesto"/>
        <w:ind w:left="220"/>
        <w:rPr>
          <w:lang w:val="it-IT"/>
        </w:rPr>
      </w:pPr>
      <w:r w:rsidRPr="001D16B4">
        <w:rPr>
          <w:lang w:val="it-IT"/>
        </w:rPr>
        <w:t>Il verbale di scelta dell’offerta, redatto dalla commissione di valutazione e/o consiglio di</w:t>
      </w:r>
    </w:p>
    <w:p w14:paraId="6BA938F4" w14:textId="77777777" w:rsidR="001C4C0C" w:rsidRPr="001D16B4" w:rsidRDefault="001C4C0C" w:rsidP="001C4C0C">
      <w:pPr>
        <w:pStyle w:val="Corpotesto"/>
        <w:ind w:left="220"/>
        <w:rPr>
          <w:lang w:val="it-IT"/>
        </w:rPr>
      </w:pPr>
      <w:r w:rsidRPr="001D16B4">
        <w:rPr>
          <w:lang w:val="it-IT"/>
        </w:rPr>
        <w:t>amministrazione e sottoscritto dal rappresentante legale del partner acquirente, deve:</w:t>
      </w:r>
    </w:p>
    <w:p w14:paraId="55FAEBC4" w14:textId="77777777" w:rsidR="001C4C0C" w:rsidRPr="001D16B4" w:rsidRDefault="001C4C0C" w:rsidP="001C4C0C">
      <w:pPr>
        <w:pStyle w:val="Paragrafoelenco"/>
        <w:numPr>
          <w:ilvl w:val="0"/>
          <w:numId w:val="41"/>
        </w:numPr>
        <w:tabs>
          <w:tab w:val="left" w:pos="940"/>
          <w:tab w:val="left" w:pos="941"/>
        </w:tabs>
        <w:spacing w:before="5" w:line="237" w:lineRule="auto"/>
        <w:ind w:right="338"/>
        <w:rPr>
          <w:sz w:val="24"/>
          <w:lang w:val="it-IT"/>
        </w:rPr>
      </w:pPr>
      <w:r w:rsidRPr="001D16B4">
        <w:rPr>
          <w:sz w:val="24"/>
          <w:lang w:val="it-IT"/>
        </w:rPr>
        <w:t>illustrare il metodo adottato per la scelta delle ditte alle quali è stata richiesta la relativa offerta</w:t>
      </w:r>
    </w:p>
    <w:p w14:paraId="16339340" w14:textId="77777777" w:rsidR="001C4C0C" w:rsidRPr="001D16B4" w:rsidRDefault="001C4C0C" w:rsidP="001C4C0C">
      <w:pPr>
        <w:pStyle w:val="Paragrafoelenco"/>
        <w:numPr>
          <w:ilvl w:val="0"/>
          <w:numId w:val="41"/>
        </w:numPr>
        <w:tabs>
          <w:tab w:val="left" w:pos="940"/>
          <w:tab w:val="left" w:pos="941"/>
        </w:tabs>
        <w:spacing w:before="2" w:line="293" w:lineRule="exact"/>
        <w:rPr>
          <w:sz w:val="24"/>
          <w:lang w:val="it-IT"/>
        </w:rPr>
      </w:pPr>
      <w:r w:rsidRPr="001D16B4">
        <w:rPr>
          <w:sz w:val="24"/>
          <w:lang w:val="it-IT"/>
        </w:rPr>
        <w:t>attestare la congruità di tutte le offertepervenute</w:t>
      </w:r>
    </w:p>
    <w:p w14:paraId="53A4B7F2" w14:textId="77777777" w:rsidR="001C4C0C" w:rsidRPr="001D16B4" w:rsidRDefault="001C4C0C" w:rsidP="001C4C0C">
      <w:pPr>
        <w:pStyle w:val="Paragrafoelenco"/>
        <w:numPr>
          <w:ilvl w:val="0"/>
          <w:numId w:val="41"/>
        </w:numPr>
        <w:tabs>
          <w:tab w:val="left" w:pos="940"/>
          <w:tab w:val="left" w:pos="941"/>
        </w:tabs>
        <w:spacing w:line="292" w:lineRule="exact"/>
        <w:rPr>
          <w:sz w:val="24"/>
          <w:lang w:val="it-IT"/>
        </w:rPr>
      </w:pPr>
      <w:r w:rsidRPr="001D16B4">
        <w:rPr>
          <w:sz w:val="24"/>
          <w:lang w:val="it-IT"/>
        </w:rPr>
        <w:t>specificare i motivi della sceltadell’offerta.</w:t>
      </w:r>
    </w:p>
    <w:p w14:paraId="71319381" w14:textId="77777777" w:rsidR="001C4C0C" w:rsidRPr="001D16B4" w:rsidRDefault="001C4C0C" w:rsidP="001C4C0C">
      <w:pPr>
        <w:pStyle w:val="Corpotesto"/>
        <w:spacing w:line="274" w:lineRule="exact"/>
        <w:ind w:left="220"/>
        <w:rPr>
          <w:lang w:val="it-IT"/>
        </w:rPr>
      </w:pPr>
      <w:r w:rsidRPr="001D16B4">
        <w:rPr>
          <w:lang w:val="it-IT"/>
        </w:rPr>
        <w:t>Alla verbale di scelta dovrà, inoltre, essere allegato un prospetto di raffronto dei preventivi.</w:t>
      </w:r>
    </w:p>
    <w:p w14:paraId="15F4BED7" w14:textId="77777777" w:rsidR="001C4C0C" w:rsidRPr="001D16B4" w:rsidRDefault="001C4C0C" w:rsidP="001C4C0C">
      <w:pPr>
        <w:pStyle w:val="Corpotesto"/>
        <w:spacing w:before="11"/>
        <w:rPr>
          <w:sz w:val="23"/>
          <w:lang w:val="it-IT"/>
        </w:rPr>
      </w:pPr>
    </w:p>
    <w:p w14:paraId="694A050F" w14:textId="77777777" w:rsidR="001C4C0C" w:rsidRDefault="001C4C0C" w:rsidP="001C4C0C">
      <w:pPr>
        <w:pStyle w:val="Corpotesto"/>
        <w:ind w:left="503"/>
      </w:pPr>
      <w:r>
        <w:rPr>
          <w:u w:val="single"/>
        </w:rPr>
        <w:t>Documentazione da presentare:</w:t>
      </w:r>
    </w:p>
    <w:p w14:paraId="57B1112D" w14:textId="77777777" w:rsidR="001C4C0C" w:rsidRPr="001D16B4" w:rsidRDefault="001C4C0C" w:rsidP="001C4C0C">
      <w:pPr>
        <w:pStyle w:val="Paragrafoelenco"/>
        <w:numPr>
          <w:ilvl w:val="0"/>
          <w:numId w:val="40"/>
        </w:numPr>
        <w:tabs>
          <w:tab w:val="left" w:pos="940"/>
          <w:tab w:val="left" w:pos="941"/>
        </w:tabs>
        <w:spacing w:before="2" w:line="293" w:lineRule="exact"/>
        <w:ind w:hanging="348"/>
        <w:rPr>
          <w:sz w:val="24"/>
          <w:lang w:val="it-IT"/>
        </w:rPr>
      </w:pPr>
      <w:r w:rsidRPr="001D16B4">
        <w:rPr>
          <w:sz w:val="24"/>
          <w:lang w:val="it-IT"/>
        </w:rPr>
        <w:t>copia richiesta di preventivi con allegata copia della e- mail diPEC</w:t>
      </w:r>
    </w:p>
    <w:p w14:paraId="3EECC76F" w14:textId="77777777" w:rsidR="001C4C0C" w:rsidRPr="001D16B4" w:rsidRDefault="001C4C0C" w:rsidP="001C4C0C">
      <w:pPr>
        <w:pStyle w:val="Paragrafoelenco"/>
        <w:numPr>
          <w:ilvl w:val="0"/>
          <w:numId w:val="40"/>
        </w:numPr>
        <w:tabs>
          <w:tab w:val="left" w:pos="940"/>
          <w:tab w:val="left" w:pos="941"/>
        </w:tabs>
        <w:spacing w:line="293" w:lineRule="exact"/>
        <w:ind w:hanging="348"/>
        <w:rPr>
          <w:sz w:val="24"/>
          <w:lang w:val="it-IT"/>
        </w:rPr>
      </w:pPr>
      <w:r w:rsidRPr="001D16B4">
        <w:rPr>
          <w:sz w:val="24"/>
          <w:lang w:val="it-IT"/>
        </w:rPr>
        <w:t>copia dell’e-mail di PEC dalla quale risulti la data di arrivo di ciascunpreventivo</w:t>
      </w:r>
    </w:p>
    <w:p w14:paraId="1CABD03B" w14:textId="77777777" w:rsidR="001C4C0C" w:rsidRPr="001D16B4" w:rsidRDefault="001C4C0C" w:rsidP="001C4C0C">
      <w:pPr>
        <w:pStyle w:val="Paragrafoelenco"/>
        <w:numPr>
          <w:ilvl w:val="0"/>
          <w:numId w:val="40"/>
        </w:numPr>
        <w:tabs>
          <w:tab w:val="left" w:pos="940"/>
          <w:tab w:val="left" w:pos="941"/>
        </w:tabs>
        <w:spacing w:line="293" w:lineRule="exact"/>
        <w:ind w:hanging="348"/>
        <w:rPr>
          <w:sz w:val="24"/>
          <w:lang w:val="it-IT"/>
        </w:rPr>
      </w:pPr>
      <w:r w:rsidRPr="001D16B4">
        <w:rPr>
          <w:sz w:val="24"/>
          <w:lang w:val="it-IT"/>
        </w:rPr>
        <w:t>copia dei dettagliati e confrontabilipreventivi</w:t>
      </w:r>
    </w:p>
    <w:p w14:paraId="06603849" w14:textId="77777777" w:rsidR="001C4C0C" w:rsidRDefault="001C4C0C" w:rsidP="001C4C0C">
      <w:pPr>
        <w:pStyle w:val="Paragrafoelenco"/>
        <w:numPr>
          <w:ilvl w:val="0"/>
          <w:numId w:val="40"/>
        </w:numPr>
        <w:tabs>
          <w:tab w:val="left" w:pos="940"/>
          <w:tab w:val="left" w:pos="941"/>
        </w:tabs>
        <w:spacing w:before="1" w:line="293" w:lineRule="exact"/>
        <w:ind w:hanging="348"/>
        <w:rPr>
          <w:sz w:val="24"/>
        </w:rPr>
      </w:pPr>
      <w:r>
        <w:rPr>
          <w:sz w:val="24"/>
        </w:rPr>
        <w:t>verbale di sceltadeipreventivi</w:t>
      </w:r>
    </w:p>
    <w:p w14:paraId="345BFB9F" w14:textId="77777777" w:rsidR="001C4C0C" w:rsidRPr="001D16B4" w:rsidRDefault="001C4C0C" w:rsidP="001C4C0C">
      <w:pPr>
        <w:pStyle w:val="Paragrafoelenco"/>
        <w:numPr>
          <w:ilvl w:val="0"/>
          <w:numId w:val="40"/>
        </w:numPr>
        <w:tabs>
          <w:tab w:val="left" w:pos="940"/>
          <w:tab w:val="left" w:pos="941"/>
        </w:tabs>
        <w:spacing w:line="293" w:lineRule="exact"/>
        <w:ind w:hanging="348"/>
        <w:rPr>
          <w:sz w:val="24"/>
          <w:lang w:val="it-IT"/>
        </w:rPr>
      </w:pPr>
      <w:r w:rsidRPr="001D16B4">
        <w:rPr>
          <w:sz w:val="24"/>
          <w:lang w:val="it-IT"/>
        </w:rPr>
        <w:t>prospetto di raffronto delle offerte (allegato xxx)che contenga le seguentiinformazioni:</w:t>
      </w:r>
    </w:p>
    <w:p w14:paraId="47D0D7F4" w14:textId="77777777" w:rsidR="001C4C0C" w:rsidRPr="001D16B4" w:rsidRDefault="001C4C0C" w:rsidP="001C4C0C">
      <w:pPr>
        <w:pStyle w:val="Paragrafoelenco"/>
        <w:numPr>
          <w:ilvl w:val="1"/>
          <w:numId w:val="40"/>
        </w:numPr>
        <w:tabs>
          <w:tab w:val="left" w:pos="1497"/>
          <w:tab w:val="left" w:pos="1498"/>
        </w:tabs>
        <w:spacing w:before="2" w:line="237" w:lineRule="auto"/>
        <w:ind w:right="343"/>
        <w:rPr>
          <w:sz w:val="24"/>
          <w:lang w:val="it-IT"/>
        </w:rPr>
      </w:pPr>
      <w:r w:rsidRPr="001D16B4">
        <w:rPr>
          <w:sz w:val="24"/>
          <w:lang w:val="it-IT"/>
        </w:rPr>
        <w:t>ragione sociale e partita IVA, numero offerta e/o data, indirizzo della sede legale e/o amministrativa;</w:t>
      </w:r>
    </w:p>
    <w:p w14:paraId="31F999A3" w14:textId="77777777" w:rsidR="001C4C0C" w:rsidRPr="001D16B4" w:rsidRDefault="001C4C0C" w:rsidP="001C4C0C">
      <w:pPr>
        <w:pStyle w:val="Paragrafoelenco"/>
        <w:numPr>
          <w:ilvl w:val="1"/>
          <w:numId w:val="40"/>
        </w:numPr>
        <w:tabs>
          <w:tab w:val="left" w:pos="1497"/>
          <w:tab w:val="left" w:pos="1498"/>
        </w:tabs>
        <w:spacing w:before="2" w:line="293" w:lineRule="exact"/>
        <w:rPr>
          <w:sz w:val="24"/>
          <w:lang w:val="it-IT"/>
        </w:rPr>
      </w:pPr>
      <w:r w:rsidRPr="001D16B4">
        <w:rPr>
          <w:sz w:val="24"/>
          <w:lang w:val="it-IT"/>
        </w:rPr>
        <w:t>non hanno il medesimo rappresentante legale / socio dimaggioranza;</w:t>
      </w:r>
    </w:p>
    <w:p w14:paraId="4F87CE91" w14:textId="77777777" w:rsidR="001C4C0C" w:rsidRPr="001D16B4" w:rsidRDefault="001C4C0C" w:rsidP="001C4C0C">
      <w:pPr>
        <w:pStyle w:val="Paragrafoelenco"/>
        <w:numPr>
          <w:ilvl w:val="1"/>
          <w:numId w:val="40"/>
        </w:numPr>
        <w:tabs>
          <w:tab w:val="left" w:pos="1497"/>
          <w:tab w:val="left" w:pos="1498"/>
        </w:tabs>
        <w:spacing w:line="293" w:lineRule="exact"/>
        <w:rPr>
          <w:sz w:val="24"/>
          <w:lang w:val="it-IT"/>
        </w:rPr>
      </w:pPr>
      <w:r w:rsidRPr="001D16B4">
        <w:rPr>
          <w:sz w:val="24"/>
          <w:lang w:val="it-IT"/>
        </w:rPr>
        <w:t>non fanno capo ad un stessogruppo;</w:t>
      </w:r>
    </w:p>
    <w:p w14:paraId="280C6E0A" w14:textId="77777777" w:rsidR="001C4C0C" w:rsidRPr="001D16B4" w:rsidRDefault="001C4C0C" w:rsidP="001C4C0C">
      <w:pPr>
        <w:pStyle w:val="Paragrafoelenco"/>
        <w:numPr>
          <w:ilvl w:val="1"/>
          <w:numId w:val="40"/>
        </w:numPr>
        <w:tabs>
          <w:tab w:val="left" w:pos="1497"/>
          <w:tab w:val="left" w:pos="1498"/>
        </w:tabs>
        <w:spacing w:line="293" w:lineRule="exact"/>
        <w:rPr>
          <w:sz w:val="24"/>
          <w:lang w:val="it-IT"/>
        </w:rPr>
      </w:pPr>
      <w:r w:rsidRPr="001D16B4">
        <w:rPr>
          <w:sz w:val="24"/>
          <w:lang w:val="it-IT"/>
        </w:rPr>
        <w:t>non hanno la sede amministrativa o legale allo stessoindirizzo;</w:t>
      </w:r>
    </w:p>
    <w:p w14:paraId="7FE6358B" w14:textId="77777777" w:rsidR="001C4C0C" w:rsidRPr="001D16B4" w:rsidRDefault="001C4C0C" w:rsidP="001C4C0C">
      <w:pPr>
        <w:pStyle w:val="Paragrafoelenco"/>
        <w:numPr>
          <w:ilvl w:val="1"/>
          <w:numId w:val="40"/>
        </w:numPr>
        <w:tabs>
          <w:tab w:val="left" w:pos="1497"/>
          <w:tab w:val="left" w:pos="1498"/>
        </w:tabs>
        <w:spacing w:before="1" w:line="293" w:lineRule="exact"/>
        <w:rPr>
          <w:sz w:val="24"/>
          <w:lang w:val="it-IT"/>
        </w:rPr>
      </w:pPr>
      <w:r w:rsidRPr="001D16B4">
        <w:rPr>
          <w:sz w:val="24"/>
          <w:lang w:val="it-IT"/>
        </w:rPr>
        <w:t>svolgono attività compatibile con l’oggettodell’offerta.</w:t>
      </w:r>
    </w:p>
    <w:p w14:paraId="3DA11360" w14:textId="77777777" w:rsidR="001C4C0C" w:rsidRPr="001D16B4" w:rsidRDefault="001C4C0C" w:rsidP="001C4C0C">
      <w:pPr>
        <w:pStyle w:val="Paragrafoelenco"/>
        <w:numPr>
          <w:ilvl w:val="0"/>
          <w:numId w:val="40"/>
        </w:numPr>
        <w:tabs>
          <w:tab w:val="left" w:pos="940"/>
          <w:tab w:val="left" w:pos="941"/>
        </w:tabs>
        <w:spacing w:line="293" w:lineRule="exact"/>
        <w:ind w:hanging="348"/>
        <w:rPr>
          <w:sz w:val="24"/>
          <w:lang w:val="it-IT"/>
        </w:rPr>
      </w:pPr>
      <w:r w:rsidRPr="001D16B4">
        <w:rPr>
          <w:sz w:val="24"/>
          <w:lang w:val="it-IT"/>
        </w:rPr>
        <w:t>copia lettera/ordine di acquisto del bene/ preventivo firmato peraccettazione</w:t>
      </w:r>
    </w:p>
    <w:p w14:paraId="677129B5" w14:textId="77777777" w:rsidR="001C4C0C" w:rsidRDefault="001C4C0C" w:rsidP="001C4C0C">
      <w:pPr>
        <w:pStyle w:val="Paragrafoelenco"/>
        <w:numPr>
          <w:ilvl w:val="0"/>
          <w:numId w:val="40"/>
        </w:numPr>
        <w:tabs>
          <w:tab w:val="left" w:pos="940"/>
          <w:tab w:val="left" w:pos="941"/>
        </w:tabs>
        <w:spacing w:line="293" w:lineRule="exact"/>
        <w:ind w:hanging="348"/>
        <w:rPr>
          <w:sz w:val="24"/>
        </w:rPr>
      </w:pPr>
      <w:r>
        <w:rPr>
          <w:sz w:val="24"/>
        </w:rPr>
        <w:t>la fatturadeve:</w:t>
      </w:r>
    </w:p>
    <w:p w14:paraId="7B59EACE" w14:textId="77777777" w:rsidR="001C4C0C" w:rsidRPr="001D16B4" w:rsidRDefault="001C4C0C" w:rsidP="001C4C0C">
      <w:pPr>
        <w:pStyle w:val="Paragrafoelenco"/>
        <w:numPr>
          <w:ilvl w:val="1"/>
          <w:numId w:val="40"/>
        </w:numPr>
        <w:tabs>
          <w:tab w:val="left" w:pos="1213"/>
          <w:tab w:val="left" w:pos="1214"/>
        </w:tabs>
        <w:spacing w:before="2" w:line="237" w:lineRule="auto"/>
        <w:ind w:left="1214" w:right="337" w:hanging="360"/>
        <w:rPr>
          <w:sz w:val="24"/>
          <w:lang w:val="it-IT"/>
        </w:rPr>
      </w:pPr>
      <w:r w:rsidRPr="001D16B4">
        <w:rPr>
          <w:sz w:val="24"/>
          <w:lang w:val="it-IT"/>
        </w:rPr>
        <w:t>riportare la chiara e completa descrizione del bene acquistato (unità acquistate, prezzo unitario, codice prodotto oveesiste);</w:t>
      </w:r>
    </w:p>
    <w:p w14:paraId="4391C9D0" w14:textId="77777777" w:rsidR="001C4C0C" w:rsidRPr="001D16B4" w:rsidRDefault="001C4C0C" w:rsidP="001C4C0C">
      <w:pPr>
        <w:pStyle w:val="Paragrafoelenco"/>
        <w:numPr>
          <w:ilvl w:val="1"/>
          <w:numId w:val="40"/>
        </w:numPr>
        <w:tabs>
          <w:tab w:val="left" w:pos="1213"/>
          <w:tab w:val="left" w:pos="1214"/>
        </w:tabs>
        <w:spacing w:before="1" w:line="292" w:lineRule="exact"/>
        <w:ind w:left="1214" w:hanging="360"/>
        <w:rPr>
          <w:i/>
          <w:sz w:val="24"/>
          <w:lang w:val="it-IT"/>
        </w:rPr>
      </w:pPr>
      <w:r w:rsidRPr="001D16B4">
        <w:rPr>
          <w:sz w:val="24"/>
          <w:lang w:val="it-IT"/>
        </w:rPr>
        <w:t>risultarechiaramenteriferibilealprogettofinanziato(</w:t>
      </w:r>
      <w:r w:rsidRPr="001D16B4">
        <w:rPr>
          <w:i/>
          <w:sz w:val="24"/>
          <w:lang w:val="it-IT"/>
        </w:rPr>
        <w:t>PSRCampania2014-2020,misura</w:t>
      </w:r>
    </w:p>
    <w:p w14:paraId="4AF7F678" w14:textId="212A11B4" w:rsidR="001C4C0C" w:rsidRDefault="00D8033A" w:rsidP="001C4C0C">
      <w:pPr>
        <w:spacing w:line="274" w:lineRule="exact"/>
        <w:ind w:left="1214"/>
        <w:rPr>
          <w:sz w:val="24"/>
        </w:rPr>
      </w:pPr>
      <w:r>
        <w:rPr>
          <w:noProof/>
          <w:lang w:eastAsia="it-IT"/>
        </w:rPr>
        <mc:AlternateContent>
          <mc:Choice Requires="wps">
            <w:drawing>
              <wp:anchor distT="0" distB="0" distL="114300" distR="114300" simplePos="0" relativeHeight="251716608" behindDoc="1" locked="0" layoutInCell="1" allowOverlap="1" wp14:anchorId="56143A5E" wp14:editId="07C4BA41">
                <wp:simplePos x="0" y="0"/>
                <wp:positionH relativeFrom="page">
                  <wp:posOffset>2969260</wp:posOffset>
                </wp:positionH>
                <wp:positionV relativeFrom="paragraph">
                  <wp:posOffset>101600</wp:posOffset>
                </wp:positionV>
                <wp:extent cx="38100" cy="6985"/>
                <wp:effectExtent l="0" t="0" r="0" b="0"/>
                <wp:wrapNone/>
                <wp:docPr id="99" name="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00" cy="69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5D9F955" id="Rectangle 27" o:spid="_x0000_s1026" style="position:absolute;margin-left:233.8pt;margin-top:8pt;width:3pt;height:.55pt;z-index:-2515998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" fillcolor="black" stroked="f">
                <w10:wrap anchorx="page"/>
              </v:rect>
            </w:pict>
          </mc:Fallback>
        </mc:AlternateContent>
      </w:r>
      <w:r w:rsidR="001C4C0C">
        <w:rPr>
          <w:i/>
          <w:sz w:val="24"/>
        </w:rPr>
        <w:t>16.1, “titolo del progetto” , CUP</w:t>
      </w:r>
      <w:r w:rsidR="001C4C0C">
        <w:rPr>
          <w:sz w:val="24"/>
        </w:rPr>
        <w:t>),</w:t>
      </w:r>
    </w:p>
    <w:p w14:paraId="25B7457E" w14:textId="77777777" w:rsidR="001C4C0C" w:rsidRDefault="001C4C0C" w:rsidP="001C4C0C">
      <w:pPr>
        <w:spacing w:line="274" w:lineRule="exact"/>
        <w:rPr>
          <w:sz w:val="24"/>
        </w:rPr>
        <w:sectPr w:rsidR="001C4C0C">
          <w:pgSz w:w="11910" w:h="16840"/>
          <w:pgMar w:top="1460" w:right="740" w:bottom="1200" w:left="860" w:header="284" w:footer="1000" w:gutter="0"/>
          <w:cols w:space="720"/>
        </w:sectPr>
      </w:pPr>
    </w:p>
    <w:p w14:paraId="02F1BBD5" w14:textId="77777777" w:rsidR="001C4C0C" w:rsidRPr="001D16B4" w:rsidRDefault="001C4C0C" w:rsidP="001C4C0C">
      <w:pPr>
        <w:pStyle w:val="Paragrafoelenco"/>
        <w:numPr>
          <w:ilvl w:val="1"/>
          <w:numId w:val="40"/>
        </w:numPr>
        <w:tabs>
          <w:tab w:val="left" w:pos="1213"/>
          <w:tab w:val="left" w:pos="1214"/>
        </w:tabs>
        <w:spacing w:before="2" w:line="294" w:lineRule="exact"/>
        <w:ind w:left="1214" w:hanging="360"/>
        <w:rPr>
          <w:sz w:val="24"/>
          <w:lang w:val="it-IT"/>
        </w:rPr>
      </w:pPr>
      <w:r w:rsidRPr="001D16B4">
        <w:rPr>
          <w:sz w:val="24"/>
          <w:lang w:val="it-IT"/>
        </w:rPr>
        <w:lastRenderedPageBreak/>
        <w:t>richiamare esplicitamente il preventivo al quale l’acquisto siriferisce.</w:t>
      </w:r>
    </w:p>
    <w:p w14:paraId="0EBF91AE" w14:textId="77777777" w:rsidR="001C4C0C" w:rsidRPr="001D16B4" w:rsidRDefault="001C4C0C" w:rsidP="001C4C0C">
      <w:pPr>
        <w:pStyle w:val="Paragrafoelenco"/>
        <w:numPr>
          <w:ilvl w:val="0"/>
          <w:numId w:val="40"/>
        </w:numPr>
        <w:tabs>
          <w:tab w:val="left" w:pos="928"/>
          <w:tab w:val="left" w:pos="929"/>
        </w:tabs>
        <w:spacing w:line="293" w:lineRule="exact"/>
        <w:rPr>
          <w:sz w:val="24"/>
          <w:lang w:val="it-IT"/>
        </w:rPr>
      </w:pPr>
      <w:r w:rsidRPr="001D16B4">
        <w:rPr>
          <w:sz w:val="24"/>
          <w:lang w:val="it-IT"/>
        </w:rPr>
        <w:t>copia della bolla di consegna ed eventuale rapporto diinstallazione</w:t>
      </w:r>
    </w:p>
    <w:p w14:paraId="664475A3" w14:textId="77777777" w:rsidR="001C4C0C" w:rsidRPr="001D16B4" w:rsidRDefault="001C4C0C" w:rsidP="001C4C0C">
      <w:pPr>
        <w:pStyle w:val="Paragrafoelenco"/>
        <w:numPr>
          <w:ilvl w:val="0"/>
          <w:numId w:val="40"/>
        </w:numPr>
        <w:tabs>
          <w:tab w:val="left" w:pos="929"/>
        </w:tabs>
        <w:spacing w:before="2" w:line="237" w:lineRule="auto"/>
        <w:ind w:right="341"/>
        <w:jc w:val="both"/>
        <w:rPr>
          <w:sz w:val="24"/>
          <w:lang w:val="it-IT"/>
        </w:rPr>
      </w:pPr>
      <w:r w:rsidRPr="001D16B4">
        <w:rPr>
          <w:sz w:val="24"/>
          <w:lang w:val="it-IT"/>
        </w:rPr>
        <w:t>documentazione probatoria dell’avvenuto pagamento della fattura (ordine di accredito e ricevuta bancaria, fotocopia degli assegni non trasferibili con evidenza degli addebiti sull’estratto conto del c/c bancario/postale, ecc);</w:t>
      </w:r>
    </w:p>
    <w:p w14:paraId="6B61CC3F" w14:textId="77777777" w:rsidR="001C4C0C" w:rsidRDefault="001C4C0C" w:rsidP="001C4C0C">
      <w:pPr>
        <w:pStyle w:val="Paragrafoelenco"/>
        <w:numPr>
          <w:ilvl w:val="0"/>
          <w:numId w:val="40"/>
        </w:numPr>
        <w:tabs>
          <w:tab w:val="left" w:pos="928"/>
          <w:tab w:val="left" w:pos="929"/>
        </w:tabs>
        <w:spacing w:before="1" w:line="293" w:lineRule="exact"/>
        <w:rPr>
          <w:sz w:val="24"/>
        </w:rPr>
      </w:pPr>
      <w:r>
        <w:rPr>
          <w:sz w:val="24"/>
        </w:rPr>
        <w:t>liberatoria (allegatoxxx)</w:t>
      </w:r>
    </w:p>
    <w:p w14:paraId="21E58B85" w14:textId="77777777" w:rsidR="001C4C0C" w:rsidRPr="001D16B4" w:rsidRDefault="001C4C0C" w:rsidP="001C4C0C">
      <w:pPr>
        <w:pStyle w:val="Paragrafoelenco"/>
        <w:numPr>
          <w:ilvl w:val="0"/>
          <w:numId w:val="40"/>
        </w:numPr>
        <w:tabs>
          <w:tab w:val="left" w:pos="941"/>
        </w:tabs>
        <w:spacing w:before="1" w:line="237" w:lineRule="auto"/>
        <w:ind w:left="940" w:right="430"/>
        <w:jc w:val="both"/>
        <w:rPr>
          <w:sz w:val="24"/>
          <w:lang w:val="it-IT"/>
        </w:rPr>
      </w:pPr>
      <w:r w:rsidRPr="001D16B4">
        <w:rPr>
          <w:sz w:val="24"/>
          <w:lang w:val="it-IT"/>
        </w:rPr>
        <w:t>dichiarazione ai sensi e per gli effetti del DPR n. 445 del 28 dicembre 2000 rilasciata dal legale rappresentante del partner acquirente che l’attrezzatura acquistata è stata utilizzata per l’espletamento delle attivitàprogettuali;</w:t>
      </w:r>
    </w:p>
    <w:p w14:paraId="7E261FE4" w14:textId="77777777" w:rsidR="001C4C0C" w:rsidRPr="001D16B4" w:rsidRDefault="001C4C0C" w:rsidP="001C4C0C">
      <w:pPr>
        <w:pStyle w:val="Paragrafoelenco"/>
        <w:numPr>
          <w:ilvl w:val="0"/>
          <w:numId w:val="40"/>
        </w:numPr>
        <w:tabs>
          <w:tab w:val="left" w:pos="940"/>
          <w:tab w:val="left" w:pos="941"/>
        </w:tabs>
        <w:spacing w:before="1"/>
        <w:ind w:left="940" w:right="443"/>
        <w:rPr>
          <w:sz w:val="24"/>
          <w:lang w:val="it-IT"/>
        </w:rPr>
      </w:pPr>
      <w:r w:rsidRPr="001D16B4">
        <w:rPr>
          <w:sz w:val="24"/>
          <w:lang w:val="it-IT"/>
        </w:rPr>
        <w:t>foto del bene acquistato che riporti il numero di matricola o codice del bene sul quale deve essere affissa una targainformativa</w:t>
      </w:r>
    </w:p>
    <w:p w14:paraId="17A25EF9" w14:textId="77777777" w:rsidR="001C4C0C" w:rsidRPr="001D16B4" w:rsidRDefault="001C4C0C" w:rsidP="001C4C0C">
      <w:pPr>
        <w:pStyle w:val="Paragrafoelenco"/>
        <w:numPr>
          <w:ilvl w:val="0"/>
          <w:numId w:val="40"/>
        </w:numPr>
        <w:tabs>
          <w:tab w:val="left" w:pos="940"/>
          <w:tab w:val="left" w:pos="941"/>
        </w:tabs>
        <w:spacing w:before="1"/>
        <w:ind w:hanging="348"/>
        <w:rPr>
          <w:sz w:val="24"/>
          <w:lang w:val="it-IT"/>
        </w:rPr>
      </w:pPr>
      <w:r w:rsidRPr="001D16B4">
        <w:rPr>
          <w:sz w:val="24"/>
          <w:lang w:val="it-IT"/>
        </w:rPr>
        <w:t>elenco dettagliato delle attrezzature acquistate (AllegatoXXX)</w:t>
      </w:r>
    </w:p>
    <w:p w14:paraId="4B2234B9" w14:textId="77777777" w:rsidR="001C4C0C" w:rsidRPr="001D16B4" w:rsidRDefault="001C4C0C" w:rsidP="001C4C0C">
      <w:pPr>
        <w:pStyle w:val="Corpotesto"/>
        <w:spacing w:before="8"/>
        <w:rPr>
          <w:sz w:val="23"/>
          <w:lang w:val="it-IT"/>
        </w:rPr>
      </w:pPr>
    </w:p>
    <w:p w14:paraId="7A4D74DF" w14:textId="77777777" w:rsidR="001C4C0C" w:rsidRPr="001D16B4" w:rsidRDefault="001C4C0C" w:rsidP="001C4C0C">
      <w:pPr>
        <w:pStyle w:val="Corpotesto"/>
        <w:ind w:left="220" w:right="335"/>
        <w:jc w:val="both"/>
        <w:rPr>
          <w:lang w:val="it-IT"/>
        </w:rPr>
      </w:pPr>
      <w:r w:rsidRPr="001D16B4">
        <w:rPr>
          <w:lang w:val="it-IT"/>
        </w:rPr>
        <w:t>In via del tutto eccezionale, il tempo di deprezzamento può porsi pari alla durata in mesi del progetto per le sole attrezzature che al termine dello stesso siano ritenute obsolete dal punto di vista tecnico scientifico e non più utilizzabile per lo svolgimento dell'attività propria del soggetto beneficiario o che esauriscano la loro funzione nell’ambito dell’attività di collaudo dell’innovazione. Tale eventualità è dichiarata ai sensi e per gli effetti del DPR n. 445 del 28 dicembre 2000 sotto la responsabilità del soggetto Capofila e del soggetto acquirente, del Responsabile</w:t>
      </w:r>
    </w:p>
    <w:p w14:paraId="08897CC9" w14:textId="77777777" w:rsidR="001C4C0C" w:rsidRDefault="001C4C0C" w:rsidP="001C4C0C">
      <w:pPr>
        <w:pStyle w:val="Titolo2"/>
        <w:numPr>
          <w:ilvl w:val="1"/>
          <w:numId w:val="39"/>
        </w:numPr>
        <w:tabs>
          <w:tab w:val="left" w:pos="581"/>
        </w:tabs>
        <w:spacing w:before="201"/>
        <w:jc w:val="both"/>
      </w:pPr>
      <w:bookmarkStart w:id="42" w:name="7.8_Spese_generali"/>
      <w:bookmarkStart w:id="43" w:name="_bookmark49"/>
      <w:bookmarkEnd w:id="42"/>
      <w:bookmarkEnd w:id="43"/>
      <w:r>
        <w:t>Spesegenerali</w:t>
      </w:r>
    </w:p>
    <w:p w14:paraId="1D84E28B" w14:textId="77777777" w:rsidR="001C4C0C" w:rsidRPr="001D16B4" w:rsidRDefault="001C4C0C" w:rsidP="001C4C0C">
      <w:pPr>
        <w:pStyle w:val="Corpotesto"/>
        <w:spacing w:before="38"/>
        <w:ind w:left="220"/>
        <w:jc w:val="both"/>
        <w:rPr>
          <w:lang w:val="it-IT"/>
        </w:rPr>
      </w:pPr>
      <w:r w:rsidRPr="001D16B4">
        <w:rPr>
          <w:lang w:val="it-IT"/>
        </w:rPr>
        <w:t>Nell’ambito di questa categoria di spesa ricadono le seguenti voci:</w:t>
      </w:r>
    </w:p>
    <w:p w14:paraId="0DF3B8D4" w14:textId="77777777" w:rsidR="001C4C0C" w:rsidRDefault="001C4C0C" w:rsidP="001C4C0C">
      <w:pPr>
        <w:pStyle w:val="Paragrafoelenco"/>
        <w:numPr>
          <w:ilvl w:val="2"/>
          <w:numId w:val="39"/>
        </w:numPr>
        <w:tabs>
          <w:tab w:val="left" w:pos="940"/>
          <w:tab w:val="left" w:pos="941"/>
        </w:tabs>
        <w:spacing w:before="2" w:line="293" w:lineRule="exact"/>
        <w:rPr>
          <w:sz w:val="24"/>
        </w:rPr>
      </w:pPr>
      <w:r>
        <w:rPr>
          <w:sz w:val="24"/>
        </w:rPr>
        <w:t>affitto dilocali,</w:t>
      </w:r>
    </w:p>
    <w:p w14:paraId="5A0657AF" w14:textId="77777777" w:rsidR="001C4C0C" w:rsidRPr="001D16B4" w:rsidRDefault="001C4C0C" w:rsidP="001C4C0C">
      <w:pPr>
        <w:pStyle w:val="Paragrafoelenco"/>
        <w:numPr>
          <w:ilvl w:val="2"/>
          <w:numId w:val="39"/>
        </w:numPr>
        <w:tabs>
          <w:tab w:val="left" w:pos="940"/>
          <w:tab w:val="left" w:pos="941"/>
        </w:tabs>
        <w:spacing w:line="293" w:lineRule="exact"/>
        <w:rPr>
          <w:sz w:val="24"/>
          <w:lang w:val="it-IT"/>
        </w:rPr>
      </w:pPr>
      <w:r w:rsidRPr="001D16B4">
        <w:rPr>
          <w:sz w:val="24"/>
          <w:lang w:val="it-IT"/>
        </w:rPr>
        <w:t>utenze energetiche, idriche e telefoniche, collegamentitelematici;</w:t>
      </w:r>
    </w:p>
    <w:p w14:paraId="405EB708" w14:textId="77777777" w:rsidR="001C4C0C" w:rsidRDefault="001C4C0C" w:rsidP="001C4C0C">
      <w:pPr>
        <w:pStyle w:val="Paragrafoelenco"/>
        <w:numPr>
          <w:ilvl w:val="2"/>
          <w:numId w:val="39"/>
        </w:numPr>
        <w:tabs>
          <w:tab w:val="left" w:pos="940"/>
          <w:tab w:val="left" w:pos="941"/>
        </w:tabs>
        <w:spacing w:before="1" w:line="293" w:lineRule="exact"/>
        <w:rPr>
          <w:sz w:val="24"/>
        </w:rPr>
      </w:pPr>
      <w:r>
        <w:rPr>
          <w:sz w:val="24"/>
        </w:rPr>
        <w:t>manutenzioneordinaria;</w:t>
      </w:r>
    </w:p>
    <w:p w14:paraId="0CA07B50" w14:textId="77777777" w:rsidR="001C4C0C" w:rsidRDefault="001C4C0C" w:rsidP="001C4C0C">
      <w:pPr>
        <w:pStyle w:val="Paragrafoelenco"/>
        <w:numPr>
          <w:ilvl w:val="2"/>
          <w:numId w:val="39"/>
        </w:numPr>
        <w:tabs>
          <w:tab w:val="left" w:pos="940"/>
          <w:tab w:val="left" w:pos="941"/>
        </w:tabs>
        <w:spacing w:line="293" w:lineRule="exact"/>
        <w:rPr>
          <w:sz w:val="24"/>
        </w:rPr>
      </w:pPr>
      <w:r>
        <w:rPr>
          <w:sz w:val="24"/>
        </w:rPr>
        <w:t>spesepostali;</w:t>
      </w:r>
    </w:p>
    <w:p w14:paraId="03A75188" w14:textId="77777777" w:rsidR="001C4C0C" w:rsidRPr="001D16B4" w:rsidRDefault="001C4C0C" w:rsidP="001C4C0C">
      <w:pPr>
        <w:pStyle w:val="Paragrafoelenco"/>
        <w:numPr>
          <w:ilvl w:val="2"/>
          <w:numId w:val="39"/>
        </w:numPr>
        <w:tabs>
          <w:tab w:val="left" w:pos="941"/>
        </w:tabs>
        <w:spacing w:before="2" w:line="237" w:lineRule="auto"/>
        <w:ind w:right="338"/>
        <w:jc w:val="both"/>
        <w:rPr>
          <w:sz w:val="24"/>
          <w:lang w:val="it-IT"/>
        </w:rPr>
      </w:pPr>
      <w:r w:rsidRPr="001D16B4">
        <w:rPr>
          <w:sz w:val="24"/>
          <w:lang w:val="it-IT"/>
        </w:rPr>
        <w:t>spese di gestione del conto corrente esclusivo per il progetto. Nel caso di conto corrente dedicato sia utilizzato anche per attività ordinarie, saranno riconosciute solo le spese di gestione delle operazioni delprogetto;</w:t>
      </w:r>
    </w:p>
    <w:p w14:paraId="44EF7AFD" w14:textId="77777777" w:rsidR="001C4C0C" w:rsidRPr="001D16B4" w:rsidRDefault="001C4C0C" w:rsidP="001C4C0C">
      <w:pPr>
        <w:pStyle w:val="Paragrafoelenco"/>
        <w:numPr>
          <w:ilvl w:val="2"/>
          <w:numId w:val="39"/>
        </w:numPr>
        <w:tabs>
          <w:tab w:val="left" w:pos="941"/>
        </w:tabs>
        <w:spacing w:before="4" w:line="237" w:lineRule="auto"/>
        <w:ind w:right="335"/>
        <w:jc w:val="both"/>
        <w:rPr>
          <w:sz w:val="24"/>
          <w:lang w:val="it-IT"/>
        </w:rPr>
      </w:pPr>
      <w:r w:rsidRPr="001D16B4">
        <w:rPr>
          <w:sz w:val="24"/>
          <w:lang w:val="it-IT"/>
        </w:rPr>
        <w:t>spese per l’acquisto di materiale di cancelleria e stampati (toner, carta, cartelline, CD-ROM, penne, matite, markers, etc) da utilizzare nell’ambito dell’attività di segreteria e rendicontazione della Progetto collettivo/Piano di attività dellafiliera.</w:t>
      </w:r>
    </w:p>
    <w:p w14:paraId="324E18AC" w14:textId="77777777" w:rsidR="001C4C0C" w:rsidRPr="001D16B4" w:rsidRDefault="001C4C0C" w:rsidP="001C4C0C">
      <w:pPr>
        <w:pStyle w:val="Corpotesto"/>
        <w:rPr>
          <w:sz w:val="26"/>
          <w:lang w:val="it-IT"/>
        </w:rPr>
      </w:pPr>
    </w:p>
    <w:p w14:paraId="79155360" w14:textId="77777777" w:rsidR="001C4C0C" w:rsidRPr="001D16B4" w:rsidRDefault="001C4C0C" w:rsidP="001C4C0C">
      <w:pPr>
        <w:pStyle w:val="Corpotesto"/>
        <w:spacing w:before="11"/>
        <w:rPr>
          <w:sz w:val="21"/>
          <w:lang w:val="it-IT"/>
        </w:rPr>
      </w:pPr>
    </w:p>
    <w:p w14:paraId="422C825C" w14:textId="77777777" w:rsidR="001C4C0C" w:rsidRDefault="001C4C0C" w:rsidP="001C4C0C">
      <w:pPr>
        <w:pStyle w:val="Corpotesto"/>
        <w:ind w:left="220"/>
      </w:pPr>
      <w:r>
        <w:rPr>
          <w:u w:val="single"/>
        </w:rPr>
        <w:t>Documentazione da presentare</w:t>
      </w:r>
    </w:p>
    <w:p w14:paraId="4091E042" w14:textId="77777777" w:rsidR="001C4C0C" w:rsidRPr="001D16B4" w:rsidRDefault="001C4C0C" w:rsidP="001C4C0C">
      <w:pPr>
        <w:pStyle w:val="Paragrafoelenco"/>
        <w:numPr>
          <w:ilvl w:val="2"/>
          <w:numId w:val="39"/>
        </w:numPr>
        <w:tabs>
          <w:tab w:val="left" w:pos="940"/>
          <w:tab w:val="left" w:pos="941"/>
        </w:tabs>
        <w:spacing w:before="1" w:line="293" w:lineRule="exact"/>
        <w:rPr>
          <w:sz w:val="24"/>
          <w:lang w:val="it-IT"/>
        </w:rPr>
      </w:pPr>
      <w:r w:rsidRPr="001D16B4">
        <w:rPr>
          <w:sz w:val="24"/>
          <w:lang w:val="it-IT"/>
        </w:rPr>
        <w:t>copia di eventuali contratti se si tratta di una spesa direttamente imputabile alprogetto</w:t>
      </w:r>
    </w:p>
    <w:p w14:paraId="37551FD7" w14:textId="77777777" w:rsidR="001C4C0C" w:rsidRPr="001D16B4" w:rsidRDefault="001C4C0C" w:rsidP="001C4C0C">
      <w:pPr>
        <w:pStyle w:val="Paragrafoelenco"/>
        <w:numPr>
          <w:ilvl w:val="2"/>
          <w:numId w:val="39"/>
        </w:numPr>
        <w:tabs>
          <w:tab w:val="left" w:pos="941"/>
        </w:tabs>
        <w:spacing w:before="1" w:line="237" w:lineRule="auto"/>
        <w:ind w:right="432"/>
        <w:jc w:val="both"/>
        <w:rPr>
          <w:sz w:val="24"/>
          <w:lang w:val="it-IT"/>
        </w:rPr>
      </w:pPr>
      <w:r w:rsidRPr="001D16B4">
        <w:rPr>
          <w:sz w:val="24"/>
          <w:lang w:val="it-IT"/>
        </w:rPr>
        <w:t xml:space="preserve">fattura o documento contabile equivalente riportante la seguente dicitura: </w:t>
      </w:r>
      <w:r w:rsidRPr="001D16B4">
        <w:rPr>
          <w:i/>
          <w:sz w:val="24"/>
          <w:lang w:val="it-IT"/>
        </w:rPr>
        <w:t>PSR Campania 2014-2020, Sottomisura 16.5 oppure Sottomisura 16.6, Titolo del progetto”, CUP, spesa imputata al progetto €…</w:t>
      </w:r>
      <w:r w:rsidRPr="001D16B4">
        <w:rPr>
          <w:sz w:val="24"/>
          <w:lang w:val="it-IT"/>
        </w:rPr>
        <w:t>.</w:t>
      </w:r>
    </w:p>
    <w:p w14:paraId="57B3491B" w14:textId="77777777" w:rsidR="001C4C0C" w:rsidRPr="001D16B4" w:rsidRDefault="001C4C0C" w:rsidP="001C4C0C">
      <w:pPr>
        <w:pStyle w:val="Paragrafoelenco"/>
        <w:numPr>
          <w:ilvl w:val="2"/>
          <w:numId w:val="39"/>
        </w:numPr>
        <w:tabs>
          <w:tab w:val="left" w:pos="941"/>
        </w:tabs>
        <w:spacing w:before="2"/>
        <w:ind w:right="433"/>
        <w:jc w:val="both"/>
        <w:rPr>
          <w:sz w:val="24"/>
          <w:lang w:val="it-IT"/>
        </w:rPr>
      </w:pPr>
      <w:r w:rsidRPr="001D16B4">
        <w:rPr>
          <w:sz w:val="24"/>
          <w:lang w:val="it-IT"/>
        </w:rPr>
        <w:t xml:space="preserve">documento giustificativo di pagamento quietanzato attestante l’avvenuta liquidazione della spesa (ex mandato, bonifico) annullato inserendo la seguente dicitura: </w:t>
      </w:r>
      <w:r w:rsidRPr="001D16B4">
        <w:rPr>
          <w:i/>
          <w:sz w:val="24"/>
          <w:lang w:val="it-IT"/>
        </w:rPr>
        <w:t>PSR Campania 2014- 2020, Sottomisura 16.5 oppure Sottomisura 16.6, Titolo del progetto”, CUP, spesa imputata al progetto €…</w:t>
      </w:r>
      <w:r w:rsidRPr="001D16B4">
        <w:rPr>
          <w:sz w:val="24"/>
          <w:lang w:val="it-IT"/>
        </w:rPr>
        <w:t>.</w:t>
      </w:r>
    </w:p>
    <w:p w14:paraId="14086E06" w14:textId="77777777" w:rsidR="001C4C0C" w:rsidRDefault="001C4C0C" w:rsidP="001C4C0C">
      <w:pPr>
        <w:pStyle w:val="Paragrafoelenco"/>
        <w:numPr>
          <w:ilvl w:val="2"/>
          <w:numId w:val="39"/>
        </w:numPr>
        <w:tabs>
          <w:tab w:val="left" w:pos="940"/>
          <w:tab w:val="left" w:pos="941"/>
        </w:tabs>
        <w:spacing w:before="2" w:line="293" w:lineRule="exact"/>
        <w:rPr>
          <w:sz w:val="24"/>
        </w:rPr>
      </w:pPr>
      <w:r>
        <w:rPr>
          <w:sz w:val="24"/>
        </w:rPr>
        <w:t>elencodettagliatoriportante:</w:t>
      </w:r>
    </w:p>
    <w:p w14:paraId="22718E29" w14:textId="77777777" w:rsidR="001C4C0C" w:rsidRPr="001D16B4" w:rsidRDefault="001C4C0C" w:rsidP="001C4C0C">
      <w:pPr>
        <w:pStyle w:val="Paragrafoelenco"/>
        <w:numPr>
          <w:ilvl w:val="3"/>
          <w:numId w:val="39"/>
        </w:numPr>
        <w:tabs>
          <w:tab w:val="left" w:pos="1497"/>
          <w:tab w:val="left" w:pos="1498"/>
        </w:tabs>
        <w:spacing w:line="293" w:lineRule="exact"/>
        <w:rPr>
          <w:sz w:val="24"/>
          <w:lang w:val="it-IT"/>
        </w:rPr>
      </w:pPr>
      <w:r w:rsidRPr="001D16B4">
        <w:rPr>
          <w:sz w:val="24"/>
          <w:lang w:val="it-IT"/>
        </w:rPr>
        <w:t>gli estremi delle fatture oggetto delrendiconto;</w:t>
      </w:r>
    </w:p>
    <w:p w14:paraId="79677449" w14:textId="77777777" w:rsidR="001C4C0C" w:rsidRDefault="001C4C0C" w:rsidP="001C4C0C">
      <w:pPr>
        <w:pStyle w:val="Paragrafoelenco"/>
        <w:numPr>
          <w:ilvl w:val="3"/>
          <w:numId w:val="39"/>
        </w:numPr>
        <w:tabs>
          <w:tab w:val="left" w:pos="1497"/>
          <w:tab w:val="left" w:pos="1498"/>
        </w:tabs>
        <w:spacing w:line="293" w:lineRule="exact"/>
        <w:rPr>
          <w:sz w:val="24"/>
        </w:rPr>
      </w:pPr>
      <w:r>
        <w:rPr>
          <w:sz w:val="24"/>
        </w:rPr>
        <w:t>l’importo della spesaimputata;</w:t>
      </w:r>
    </w:p>
    <w:p w14:paraId="10E519F8" w14:textId="77777777" w:rsidR="001C4C0C" w:rsidRPr="001D16B4" w:rsidRDefault="001C4C0C" w:rsidP="001C4C0C">
      <w:pPr>
        <w:pStyle w:val="Paragrafoelenco"/>
        <w:numPr>
          <w:ilvl w:val="3"/>
          <w:numId w:val="39"/>
        </w:numPr>
        <w:tabs>
          <w:tab w:val="left" w:pos="1497"/>
          <w:tab w:val="left" w:pos="1498"/>
        </w:tabs>
        <w:spacing w:line="293" w:lineRule="exact"/>
        <w:rPr>
          <w:sz w:val="24"/>
          <w:lang w:val="it-IT"/>
        </w:rPr>
      </w:pPr>
      <w:r w:rsidRPr="001D16B4">
        <w:rPr>
          <w:sz w:val="24"/>
          <w:lang w:val="it-IT"/>
        </w:rPr>
        <w:t>gli estremi del giustificativo di pagamento;</w:t>
      </w:r>
    </w:p>
    <w:p w14:paraId="402205E7" w14:textId="77777777" w:rsidR="001C4C0C" w:rsidRPr="001D16B4" w:rsidRDefault="001C4C0C" w:rsidP="001C4C0C">
      <w:pPr>
        <w:pStyle w:val="Paragrafoelenco"/>
        <w:numPr>
          <w:ilvl w:val="3"/>
          <w:numId w:val="39"/>
        </w:numPr>
        <w:tabs>
          <w:tab w:val="left" w:pos="1497"/>
          <w:tab w:val="left" w:pos="1498"/>
        </w:tabs>
        <w:spacing w:line="293" w:lineRule="exact"/>
        <w:rPr>
          <w:sz w:val="24"/>
          <w:lang w:val="it-IT"/>
        </w:rPr>
      </w:pPr>
      <w:r w:rsidRPr="001D16B4">
        <w:rPr>
          <w:sz w:val="24"/>
          <w:lang w:val="it-IT"/>
        </w:rPr>
        <w:t>la data di quietanza delpagamento</w:t>
      </w:r>
    </w:p>
    <w:p w14:paraId="74493B58" w14:textId="77777777" w:rsidR="001C4C0C" w:rsidRPr="001D16B4" w:rsidRDefault="001C4C0C" w:rsidP="001C4C0C">
      <w:pPr>
        <w:pStyle w:val="Paragrafoelenco"/>
        <w:numPr>
          <w:ilvl w:val="2"/>
          <w:numId w:val="39"/>
        </w:numPr>
        <w:tabs>
          <w:tab w:val="left" w:pos="940"/>
          <w:tab w:val="left" w:pos="941"/>
        </w:tabs>
        <w:spacing w:line="293" w:lineRule="exact"/>
        <w:rPr>
          <w:sz w:val="24"/>
          <w:lang w:val="it-IT"/>
        </w:rPr>
      </w:pPr>
      <w:r w:rsidRPr="001D16B4">
        <w:rPr>
          <w:sz w:val="24"/>
          <w:lang w:val="it-IT"/>
        </w:rPr>
        <w:t>prospetto in cui vengano esplicitati gli importi oggetti della base di calcolo della spesa,reso</w:t>
      </w:r>
    </w:p>
    <w:p w14:paraId="3876834C" w14:textId="77777777" w:rsidR="001C4C0C" w:rsidRDefault="001C4C0C" w:rsidP="001C4C0C">
      <w:pPr>
        <w:spacing w:line="293" w:lineRule="exact"/>
        <w:rPr>
          <w:sz w:val="24"/>
        </w:rPr>
        <w:sectPr w:rsidR="001C4C0C">
          <w:pgSz w:w="11910" w:h="16840"/>
          <w:pgMar w:top="1460" w:right="740" w:bottom="1200" w:left="860" w:header="284" w:footer="1000" w:gutter="0"/>
          <w:cols w:space="720"/>
        </w:sectPr>
      </w:pPr>
    </w:p>
    <w:p w14:paraId="3597DCD7" w14:textId="77777777" w:rsidR="001C4C0C" w:rsidRPr="001D16B4" w:rsidRDefault="001C4C0C" w:rsidP="001C4C0C">
      <w:pPr>
        <w:pStyle w:val="Corpotesto"/>
        <w:ind w:left="940" w:right="434"/>
        <w:jc w:val="both"/>
        <w:rPr>
          <w:lang w:val="it-IT"/>
        </w:rPr>
      </w:pPr>
      <w:r w:rsidRPr="001D16B4">
        <w:rPr>
          <w:lang w:val="it-IT"/>
        </w:rPr>
        <w:lastRenderedPageBreak/>
        <w:t>ai sensi e per gli effetti del DPR n. 445 del 28 dicembre 2000, firmato dal Responsabile Amministrativo o, ove non formalmente presente in organigramma, dal Legale Rappresentante del soggetto beneficiario.</w:t>
      </w:r>
    </w:p>
    <w:p w14:paraId="1E0002F8" w14:textId="77777777" w:rsidR="001C4C0C" w:rsidRPr="001D16B4" w:rsidRDefault="001C4C0C" w:rsidP="001C4C0C">
      <w:pPr>
        <w:pStyle w:val="Corpotesto"/>
        <w:rPr>
          <w:sz w:val="26"/>
          <w:lang w:val="it-IT"/>
        </w:rPr>
      </w:pPr>
    </w:p>
    <w:p w14:paraId="017E95ED" w14:textId="77777777" w:rsidR="001C4C0C" w:rsidRPr="001D16B4" w:rsidRDefault="001C4C0C" w:rsidP="001C4C0C">
      <w:pPr>
        <w:pStyle w:val="Titolo2"/>
        <w:numPr>
          <w:ilvl w:val="1"/>
          <w:numId w:val="63"/>
        </w:numPr>
        <w:tabs>
          <w:tab w:val="left" w:pos="941"/>
        </w:tabs>
        <w:spacing w:before="181"/>
        <w:ind w:hanging="720"/>
        <w:jc w:val="both"/>
        <w:rPr>
          <w:lang w:val="it-IT"/>
        </w:rPr>
      </w:pPr>
      <w:bookmarkStart w:id="44" w:name="8._Attività_di_animazione_e_informazione"/>
      <w:bookmarkStart w:id="45" w:name="_bookmark50"/>
      <w:bookmarkEnd w:id="44"/>
      <w:bookmarkEnd w:id="45"/>
      <w:r w:rsidRPr="001D16B4">
        <w:rPr>
          <w:lang w:val="it-IT"/>
        </w:rPr>
        <w:t>Attività di animazione e informazione sulterritorio</w:t>
      </w:r>
    </w:p>
    <w:p w14:paraId="704A508E" w14:textId="77777777" w:rsidR="001C4C0C" w:rsidRPr="001D16B4" w:rsidRDefault="001C4C0C" w:rsidP="001C4C0C">
      <w:pPr>
        <w:pStyle w:val="Corpotesto"/>
        <w:spacing w:before="41"/>
        <w:ind w:left="220" w:right="657" w:firstLine="708"/>
        <w:rPr>
          <w:lang w:val="it-IT"/>
        </w:rPr>
      </w:pPr>
      <w:r w:rsidRPr="001D16B4">
        <w:rPr>
          <w:lang w:val="it-IT"/>
        </w:rPr>
        <w:t>In questo paragrafo si intendono individuare le possibili spese che ciascun componente del Team di progetto potrà sostenere per le attività di animazione ed informazione sul territorio .</w:t>
      </w:r>
    </w:p>
    <w:p w14:paraId="6E013EE9" w14:textId="77777777" w:rsidR="001C4C0C" w:rsidRPr="001D16B4" w:rsidRDefault="001C4C0C" w:rsidP="001C4C0C">
      <w:pPr>
        <w:pStyle w:val="Corpotesto"/>
        <w:ind w:left="220" w:right="866"/>
        <w:rPr>
          <w:lang w:val="it-IT"/>
        </w:rPr>
      </w:pPr>
      <w:r w:rsidRPr="001D16B4">
        <w:rPr>
          <w:lang w:val="it-IT"/>
        </w:rPr>
        <w:t>In sede di rendicontazione ciascuna spesa dovrà essere conforme a quanto previsto nelle sezioni precedenti per le analoghe categorie di spesa (</w:t>
      </w:r>
      <w:r w:rsidRPr="001D16B4">
        <w:rPr>
          <w:i/>
          <w:lang w:val="it-IT"/>
        </w:rPr>
        <w:t>external services</w:t>
      </w:r>
      <w:r w:rsidRPr="001D16B4">
        <w:rPr>
          <w:lang w:val="it-IT"/>
        </w:rPr>
        <w:t>, materiali di consumo, ecc.).</w:t>
      </w:r>
    </w:p>
    <w:p w14:paraId="40D7689B" w14:textId="77777777" w:rsidR="001C4C0C" w:rsidRPr="001D16B4" w:rsidRDefault="001C4C0C" w:rsidP="001C4C0C">
      <w:pPr>
        <w:pStyle w:val="Corpotesto"/>
        <w:ind w:left="220" w:right="337"/>
        <w:jc w:val="both"/>
        <w:rPr>
          <w:lang w:val="it-IT"/>
        </w:rPr>
      </w:pPr>
      <w:r w:rsidRPr="001D16B4">
        <w:rPr>
          <w:lang w:val="it-IT"/>
        </w:rPr>
        <w:t>Di fatto, se la realizzazione dell’iniziativa dovesse prevedere l’affitto di sale, i documenti di spesa sono quelli relativi alla prestazione di servizi (</w:t>
      </w:r>
      <w:r w:rsidRPr="001D16B4">
        <w:rPr>
          <w:i/>
          <w:lang w:val="it-IT"/>
        </w:rPr>
        <w:t>external services</w:t>
      </w:r>
      <w:r w:rsidRPr="001D16B4">
        <w:rPr>
          <w:lang w:val="it-IT"/>
        </w:rPr>
        <w:t>) mentre, per l’ingaggio dei relatori e di interpreti, bisogna far riferimento alla macrovoce di spesa “consulenza specialistica”.</w:t>
      </w:r>
    </w:p>
    <w:p w14:paraId="22D4D4CF" w14:textId="77777777" w:rsidR="001C4C0C" w:rsidRPr="001D16B4" w:rsidRDefault="001C4C0C" w:rsidP="001C4C0C">
      <w:pPr>
        <w:pStyle w:val="Corpotesto"/>
        <w:ind w:left="220" w:right="337"/>
        <w:jc w:val="both"/>
        <w:rPr>
          <w:lang w:val="it-IT"/>
        </w:rPr>
      </w:pPr>
      <w:r w:rsidRPr="001D16B4">
        <w:rPr>
          <w:lang w:val="it-IT"/>
        </w:rPr>
        <w:t>Le iniziative relative all’attività di animazione e informazione sul territorio realizzate mediante incontri, focus group, workshop, seminari, visite in campo devono essere comunicati preventivamente al Soggetto Attuatore indicando per ogni evento: lo scopo, il target dei partecipanti, la localizzazione, ladurata.</w:t>
      </w:r>
    </w:p>
    <w:p w14:paraId="59F4BC26" w14:textId="77777777" w:rsidR="001C4C0C" w:rsidRPr="001D16B4" w:rsidRDefault="001C4C0C" w:rsidP="001C4C0C">
      <w:pPr>
        <w:pStyle w:val="Corpotesto"/>
        <w:ind w:left="220" w:right="347"/>
        <w:jc w:val="both"/>
        <w:rPr>
          <w:lang w:val="it-IT"/>
        </w:rPr>
      </w:pPr>
      <w:r w:rsidRPr="001D16B4">
        <w:rPr>
          <w:lang w:val="it-IT"/>
        </w:rPr>
        <w:t>La comunicazione al Soggetto Attuatore deve essere resa per consentire a quest’ultimo di poter porre in essere l’attività di monitoraggio.</w:t>
      </w:r>
    </w:p>
    <w:p w14:paraId="1CE2EB6D" w14:textId="77777777" w:rsidR="001C4C0C" w:rsidRPr="001D16B4" w:rsidRDefault="001C4C0C" w:rsidP="001C4C0C">
      <w:pPr>
        <w:pStyle w:val="Corpotesto"/>
        <w:ind w:left="220" w:right="337"/>
        <w:jc w:val="both"/>
        <w:rPr>
          <w:lang w:val="it-IT"/>
        </w:rPr>
      </w:pPr>
      <w:r w:rsidRPr="001D16B4">
        <w:rPr>
          <w:lang w:val="it-IT"/>
        </w:rPr>
        <w:t>In dettaglio, le spese che possono rendersi necessarie alla realizzazione delle iniziative possono essere:</w:t>
      </w:r>
    </w:p>
    <w:p w14:paraId="486E8479" w14:textId="77777777" w:rsidR="001C4C0C" w:rsidRDefault="001C4C0C" w:rsidP="001C4C0C">
      <w:pPr>
        <w:pStyle w:val="Paragrafoelenco"/>
        <w:numPr>
          <w:ilvl w:val="2"/>
          <w:numId w:val="39"/>
        </w:numPr>
        <w:tabs>
          <w:tab w:val="left" w:pos="940"/>
          <w:tab w:val="left" w:pos="941"/>
        </w:tabs>
        <w:spacing w:before="2" w:line="293" w:lineRule="exact"/>
        <w:rPr>
          <w:sz w:val="24"/>
        </w:rPr>
      </w:pPr>
      <w:r>
        <w:rPr>
          <w:sz w:val="24"/>
        </w:rPr>
        <w:t>stampadocumenti, brochure,opuscoli;</w:t>
      </w:r>
    </w:p>
    <w:p w14:paraId="52DCE18F" w14:textId="77777777" w:rsidR="001C4C0C" w:rsidRPr="001D16B4" w:rsidRDefault="001C4C0C" w:rsidP="001C4C0C">
      <w:pPr>
        <w:pStyle w:val="Paragrafoelenco"/>
        <w:numPr>
          <w:ilvl w:val="2"/>
          <w:numId w:val="39"/>
        </w:numPr>
        <w:tabs>
          <w:tab w:val="left" w:pos="940"/>
          <w:tab w:val="left" w:pos="941"/>
        </w:tabs>
        <w:spacing w:line="293" w:lineRule="exact"/>
        <w:rPr>
          <w:sz w:val="24"/>
          <w:lang w:val="it-IT"/>
        </w:rPr>
      </w:pPr>
      <w:r w:rsidRPr="001D16B4">
        <w:rPr>
          <w:sz w:val="24"/>
          <w:lang w:val="it-IT"/>
        </w:rPr>
        <w:t>affitto di sale edequipaggiamenti;</w:t>
      </w:r>
    </w:p>
    <w:p w14:paraId="7EC60F5A" w14:textId="77777777" w:rsidR="001C4C0C" w:rsidRDefault="001C4C0C" w:rsidP="001C4C0C">
      <w:pPr>
        <w:pStyle w:val="Paragrafoelenco"/>
        <w:numPr>
          <w:ilvl w:val="2"/>
          <w:numId w:val="39"/>
        </w:numPr>
        <w:tabs>
          <w:tab w:val="left" w:pos="940"/>
          <w:tab w:val="left" w:pos="941"/>
        </w:tabs>
        <w:spacing w:line="293" w:lineRule="exact"/>
        <w:rPr>
          <w:sz w:val="24"/>
        </w:rPr>
      </w:pPr>
      <w:r>
        <w:rPr>
          <w:sz w:val="24"/>
        </w:rPr>
        <w:t>noleggio standattrezzati;</w:t>
      </w:r>
    </w:p>
    <w:p w14:paraId="0F47D8D3" w14:textId="77777777" w:rsidR="001C4C0C" w:rsidRPr="001D16B4" w:rsidRDefault="001C4C0C" w:rsidP="001C4C0C">
      <w:pPr>
        <w:pStyle w:val="Paragrafoelenco"/>
        <w:numPr>
          <w:ilvl w:val="2"/>
          <w:numId w:val="39"/>
        </w:numPr>
        <w:tabs>
          <w:tab w:val="left" w:pos="940"/>
          <w:tab w:val="left" w:pos="941"/>
        </w:tabs>
        <w:spacing w:line="293" w:lineRule="exact"/>
        <w:rPr>
          <w:sz w:val="24"/>
          <w:lang w:val="it-IT"/>
        </w:rPr>
      </w:pPr>
      <w:r w:rsidRPr="001D16B4">
        <w:rPr>
          <w:sz w:val="24"/>
          <w:lang w:val="it-IT"/>
        </w:rPr>
        <w:t>pubblicazioni e noleggio inserti pubblicitari carta stampata e/oweb;</w:t>
      </w:r>
    </w:p>
    <w:p w14:paraId="5255C422" w14:textId="77777777" w:rsidR="001C4C0C" w:rsidRDefault="001C4C0C" w:rsidP="001C4C0C">
      <w:pPr>
        <w:pStyle w:val="Paragrafoelenco"/>
        <w:numPr>
          <w:ilvl w:val="2"/>
          <w:numId w:val="39"/>
        </w:numPr>
        <w:tabs>
          <w:tab w:val="left" w:pos="940"/>
          <w:tab w:val="left" w:pos="941"/>
        </w:tabs>
        <w:spacing w:line="293" w:lineRule="exact"/>
        <w:rPr>
          <w:sz w:val="24"/>
        </w:rPr>
      </w:pPr>
      <w:r>
        <w:rPr>
          <w:sz w:val="24"/>
        </w:rPr>
        <w:t>compensi pertestimonial;</w:t>
      </w:r>
    </w:p>
    <w:p w14:paraId="3F523002" w14:textId="77777777" w:rsidR="001C4C0C" w:rsidRDefault="001C4C0C" w:rsidP="001C4C0C">
      <w:pPr>
        <w:pStyle w:val="Paragrafoelenco"/>
        <w:numPr>
          <w:ilvl w:val="2"/>
          <w:numId w:val="39"/>
        </w:numPr>
        <w:tabs>
          <w:tab w:val="left" w:pos="940"/>
          <w:tab w:val="left" w:pos="941"/>
        </w:tabs>
        <w:spacing w:line="294" w:lineRule="exact"/>
        <w:rPr>
          <w:sz w:val="24"/>
        </w:rPr>
      </w:pPr>
      <w:r>
        <w:rPr>
          <w:sz w:val="24"/>
        </w:rPr>
        <w:t>gadgetpubblicitari;</w:t>
      </w:r>
    </w:p>
    <w:p w14:paraId="4F088688" w14:textId="77777777" w:rsidR="001C4C0C" w:rsidRPr="001D16B4" w:rsidRDefault="001C4C0C" w:rsidP="001C4C0C">
      <w:pPr>
        <w:pStyle w:val="Paragrafoelenco"/>
        <w:numPr>
          <w:ilvl w:val="2"/>
          <w:numId w:val="39"/>
        </w:numPr>
        <w:tabs>
          <w:tab w:val="left" w:pos="940"/>
          <w:tab w:val="left" w:pos="941"/>
        </w:tabs>
        <w:spacing w:before="1" w:line="293" w:lineRule="exact"/>
        <w:rPr>
          <w:sz w:val="24"/>
          <w:lang w:val="it-IT"/>
        </w:rPr>
      </w:pPr>
      <w:r w:rsidRPr="001D16B4">
        <w:rPr>
          <w:sz w:val="24"/>
          <w:lang w:val="it-IT"/>
        </w:rPr>
        <w:t>progettazione e ideazione logo – immagine delprogetto;</w:t>
      </w:r>
    </w:p>
    <w:p w14:paraId="151DE607" w14:textId="77777777" w:rsidR="001C4C0C" w:rsidRPr="001D16B4" w:rsidRDefault="001C4C0C" w:rsidP="001C4C0C">
      <w:pPr>
        <w:pStyle w:val="Paragrafoelenco"/>
        <w:numPr>
          <w:ilvl w:val="2"/>
          <w:numId w:val="39"/>
        </w:numPr>
        <w:tabs>
          <w:tab w:val="left" w:pos="940"/>
          <w:tab w:val="left" w:pos="941"/>
        </w:tabs>
        <w:spacing w:line="293" w:lineRule="exact"/>
        <w:rPr>
          <w:sz w:val="24"/>
          <w:lang w:val="it-IT"/>
        </w:rPr>
      </w:pPr>
      <w:r w:rsidRPr="001D16B4">
        <w:rPr>
          <w:sz w:val="24"/>
          <w:lang w:val="it-IT"/>
        </w:rPr>
        <w:t>realizzazione e divulgazione di spot televisivi oradiofonici;</w:t>
      </w:r>
    </w:p>
    <w:p w14:paraId="370E4D1F" w14:textId="77777777" w:rsidR="001C4C0C" w:rsidRPr="001D16B4" w:rsidRDefault="001C4C0C" w:rsidP="001C4C0C">
      <w:pPr>
        <w:pStyle w:val="Paragrafoelenco"/>
        <w:numPr>
          <w:ilvl w:val="2"/>
          <w:numId w:val="39"/>
        </w:numPr>
        <w:tabs>
          <w:tab w:val="left" w:pos="940"/>
          <w:tab w:val="left" w:pos="941"/>
        </w:tabs>
        <w:spacing w:line="293" w:lineRule="exact"/>
        <w:rPr>
          <w:sz w:val="24"/>
          <w:lang w:val="it-IT"/>
        </w:rPr>
      </w:pPr>
      <w:r w:rsidRPr="001D16B4">
        <w:rPr>
          <w:sz w:val="24"/>
          <w:lang w:val="it-IT"/>
        </w:rPr>
        <w:t>realizzazioni di video divulgativi edinformativi;</w:t>
      </w:r>
    </w:p>
    <w:p w14:paraId="3AB1690A" w14:textId="77777777" w:rsidR="001C4C0C" w:rsidRDefault="001C4C0C" w:rsidP="001C4C0C">
      <w:pPr>
        <w:pStyle w:val="Paragrafoelenco"/>
        <w:numPr>
          <w:ilvl w:val="2"/>
          <w:numId w:val="39"/>
        </w:numPr>
        <w:tabs>
          <w:tab w:val="left" w:pos="940"/>
          <w:tab w:val="left" w:pos="941"/>
        </w:tabs>
        <w:spacing w:line="293" w:lineRule="exact"/>
        <w:rPr>
          <w:sz w:val="24"/>
        </w:rPr>
      </w:pPr>
      <w:r>
        <w:rPr>
          <w:sz w:val="24"/>
        </w:rPr>
        <w:t>catering;</w:t>
      </w:r>
    </w:p>
    <w:p w14:paraId="4317891D" w14:textId="77777777" w:rsidR="001C4C0C" w:rsidRPr="001D16B4" w:rsidRDefault="001C4C0C" w:rsidP="001C4C0C">
      <w:pPr>
        <w:pStyle w:val="Paragrafoelenco"/>
        <w:numPr>
          <w:ilvl w:val="2"/>
          <w:numId w:val="39"/>
        </w:numPr>
        <w:tabs>
          <w:tab w:val="left" w:pos="940"/>
          <w:tab w:val="left" w:pos="941"/>
        </w:tabs>
        <w:spacing w:line="293" w:lineRule="exact"/>
        <w:rPr>
          <w:sz w:val="24"/>
          <w:lang w:val="it-IT"/>
        </w:rPr>
      </w:pPr>
      <w:r w:rsidRPr="001D16B4">
        <w:rPr>
          <w:sz w:val="24"/>
          <w:lang w:val="it-IT"/>
        </w:rPr>
        <w:t>spese per noleggio- utilizzo attrezzature (ad es. videoproiettori, cabineinterpretariato).</w:t>
      </w:r>
    </w:p>
    <w:p w14:paraId="78F3E743" w14:textId="77777777" w:rsidR="001C4C0C" w:rsidRPr="001D16B4" w:rsidRDefault="001C4C0C" w:rsidP="001C4C0C">
      <w:pPr>
        <w:pStyle w:val="Paragrafoelenco"/>
        <w:numPr>
          <w:ilvl w:val="2"/>
          <w:numId w:val="39"/>
        </w:numPr>
        <w:tabs>
          <w:tab w:val="left" w:pos="940"/>
          <w:tab w:val="left" w:pos="941"/>
        </w:tabs>
        <w:spacing w:line="293" w:lineRule="exact"/>
        <w:rPr>
          <w:sz w:val="24"/>
          <w:lang w:val="it-IT"/>
        </w:rPr>
      </w:pPr>
      <w:r w:rsidRPr="001D16B4">
        <w:rPr>
          <w:sz w:val="24"/>
          <w:lang w:val="it-IT"/>
        </w:rPr>
        <w:t>servizi di interpretazione etraduzione;</w:t>
      </w:r>
    </w:p>
    <w:p w14:paraId="3FFBEB5A" w14:textId="77777777" w:rsidR="001C4C0C" w:rsidRDefault="001C4C0C" w:rsidP="001C4C0C">
      <w:pPr>
        <w:pStyle w:val="Paragrafoelenco"/>
        <w:numPr>
          <w:ilvl w:val="2"/>
          <w:numId w:val="39"/>
        </w:numPr>
        <w:tabs>
          <w:tab w:val="left" w:pos="940"/>
          <w:tab w:val="left" w:pos="941"/>
        </w:tabs>
        <w:spacing w:before="1" w:line="293" w:lineRule="exact"/>
        <w:rPr>
          <w:sz w:val="24"/>
        </w:rPr>
      </w:pPr>
      <w:r>
        <w:rPr>
          <w:sz w:val="24"/>
        </w:rPr>
        <w:t>compensodeirelatori;</w:t>
      </w:r>
    </w:p>
    <w:p w14:paraId="3E80B8D5" w14:textId="77777777" w:rsidR="001C4C0C" w:rsidRPr="001D16B4" w:rsidRDefault="001C4C0C" w:rsidP="001C4C0C">
      <w:pPr>
        <w:pStyle w:val="Paragrafoelenco"/>
        <w:numPr>
          <w:ilvl w:val="2"/>
          <w:numId w:val="39"/>
        </w:numPr>
        <w:tabs>
          <w:tab w:val="left" w:pos="941"/>
        </w:tabs>
        <w:spacing w:before="2" w:line="237" w:lineRule="auto"/>
        <w:ind w:right="335"/>
        <w:jc w:val="both"/>
        <w:rPr>
          <w:sz w:val="24"/>
          <w:lang w:val="it-IT"/>
        </w:rPr>
      </w:pPr>
      <w:r w:rsidRPr="001D16B4">
        <w:rPr>
          <w:sz w:val="24"/>
          <w:lang w:val="it-IT"/>
        </w:rPr>
        <w:t>altri servizi e materiali necessari all'organizzazione degli eventi e delle riunione (servizio hostess, supporto organizzativo, prenotazioni, mailing list, servizi fotografici, videoreport, ecc.).</w:t>
      </w:r>
    </w:p>
    <w:p w14:paraId="6B3F94C0" w14:textId="77777777" w:rsidR="001C4C0C" w:rsidRPr="001D16B4" w:rsidRDefault="001C4C0C" w:rsidP="001C4C0C">
      <w:pPr>
        <w:pStyle w:val="Corpotesto"/>
        <w:ind w:left="220" w:right="334"/>
        <w:jc w:val="both"/>
        <w:rPr>
          <w:lang w:val="it-IT"/>
        </w:rPr>
      </w:pPr>
      <w:r w:rsidRPr="001D16B4">
        <w:rPr>
          <w:lang w:val="it-IT"/>
        </w:rPr>
        <w:t>Non sono ammissibili spese forfettarie ed è indispensabile supportare gli importi di spesa rendicontati con la documentazione analitica delle spese. Ai fini della certificazione delle spese ciascun componente del partenariato deve produrre, in ottemperanza al presente Vademecum di rendicontazione, la documentazione attestante le procedure di evidenza pubblica seguite per l’assegnazione degliincarichi/servizi.</w:t>
      </w:r>
    </w:p>
    <w:p w14:paraId="013A6DA2" w14:textId="77777777" w:rsidR="001C4C0C" w:rsidRPr="001D16B4" w:rsidRDefault="001C4C0C" w:rsidP="001C4C0C">
      <w:pPr>
        <w:pStyle w:val="Corpotesto"/>
        <w:ind w:left="220" w:right="335"/>
        <w:jc w:val="both"/>
        <w:rPr>
          <w:lang w:val="it-IT"/>
        </w:rPr>
      </w:pPr>
      <w:r w:rsidRPr="001D16B4">
        <w:rPr>
          <w:lang w:val="it-IT"/>
        </w:rPr>
        <w:t>Inoltre, per ciascuna iniziativa, alla rendicontazione deve essere allegata la seguente documentazione:</w:t>
      </w:r>
    </w:p>
    <w:p w14:paraId="398C9846" w14:textId="77777777" w:rsidR="001C4C0C" w:rsidRPr="001D16B4" w:rsidRDefault="001C4C0C" w:rsidP="001C4C0C">
      <w:pPr>
        <w:pStyle w:val="Paragrafoelenco"/>
        <w:numPr>
          <w:ilvl w:val="2"/>
          <w:numId w:val="39"/>
        </w:numPr>
        <w:tabs>
          <w:tab w:val="left" w:pos="928"/>
          <w:tab w:val="left" w:pos="929"/>
        </w:tabs>
        <w:spacing w:before="5" w:line="237" w:lineRule="auto"/>
        <w:ind w:left="928" w:right="336"/>
        <w:rPr>
          <w:sz w:val="24"/>
          <w:lang w:val="it-IT"/>
        </w:rPr>
      </w:pPr>
      <w:r w:rsidRPr="001D16B4">
        <w:rPr>
          <w:sz w:val="24"/>
          <w:lang w:val="it-IT"/>
        </w:rPr>
        <w:t>copia del programma definitivo menzionando in particolare gli argomenti trattati, la struttura della manifestazione, l'ordine del giorno, i nomi deirelatori;</w:t>
      </w:r>
    </w:p>
    <w:p w14:paraId="61BA86A7" w14:textId="77777777" w:rsidR="001C4C0C" w:rsidRPr="001D16B4" w:rsidRDefault="001C4C0C" w:rsidP="001C4C0C">
      <w:pPr>
        <w:pStyle w:val="Paragrafoelenco"/>
        <w:numPr>
          <w:ilvl w:val="2"/>
          <w:numId w:val="39"/>
        </w:numPr>
        <w:tabs>
          <w:tab w:val="left" w:pos="928"/>
          <w:tab w:val="left" w:pos="929"/>
        </w:tabs>
        <w:spacing w:before="5" w:line="237" w:lineRule="auto"/>
        <w:ind w:left="928" w:right="341"/>
        <w:rPr>
          <w:sz w:val="24"/>
          <w:lang w:val="it-IT"/>
        </w:rPr>
      </w:pPr>
      <w:r w:rsidRPr="001D16B4">
        <w:rPr>
          <w:sz w:val="24"/>
          <w:lang w:val="it-IT"/>
        </w:rPr>
        <w:t>registro delle presenze, firmato dai partecipanti con indicazione dell'ente/azienda di riferimento e della professione/attivitàsvolta;</w:t>
      </w:r>
    </w:p>
    <w:p w14:paraId="4BCC9613" w14:textId="77777777" w:rsidR="001C4C0C" w:rsidRPr="001D16B4" w:rsidRDefault="001C4C0C" w:rsidP="001C4C0C">
      <w:pPr>
        <w:pStyle w:val="Paragrafoelenco"/>
        <w:numPr>
          <w:ilvl w:val="2"/>
          <w:numId w:val="39"/>
        </w:numPr>
        <w:tabs>
          <w:tab w:val="left" w:pos="928"/>
          <w:tab w:val="left" w:pos="929"/>
        </w:tabs>
        <w:spacing w:before="2"/>
        <w:ind w:left="928"/>
        <w:rPr>
          <w:sz w:val="24"/>
          <w:lang w:val="it-IT"/>
        </w:rPr>
      </w:pPr>
      <w:r w:rsidRPr="001D16B4">
        <w:rPr>
          <w:sz w:val="24"/>
          <w:lang w:val="it-IT"/>
        </w:rPr>
        <w:t>copia delle presentazioni dei relatori a stampa e/o su formatodigitale;</w:t>
      </w:r>
    </w:p>
    <w:p w14:paraId="02A635D7" w14:textId="77777777" w:rsidR="001C4C0C" w:rsidRDefault="001C4C0C" w:rsidP="001C4C0C">
      <w:pPr>
        <w:rPr>
          <w:sz w:val="24"/>
        </w:rPr>
        <w:sectPr w:rsidR="001C4C0C">
          <w:pgSz w:w="11910" w:h="16840"/>
          <w:pgMar w:top="1460" w:right="740" w:bottom="1200" w:left="860" w:header="284" w:footer="1000" w:gutter="0"/>
          <w:cols w:space="720"/>
        </w:sectPr>
      </w:pPr>
    </w:p>
    <w:p w14:paraId="3D6C31E7" w14:textId="77777777" w:rsidR="001C4C0C" w:rsidRPr="001D16B4" w:rsidRDefault="001C4C0C" w:rsidP="001C4C0C">
      <w:pPr>
        <w:pStyle w:val="Paragrafoelenco"/>
        <w:numPr>
          <w:ilvl w:val="2"/>
          <w:numId w:val="39"/>
        </w:numPr>
        <w:tabs>
          <w:tab w:val="left" w:pos="928"/>
          <w:tab w:val="left" w:pos="929"/>
        </w:tabs>
        <w:spacing w:before="2"/>
        <w:ind w:left="928"/>
        <w:rPr>
          <w:sz w:val="24"/>
          <w:lang w:val="it-IT"/>
        </w:rPr>
      </w:pPr>
      <w:r w:rsidRPr="001D16B4">
        <w:rPr>
          <w:sz w:val="24"/>
          <w:lang w:val="it-IT"/>
        </w:rPr>
        <w:lastRenderedPageBreak/>
        <w:t>copia dei manifesti, inviti, brochure prodotte a stampa e/o su formatodigitale.</w:t>
      </w:r>
    </w:p>
    <w:p w14:paraId="7AC3389E" w14:textId="77777777" w:rsidR="001C4C0C" w:rsidRPr="001D16B4" w:rsidRDefault="001C4C0C" w:rsidP="001C4C0C">
      <w:pPr>
        <w:pStyle w:val="Corpotesto"/>
        <w:spacing w:before="3"/>
        <w:rPr>
          <w:sz w:val="41"/>
          <w:lang w:val="it-IT"/>
        </w:rPr>
      </w:pPr>
    </w:p>
    <w:p w14:paraId="2E60041B" w14:textId="77777777" w:rsidR="001C4C0C" w:rsidRPr="001D16B4" w:rsidRDefault="001C4C0C" w:rsidP="001C4C0C">
      <w:pPr>
        <w:pStyle w:val="Titolo2"/>
        <w:ind w:left="220" w:firstLine="0"/>
        <w:jc w:val="both"/>
        <w:rPr>
          <w:lang w:val="it-IT"/>
        </w:rPr>
      </w:pPr>
      <w:bookmarkStart w:id="46" w:name="8.1_Indicazioni_per_le_spese_di_pubblici"/>
      <w:bookmarkStart w:id="47" w:name="_bookmark51"/>
      <w:bookmarkEnd w:id="46"/>
      <w:bookmarkEnd w:id="47"/>
      <w:r w:rsidRPr="001D16B4">
        <w:rPr>
          <w:lang w:val="it-IT"/>
        </w:rPr>
        <w:t>8.1 Indicazioni per le spese di pubblicizzazione</w:t>
      </w:r>
    </w:p>
    <w:p w14:paraId="348A3948" w14:textId="77777777" w:rsidR="001C4C0C" w:rsidRPr="001D16B4" w:rsidRDefault="001C4C0C" w:rsidP="001C4C0C">
      <w:pPr>
        <w:pStyle w:val="Corpotesto"/>
        <w:spacing w:before="38"/>
        <w:ind w:left="220"/>
        <w:jc w:val="both"/>
        <w:rPr>
          <w:lang w:val="it-IT"/>
        </w:rPr>
      </w:pPr>
      <w:r w:rsidRPr="001D16B4">
        <w:rPr>
          <w:lang w:val="it-IT"/>
        </w:rPr>
        <w:t>Il Beneficiario deve rispettare le norme in materia di informazione e pubblicità previste dal Reg.</w:t>
      </w:r>
    </w:p>
    <w:p w14:paraId="35C43ED9" w14:textId="77777777" w:rsidR="001C4C0C" w:rsidRPr="001D16B4" w:rsidRDefault="001C4C0C" w:rsidP="001C4C0C">
      <w:pPr>
        <w:pStyle w:val="Corpotesto"/>
        <w:ind w:left="220"/>
        <w:jc w:val="both"/>
        <w:rPr>
          <w:lang w:val="it-IT"/>
        </w:rPr>
      </w:pPr>
      <w:r w:rsidRPr="001D16B4">
        <w:rPr>
          <w:lang w:val="it-IT"/>
        </w:rPr>
        <w:t>(UE) n. 808/2014 (ai sensi dell’art. 13 e dell’Allegato III).</w:t>
      </w:r>
    </w:p>
    <w:p w14:paraId="44ABCD71" w14:textId="77777777" w:rsidR="001C4C0C" w:rsidRPr="001D16B4" w:rsidRDefault="001C4C0C" w:rsidP="001C4C0C">
      <w:pPr>
        <w:pStyle w:val="Corpotesto"/>
        <w:ind w:left="220" w:right="337"/>
        <w:jc w:val="both"/>
        <w:rPr>
          <w:lang w:val="it-IT"/>
        </w:rPr>
      </w:pPr>
      <w:r w:rsidRPr="001D16B4">
        <w:rPr>
          <w:lang w:val="it-IT"/>
        </w:rPr>
        <w:t>Per tutto quanto non espressamente previsto nel presente bando si rinvia a quanto previsto al sottoparagrafo 16.3.10 delle Disposizioni Generali per le Misure non connesse a superficie del PSR Campania 2014-2020 e alle Disposizione specifiche della Misura 16.</w:t>
      </w:r>
    </w:p>
    <w:p w14:paraId="0DF55440" w14:textId="77777777" w:rsidR="001C4C0C" w:rsidRDefault="001C4C0C" w:rsidP="001C4C0C">
      <w:pPr>
        <w:jc w:val="both"/>
        <w:sectPr w:rsidR="001C4C0C">
          <w:pgSz w:w="11910" w:h="16840"/>
          <w:pgMar w:top="1460" w:right="740" w:bottom="1200" w:left="860" w:header="284" w:footer="1000" w:gutter="0"/>
          <w:cols w:space="720"/>
        </w:sectPr>
      </w:pPr>
    </w:p>
    <w:p w14:paraId="17ADD9D1" w14:textId="77777777" w:rsidR="001C4C0C" w:rsidRDefault="001C4C0C" w:rsidP="001C4C0C">
      <w:pPr>
        <w:spacing w:before="78"/>
        <w:ind w:left="8689"/>
        <w:rPr>
          <w:rFonts w:ascii="Century Gothic"/>
          <w:b/>
          <w:sz w:val="20"/>
        </w:rPr>
      </w:pPr>
      <w:r>
        <w:rPr>
          <w:rFonts w:ascii="Century Gothic"/>
          <w:b/>
          <w:sz w:val="20"/>
        </w:rPr>
        <w:lastRenderedPageBreak/>
        <w:t>Allegato n. 3</w:t>
      </w:r>
    </w:p>
    <w:p w14:paraId="0389F41B" w14:textId="77777777" w:rsidR="001C4C0C" w:rsidRPr="001D16B4" w:rsidRDefault="001C4C0C" w:rsidP="001C4C0C">
      <w:pPr>
        <w:pStyle w:val="Corpotesto"/>
        <w:rPr>
          <w:rFonts w:ascii="Century Gothic"/>
          <w:b/>
          <w:lang w:val="it-IT"/>
        </w:rPr>
      </w:pPr>
    </w:p>
    <w:p w14:paraId="5E6666BB" w14:textId="77777777" w:rsidR="001C4C0C" w:rsidRPr="001D16B4" w:rsidRDefault="001C4C0C" w:rsidP="001C4C0C">
      <w:pPr>
        <w:pStyle w:val="Corpotesto"/>
        <w:spacing w:before="3"/>
        <w:rPr>
          <w:rFonts w:ascii="Century Gothic"/>
          <w:b/>
          <w:sz w:val="22"/>
          <w:lang w:val="it-IT"/>
        </w:rPr>
      </w:pPr>
    </w:p>
    <w:p w14:paraId="197FF33F" w14:textId="77777777" w:rsidR="001C4C0C" w:rsidRDefault="001C4C0C" w:rsidP="001C4C0C">
      <w:pPr>
        <w:spacing w:line="252" w:lineRule="auto"/>
        <w:ind w:left="273" w:right="1434"/>
        <w:rPr>
          <w:rFonts w:ascii="Calibri" w:hAnsi="Calibri"/>
          <w:b/>
        </w:rPr>
      </w:pPr>
      <w:r>
        <w:rPr>
          <w:rFonts w:ascii="Calibri" w:hAnsi="Calibri"/>
          <w:b/>
        </w:rPr>
        <w:t>Lista dei comuni ricadenti nelle aree ad elevata densità zootecnica di cui al “Piano regionale di monitoraggio dei reflui zootecnici” (DRD n. 598/2011)</w:t>
      </w:r>
    </w:p>
    <w:p w14:paraId="5CA36D29" w14:textId="77777777" w:rsidR="001C4C0C" w:rsidRDefault="001C4C0C" w:rsidP="001C4C0C">
      <w:pPr>
        <w:spacing w:before="161"/>
        <w:ind w:left="273"/>
        <w:rPr>
          <w:rFonts w:ascii="Calibri"/>
          <w:b/>
        </w:rPr>
      </w:pPr>
      <w:r>
        <w:rPr>
          <w:rFonts w:ascii="Calibri"/>
          <w:b/>
        </w:rPr>
        <w:t>Caserta</w:t>
      </w:r>
    </w:p>
    <w:p w14:paraId="049F9D5B" w14:textId="77777777" w:rsidR="001C4C0C" w:rsidRDefault="001C4C0C" w:rsidP="001C4C0C">
      <w:pPr>
        <w:spacing w:before="175"/>
        <w:ind w:left="273"/>
        <w:rPr>
          <w:rFonts w:ascii="Calibri"/>
        </w:rPr>
      </w:pPr>
      <w:r>
        <w:rPr>
          <w:rFonts w:ascii="Calibri"/>
        </w:rPr>
        <w:t>Alife</w:t>
      </w:r>
    </w:p>
    <w:p w14:paraId="7A646F44" w14:textId="77777777" w:rsidR="001C4C0C" w:rsidRDefault="001C4C0C" w:rsidP="001C4C0C">
      <w:pPr>
        <w:ind w:left="273" w:right="8649"/>
        <w:jc w:val="both"/>
        <w:rPr>
          <w:rFonts w:ascii="Calibri"/>
        </w:rPr>
      </w:pPr>
      <w:r>
        <w:rPr>
          <w:rFonts w:ascii="Calibri"/>
        </w:rPr>
        <w:t>Castel Volturno Gioia Sannitica Alvignano</w:t>
      </w:r>
    </w:p>
    <w:p w14:paraId="7A0D8148" w14:textId="77777777" w:rsidR="001C4C0C" w:rsidRDefault="001C4C0C" w:rsidP="001C4C0C">
      <w:pPr>
        <w:ind w:left="273" w:right="8276"/>
        <w:rPr>
          <w:rFonts w:ascii="Calibri"/>
        </w:rPr>
      </w:pPr>
      <w:r>
        <w:rPr>
          <w:rFonts w:ascii="Calibri"/>
        </w:rPr>
        <w:t>Cancello Ed Arnone Grazzanise</w:t>
      </w:r>
    </w:p>
    <w:p w14:paraId="7325917A" w14:textId="77777777" w:rsidR="001C4C0C" w:rsidRDefault="001C4C0C" w:rsidP="001C4C0C">
      <w:pPr>
        <w:ind w:left="273" w:right="8818"/>
        <w:rPr>
          <w:rFonts w:ascii="Calibri"/>
        </w:rPr>
      </w:pPr>
      <w:r>
        <w:rPr>
          <w:rFonts w:ascii="Calibri"/>
        </w:rPr>
        <w:t>Caiazzo Pietravairano</w:t>
      </w:r>
    </w:p>
    <w:p w14:paraId="034AEBF0" w14:textId="77777777" w:rsidR="001C4C0C" w:rsidRDefault="001C4C0C" w:rsidP="001C4C0C">
      <w:pPr>
        <w:ind w:left="273" w:right="8148"/>
        <w:rPr>
          <w:rFonts w:ascii="Calibri"/>
        </w:rPr>
      </w:pPr>
      <w:r>
        <w:rPr>
          <w:rFonts w:ascii="Calibri"/>
        </w:rPr>
        <w:t>Santa Maria La Fossa Ciorlano</w:t>
      </w:r>
    </w:p>
    <w:p w14:paraId="6C49F7FA" w14:textId="77777777" w:rsidR="001C4C0C" w:rsidRDefault="001C4C0C" w:rsidP="001C4C0C">
      <w:pPr>
        <w:spacing w:before="2"/>
        <w:ind w:left="273" w:right="8056"/>
        <w:rPr>
          <w:rFonts w:ascii="Calibri"/>
        </w:rPr>
      </w:pPr>
      <w:r>
        <w:rPr>
          <w:rFonts w:ascii="Calibri"/>
        </w:rPr>
        <w:t>Piana Di Monte Verna Sant' Angelo d' Alife</w:t>
      </w:r>
    </w:p>
    <w:p w14:paraId="6CBB2EF3" w14:textId="77777777" w:rsidR="001C4C0C" w:rsidRPr="001D16B4" w:rsidRDefault="001C4C0C" w:rsidP="001C4C0C">
      <w:pPr>
        <w:pStyle w:val="Corpotesto"/>
        <w:rPr>
          <w:rFonts w:ascii="Calibri"/>
          <w:sz w:val="22"/>
          <w:lang w:val="it-IT"/>
        </w:rPr>
      </w:pPr>
    </w:p>
    <w:p w14:paraId="64051E3B" w14:textId="77777777" w:rsidR="001C4C0C" w:rsidRDefault="001C4C0C" w:rsidP="001C4C0C">
      <w:pPr>
        <w:spacing w:before="175"/>
        <w:ind w:left="273"/>
        <w:rPr>
          <w:rFonts w:ascii="Calibri"/>
          <w:b/>
        </w:rPr>
      </w:pPr>
      <w:r>
        <w:rPr>
          <w:rFonts w:ascii="Calibri"/>
          <w:b/>
        </w:rPr>
        <w:t>Avellino</w:t>
      </w:r>
    </w:p>
    <w:p w14:paraId="3365A450" w14:textId="77777777" w:rsidR="001C4C0C" w:rsidRDefault="001C4C0C" w:rsidP="001C4C0C">
      <w:pPr>
        <w:spacing w:before="175" w:line="254" w:lineRule="auto"/>
        <w:ind w:left="273" w:right="8845"/>
        <w:rPr>
          <w:rFonts w:ascii="Calibri"/>
        </w:rPr>
      </w:pPr>
      <w:r>
        <w:rPr>
          <w:rFonts w:ascii="Calibri"/>
        </w:rPr>
        <w:t>Ariano Irpino Montella</w:t>
      </w:r>
    </w:p>
    <w:p w14:paraId="5D5D5399" w14:textId="77777777" w:rsidR="001C4C0C" w:rsidRPr="001D16B4" w:rsidRDefault="001C4C0C" w:rsidP="001C4C0C">
      <w:pPr>
        <w:pStyle w:val="Corpotesto"/>
        <w:rPr>
          <w:rFonts w:ascii="Calibri"/>
          <w:sz w:val="22"/>
          <w:lang w:val="it-IT"/>
        </w:rPr>
      </w:pPr>
    </w:p>
    <w:p w14:paraId="605CF9CF" w14:textId="77777777" w:rsidR="001C4C0C" w:rsidRDefault="001C4C0C" w:rsidP="001C4C0C">
      <w:pPr>
        <w:spacing w:before="173"/>
        <w:ind w:left="273"/>
        <w:rPr>
          <w:rFonts w:ascii="Calibri"/>
          <w:b/>
        </w:rPr>
      </w:pPr>
      <w:r>
        <w:rPr>
          <w:rFonts w:ascii="Calibri"/>
          <w:b/>
        </w:rPr>
        <w:t>Benevento</w:t>
      </w:r>
    </w:p>
    <w:p w14:paraId="69E8633F" w14:textId="77777777" w:rsidR="001C4C0C" w:rsidRDefault="001C4C0C" w:rsidP="001C4C0C">
      <w:pPr>
        <w:spacing w:before="175" w:line="254" w:lineRule="auto"/>
        <w:ind w:left="273" w:right="8053"/>
        <w:rPr>
          <w:rFonts w:ascii="Calibri"/>
        </w:rPr>
      </w:pPr>
      <w:r>
        <w:rPr>
          <w:rFonts w:ascii="Calibri"/>
        </w:rPr>
        <w:t>San Giorgio La Molara Morcone Castelpagano</w:t>
      </w:r>
    </w:p>
    <w:p w14:paraId="13345B0E" w14:textId="77777777" w:rsidR="001C4C0C" w:rsidRDefault="001C4C0C" w:rsidP="001C4C0C">
      <w:pPr>
        <w:spacing w:line="252" w:lineRule="auto"/>
        <w:ind w:left="273" w:right="9291"/>
        <w:rPr>
          <w:rFonts w:ascii="Calibri"/>
        </w:rPr>
      </w:pPr>
      <w:r>
        <w:rPr>
          <w:rFonts w:ascii="Calibri"/>
        </w:rPr>
        <w:t>Circello Faicchio</w:t>
      </w:r>
    </w:p>
    <w:p w14:paraId="5A95E287" w14:textId="77777777" w:rsidR="001C4C0C" w:rsidRDefault="001C4C0C" w:rsidP="001C4C0C">
      <w:pPr>
        <w:spacing w:line="254" w:lineRule="auto"/>
        <w:ind w:left="273" w:right="7875"/>
        <w:rPr>
          <w:rFonts w:ascii="Calibri"/>
        </w:rPr>
      </w:pPr>
      <w:r>
        <w:rPr>
          <w:rFonts w:ascii="Calibri"/>
        </w:rPr>
        <w:t>Castelfranco In Miscano San Marco Dei Cavoti</w:t>
      </w:r>
    </w:p>
    <w:p w14:paraId="432048F5" w14:textId="77777777" w:rsidR="001C4C0C" w:rsidRPr="001D16B4" w:rsidRDefault="001C4C0C" w:rsidP="001C4C0C">
      <w:pPr>
        <w:pStyle w:val="Corpotesto"/>
        <w:rPr>
          <w:rFonts w:ascii="Calibri"/>
          <w:sz w:val="22"/>
          <w:lang w:val="it-IT"/>
        </w:rPr>
      </w:pPr>
    </w:p>
    <w:p w14:paraId="489BB8C5" w14:textId="77777777" w:rsidR="001C4C0C" w:rsidRDefault="001C4C0C" w:rsidP="001C4C0C">
      <w:pPr>
        <w:spacing w:before="173"/>
        <w:ind w:left="273"/>
        <w:rPr>
          <w:rFonts w:ascii="Calibri"/>
          <w:b/>
        </w:rPr>
      </w:pPr>
      <w:r>
        <w:rPr>
          <w:rFonts w:ascii="Calibri"/>
          <w:b/>
        </w:rPr>
        <w:t>Napoli</w:t>
      </w:r>
    </w:p>
    <w:p w14:paraId="190C2846" w14:textId="77777777" w:rsidR="001C4C0C" w:rsidRDefault="001C4C0C" w:rsidP="001C4C0C">
      <w:pPr>
        <w:spacing w:before="177" w:line="252" w:lineRule="auto"/>
        <w:ind w:left="273" w:right="8823"/>
        <w:rPr>
          <w:rFonts w:ascii="Calibri"/>
        </w:rPr>
      </w:pPr>
      <w:r>
        <w:rPr>
          <w:rFonts w:ascii="Calibri"/>
        </w:rPr>
        <w:t>Vico Equense Agerola</w:t>
      </w:r>
    </w:p>
    <w:p w14:paraId="0271BC95" w14:textId="77777777" w:rsidR="001C4C0C" w:rsidRPr="001D16B4" w:rsidRDefault="001C4C0C" w:rsidP="001C4C0C">
      <w:pPr>
        <w:pStyle w:val="Corpotesto"/>
        <w:rPr>
          <w:rFonts w:ascii="Calibri"/>
          <w:sz w:val="22"/>
          <w:lang w:val="it-IT"/>
        </w:rPr>
      </w:pPr>
    </w:p>
    <w:p w14:paraId="605C479D" w14:textId="77777777" w:rsidR="001C4C0C" w:rsidRDefault="001C4C0C" w:rsidP="001C4C0C">
      <w:pPr>
        <w:spacing w:before="177"/>
        <w:ind w:left="273"/>
        <w:rPr>
          <w:rFonts w:ascii="Calibri"/>
          <w:b/>
        </w:rPr>
      </w:pPr>
      <w:r>
        <w:rPr>
          <w:rFonts w:ascii="Calibri"/>
          <w:b/>
        </w:rPr>
        <w:t>Salerno</w:t>
      </w:r>
    </w:p>
    <w:p w14:paraId="4F3447AD" w14:textId="77777777" w:rsidR="001C4C0C" w:rsidRDefault="001C4C0C" w:rsidP="001C4C0C">
      <w:pPr>
        <w:spacing w:before="178" w:line="252" w:lineRule="auto"/>
        <w:ind w:left="273" w:right="8492"/>
        <w:rPr>
          <w:rFonts w:ascii="Calibri"/>
        </w:rPr>
      </w:pPr>
      <w:r>
        <w:rPr>
          <w:rFonts w:ascii="Calibri"/>
        </w:rPr>
        <w:t>Capaccio AltavillaSilentina</w:t>
      </w:r>
    </w:p>
    <w:p w14:paraId="23AE8912" w14:textId="77777777" w:rsidR="001C4C0C" w:rsidRDefault="001C4C0C" w:rsidP="001C4C0C">
      <w:pPr>
        <w:spacing w:before="1" w:line="254" w:lineRule="auto"/>
        <w:ind w:left="273" w:right="7468"/>
        <w:rPr>
          <w:rFonts w:ascii="Calibri"/>
        </w:rPr>
      </w:pPr>
      <w:r>
        <w:rPr>
          <w:rFonts w:ascii="Calibri"/>
        </w:rPr>
        <w:lastRenderedPageBreak/>
        <w:t>Montesano Sulla Marcellana Sassano</w:t>
      </w:r>
    </w:p>
    <w:p w14:paraId="79CD4D7B" w14:textId="77777777" w:rsidR="001C4C0C" w:rsidRDefault="001C4C0C" w:rsidP="001C4C0C">
      <w:pPr>
        <w:spacing w:line="254" w:lineRule="auto"/>
        <w:ind w:left="273" w:right="9186"/>
        <w:rPr>
          <w:rFonts w:ascii="Calibri"/>
        </w:rPr>
      </w:pPr>
      <w:r>
        <w:rPr>
          <w:rFonts w:ascii="Calibri"/>
        </w:rPr>
        <w:t>Eboli Teggiano Albanella Padula</w:t>
      </w:r>
    </w:p>
    <w:p w14:paraId="54224EA2" w14:textId="77777777" w:rsidR="001C4C0C" w:rsidRDefault="001C4C0C" w:rsidP="001C4C0C">
      <w:pPr>
        <w:spacing w:line="254" w:lineRule="auto"/>
        <w:rPr>
          <w:rFonts w:ascii="Calibri"/>
        </w:rPr>
        <w:sectPr w:rsidR="001C4C0C">
          <w:headerReference w:type="default" r:id="rId65"/>
          <w:footerReference w:type="default" r:id="rId66"/>
          <w:pgSz w:w="11910" w:h="16840"/>
          <w:pgMar w:top="1320" w:right="740" w:bottom="280" w:left="860" w:header="0" w:footer="0" w:gutter="0"/>
          <w:cols w:space="720"/>
        </w:sectPr>
      </w:pPr>
    </w:p>
    <w:p w14:paraId="432F8CDF" w14:textId="77777777" w:rsidR="001C4C0C" w:rsidRDefault="001C4C0C" w:rsidP="001C4C0C">
      <w:pPr>
        <w:spacing w:before="37"/>
        <w:ind w:left="273" w:right="8791"/>
        <w:rPr>
          <w:rFonts w:ascii="Calibri"/>
        </w:rPr>
      </w:pPr>
      <w:r>
        <w:rPr>
          <w:rFonts w:ascii="Calibri"/>
        </w:rPr>
        <w:lastRenderedPageBreak/>
        <w:t>Serre Campagna Roccadaspide</w:t>
      </w:r>
    </w:p>
    <w:p w14:paraId="123C0FB2" w14:textId="77777777" w:rsidR="001C4C0C" w:rsidRDefault="001C4C0C" w:rsidP="001C4C0C">
      <w:pPr>
        <w:rPr>
          <w:rFonts w:ascii="Calibri"/>
        </w:rPr>
        <w:sectPr w:rsidR="001C4C0C">
          <w:headerReference w:type="default" r:id="rId67"/>
          <w:footerReference w:type="default" r:id="rId68"/>
          <w:pgSz w:w="11910" w:h="16840"/>
          <w:pgMar w:top="1360" w:right="740" w:bottom="280" w:left="860" w:header="0" w:footer="0" w:gutter="0"/>
          <w:cols w:space="720"/>
        </w:sectPr>
      </w:pPr>
    </w:p>
    <w:p w14:paraId="2532DA7C" w14:textId="77777777" w:rsidR="001C4C0C" w:rsidRPr="001D16B4" w:rsidRDefault="001C4C0C" w:rsidP="001C4C0C">
      <w:pPr>
        <w:pStyle w:val="Corpotesto"/>
        <w:spacing w:before="8"/>
        <w:rPr>
          <w:rFonts w:ascii="Calibri"/>
          <w:sz w:val="15"/>
          <w:lang w:val="it-IT"/>
        </w:rPr>
      </w:pPr>
    </w:p>
    <w:p w14:paraId="2AF49114" w14:textId="77777777" w:rsidR="001C4C0C" w:rsidRDefault="001C4C0C" w:rsidP="001C4C0C">
      <w:pPr>
        <w:spacing w:before="99"/>
        <w:ind w:right="392"/>
        <w:jc w:val="right"/>
        <w:rPr>
          <w:rFonts w:ascii="Century Gothic"/>
          <w:b/>
          <w:sz w:val="20"/>
        </w:rPr>
      </w:pPr>
      <w:r>
        <w:rPr>
          <w:rFonts w:ascii="Century Gothic"/>
          <w:b/>
          <w:sz w:val="20"/>
        </w:rPr>
        <w:t>Allegato n. 4</w:t>
      </w:r>
    </w:p>
    <w:p w14:paraId="036E716E" w14:textId="77777777" w:rsidR="001C4C0C" w:rsidRPr="001D16B4" w:rsidRDefault="001C4C0C" w:rsidP="001C4C0C">
      <w:pPr>
        <w:pStyle w:val="Corpotesto"/>
        <w:rPr>
          <w:rFonts w:ascii="Century Gothic"/>
          <w:b/>
          <w:sz w:val="20"/>
          <w:lang w:val="it-IT"/>
        </w:rPr>
      </w:pPr>
    </w:p>
    <w:p w14:paraId="3F022F2D" w14:textId="77777777" w:rsidR="001C4C0C" w:rsidRPr="001D16B4" w:rsidRDefault="001C4C0C" w:rsidP="001C4C0C">
      <w:pPr>
        <w:pStyle w:val="Corpotesto"/>
        <w:spacing w:before="10"/>
        <w:rPr>
          <w:rFonts w:ascii="Century Gothic"/>
          <w:b/>
          <w:sz w:val="19"/>
          <w:lang w:val="it-IT"/>
        </w:rPr>
      </w:pPr>
    </w:p>
    <w:p w14:paraId="51D89D40" w14:textId="77777777" w:rsidR="001C4C0C" w:rsidRDefault="001C4C0C" w:rsidP="001C4C0C">
      <w:pPr>
        <w:ind w:left="3216"/>
        <w:rPr>
          <w:rFonts w:ascii="Century Gothic"/>
          <w:b/>
          <w:sz w:val="20"/>
        </w:rPr>
      </w:pPr>
      <w:r>
        <w:rPr>
          <w:rFonts w:ascii="Century Gothic"/>
          <w:b/>
          <w:sz w:val="20"/>
        </w:rPr>
        <w:t>ATTO DI IMPEGNO A COSTITUIRSI IN ATS</w:t>
      </w:r>
    </w:p>
    <w:p w14:paraId="7E157A29" w14:textId="77777777" w:rsidR="001C4C0C" w:rsidRPr="001D16B4" w:rsidRDefault="001C4C0C" w:rsidP="001C4C0C">
      <w:pPr>
        <w:pStyle w:val="Corpotesto"/>
        <w:rPr>
          <w:rFonts w:ascii="Century Gothic"/>
          <w:b/>
          <w:lang w:val="it-IT"/>
        </w:rPr>
      </w:pPr>
    </w:p>
    <w:p w14:paraId="18FC75E7" w14:textId="77777777" w:rsidR="001C4C0C" w:rsidRDefault="001C4C0C" w:rsidP="001C4C0C">
      <w:pPr>
        <w:spacing w:before="196" w:line="360" w:lineRule="auto"/>
        <w:ind w:left="1406" w:right="393" w:hanging="1133"/>
        <w:jc w:val="both"/>
        <w:rPr>
          <w:rFonts w:ascii="Century Gothic" w:hAnsi="Century Gothic"/>
          <w:sz w:val="20"/>
        </w:rPr>
      </w:pPr>
      <w:r>
        <w:rPr>
          <w:rFonts w:ascii="Century Gothic" w:hAnsi="Century Gothic"/>
          <w:b/>
          <w:sz w:val="20"/>
        </w:rPr>
        <w:t xml:space="preserve">Oggetto: </w:t>
      </w:r>
      <w:r>
        <w:rPr>
          <w:rFonts w:ascii="Century Gothic" w:hAnsi="Century Gothic"/>
          <w:sz w:val="20"/>
        </w:rPr>
        <w:t>PSR Campania 2014- 2020</w:t>
      </w:r>
      <w:r>
        <w:rPr>
          <w:rFonts w:ascii="Century Gothic" w:hAnsi="Century Gothic"/>
          <w:b/>
          <w:sz w:val="20"/>
        </w:rPr>
        <w:t xml:space="preserve">. Misura 16 – Sottomisura 16.5 </w:t>
      </w:r>
      <w:r>
        <w:rPr>
          <w:rFonts w:ascii="Century Gothic" w:hAnsi="Century Gothic"/>
          <w:sz w:val="20"/>
        </w:rPr>
        <w:t xml:space="preserve">- </w:t>
      </w:r>
      <w:r>
        <w:rPr>
          <w:rFonts w:ascii="Century Gothic" w:hAnsi="Century Gothic"/>
          <w:b/>
          <w:sz w:val="20"/>
        </w:rPr>
        <w:t>Tipologia di intervento16.5.1</w:t>
      </w:r>
      <w:r>
        <w:rPr>
          <w:rFonts w:ascii="Century Gothic" w:hAnsi="Century Gothic"/>
          <w:sz w:val="20"/>
        </w:rPr>
        <w:t>: Azioni congiunte per la mitigazione dei cambiamenti climatici e l’adattamento ad essi e per pratiche ambientali in corso</w:t>
      </w:r>
    </w:p>
    <w:p w14:paraId="2843CDE6" w14:textId="77777777" w:rsidR="001C4C0C" w:rsidRPr="001D16B4" w:rsidRDefault="001C4C0C" w:rsidP="001C4C0C">
      <w:pPr>
        <w:pStyle w:val="Corpotesto"/>
        <w:spacing w:before="3"/>
        <w:rPr>
          <w:rFonts w:ascii="Century Gothic"/>
          <w:sz w:val="30"/>
          <w:lang w:val="it-IT"/>
        </w:rPr>
      </w:pPr>
    </w:p>
    <w:p w14:paraId="4C3EC61F" w14:textId="77777777" w:rsidR="001C4C0C" w:rsidRDefault="001C4C0C" w:rsidP="001C4C0C">
      <w:pPr>
        <w:spacing w:before="1"/>
        <w:ind w:left="273"/>
        <w:rPr>
          <w:rFonts w:ascii="Century Gothic"/>
          <w:sz w:val="20"/>
        </w:rPr>
      </w:pPr>
      <w:r>
        <w:rPr>
          <w:rFonts w:ascii="Century Gothic"/>
          <w:sz w:val="20"/>
        </w:rPr>
        <w:t>I sottoscritti:</w:t>
      </w:r>
    </w:p>
    <w:p w14:paraId="1F437DBD" w14:textId="77777777" w:rsidR="001C4C0C" w:rsidRDefault="001C4C0C" w:rsidP="001C4C0C">
      <w:pPr>
        <w:pStyle w:val="Paragrafoelenco"/>
        <w:numPr>
          <w:ilvl w:val="0"/>
          <w:numId w:val="3"/>
        </w:numPr>
        <w:tabs>
          <w:tab w:val="left" w:pos="994"/>
          <w:tab w:val="left" w:pos="4339"/>
          <w:tab w:val="left" w:pos="6813"/>
          <w:tab w:val="left" w:pos="7737"/>
          <w:tab w:val="left" w:pos="9844"/>
        </w:tabs>
        <w:spacing w:before="122"/>
        <w:rPr>
          <w:rFonts w:ascii="Century Gothic"/>
          <w:sz w:val="20"/>
        </w:rPr>
      </w:pPr>
      <w:r>
        <w:rPr>
          <w:rFonts w:ascii="Century Gothic"/>
          <w:sz w:val="20"/>
          <w:u w:val="single"/>
        </w:rPr>
        <w:tab/>
      </w:r>
      <w:r>
        <w:rPr>
          <w:rFonts w:ascii="Century Gothic"/>
          <w:sz w:val="20"/>
        </w:rPr>
        <w:t>natoa</w:t>
      </w:r>
      <w:r>
        <w:rPr>
          <w:rFonts w:ascii="Century Gothic"/>
          <w:sz w:val="20"/>
          <w:u w:val="single"/>
        </w:rPr>
        <w:tab/>
      </w:r>
      <w:r>
        <w:rPr>
          <w:rFonts w:ascii="Century Gothic"/>
          <w:sz w:val="20"/>
        </w:rPr>
        <w:t>(Prov.</w:t>
      </w:r>
      <w:r>
        <w:rPr>
          <w:rFonts w:ascii="Century Gothic"/>
          <w:sz w:val="20"/>
          <w:u w:val="single"/>
        </w:rPr>
        <w:tab/>
      </w:r>
      <w:r>
        <w:rPr>
          <w:rFonts w:ascii="Century Gothic"/>
          <w:sz w:val="20"/>
        </w:rPr>
        <w:t>) il</w:t>
      </w:r>
      <w:r>
        <w:rPr>
          <w:rFonts w:ascii="Century Gothic"/>
          <w:sz w:val="20"/>
          <w:u w:val="single"/>
        </w:rPr>
        <w:tab/>
      </w:r>
      <w:r>
        <w:rPr>
          <w:rFonts w:ascii="Century Gothic"/>
          <w:sz w:val="20"/>
        </w:rPr>
        <w:t>,</w:t>
      </w:r>
    </w:p>
    <w:p w14:paraId="7B3B7367" w14:textId="77777777" w:rsidR="001C4C0C" w:rsidRDefault="001C4C0C" w:rsidP="001C4C0C">
      <w:pPr>
        <w:rPr>
          <w:rFonts w:ascii="Century Gothic"/>
          <w:sz w:val="20"/>
        </w:rPr>
        <w:sectPr w:rsidR="001C4C0C">
          <w:headerReference w:type="default" r:id="rId69"/>
          <w:footerReference w:type="default" r:id="rId70"/>
          <w:pgSz w:w="11910" w:h="16840"/>
          <w:pgMar w:top="1400" w:right="740" w:bottom="500" w:left="860" w:header="277" w:footer="307" w:gutter="0"/>
          <w:pgNumType w:start="1"/>
          <w:cols w:space="720"/>
        </w:sectPr>
      </w:pPr>
    </w:p>
    <w:p w14:paraId="32C73C04" w14:textId="77777777" w:rsidR="001C4C0C" w:rsidRDefault="001C4C0C" w:rsidP="001C4C0C">
      <w:pPr>
        <w:tabs>
          <w:tab w:val="left" w:pos="1924"/>
          <w:tab w:val="left" w:pos="2775"/>
          <w:tab w:val="left" w:pos="5223"/>
        </w:tabs>
        <w:ind w:left="993"/>
        <w:rPr>
          <w:rFonts w:ascii="Century Gothic"/>
          <w:sz w:val="20"/>
        </w:rPr>
      </w:pPr>
      <w:r>
        <w:rPr>
          <w:rFonts w:ascii="Century Gothic"/>
          <w:sz w:val="20"/>
        </w:rPr>
        <w:t>Codice</w:t>
      </w:r>
      <w:r>
        <w:rPr>
          <w:rFonts w:ascii="Century Gothic"/>
          <w:sz w:val="20"/>
        </w:rPr>
        <w:tab/>
        <w:t>Fiscale</w:t>
      </w:r>
      <w:r>
        <w:rPr>
          <w:rFonts w:ascii="Century Gothic"/>
          <w:sz w:val="20"/>
        </w:rPr>
        <w:tab/>
      </w:r>
      <w:r>
        <w:rPr>
          <w:rFonts w:ascii="Century Gothic"/>
          <w:sz w:val="20"/>
          <w:u w:val="single"/>
        </w:rPr>
        <w:tab/>
      </w:r>
    </w:p>
    <w:p w14:paraId="20563A33" w14:textId="77777777" w:rsidR="001C4C0C" w:rsidRDefault="001C4C0C" w:rsidP="001C4C0C">
      <w:pPr>
        <w:tabs>
          <w:tab w:val="left" w:pos="1664"/>
          <w:tab w:val="left" w:pos="2002"/>
          <w:tab w:val="left" w:pos="3159"/>
        </w:tabs>
        <w:ind w:left="314"/>
        <w:rPr>
          <w:rFonts w:ascii="Century Gothic"/>
          <w:sz w:val="20"/>
        </w:rPr>
      </w:pPr>
      <w:r>
        <w:br w:type="column"/>
      </w:r>
      <w:r>
        <w:rPr>
          <w:rFonts w:ascii="Century Gothic"/>
          <w:sz w:val="20"/>
        </w:rPr>
        <w:t>,  residente</w:t>
      </w:r>
      <w:r>
        <w:rPr>
          <w:rFonts w:ascii="Century Gothic"/>
          <w:sz w:val="20"/>
        </w:rPr>
        <w:tab/>
        <w:t>a</w:t>
      </w:r>
      <w:r>
        <w:rPr>
          <w:rFonts w:ascii="Century Gothic"/>
          <w:sz w:val="20"/>
        </w:rPr>
        <w:tab/>
      </w:r>
      <w:r>
        <w:rPr>
          <w:rFonts w:ascii="Century Gothic"/>
          <w:sz w:val="20"/>
          <w:u w:val="single"/>
        </w:rPr>
        <w:tab/>
      </w:r>
    </w:p>
    <w:p w14:paraId="27037AB7" w14:textId="77777777" w:rsidR="001C4C0C" w:rsidRDefault="001C4C0C" w:rsidP="001C4C0C">
      <w:pPr>
        <w:tabs>
          <w:tab w:val="left" w:pos="474"/>
        </w:tabs>
        <w:ind w:left="112"/>
        <w:rPr>
          <w:rFonts w:ascii="Century Gothic"/>
          <w:sz w:val="20"/>
        </w:rPr>
      </w:pPr>
      <w:r>
        <w:br w:type="column"/>
      </w:r>
      <w:r>
        <w:rPr>
          <w:rFonts w:ascii="Century Gothic"/>
          <w:sz w:val="20"/>
        </w:rPr>
        <w:t>in</w:t>
      </w:r>
      <w:r>
        <w:rPr>
          <w:rFonts w:ascii="Century Gothic"/>
          <w:sz w:val="20"/>
        </w:rPr>
        <w:tab/>
        <w:t>via/Piazza</w:t>
      </w:r>
    </w:p>
    <w:p w14:paraId="4B877D32" w14:textId="77777777" w:rsidR="001C4C0C" w:rsidRDefault="001C4C0C" w:rsidP="001C4C0C">
      <w:pPr>
        <w:rPr>
          <w:rFonts w:ascii="Century Gothic"/>
          <w:sz w:val="20"/>
        </w:rPr>
        <w:sectPr w:rsidR="001C4C0C">
          <w:type w:val="continuous"/>
          <w:pgSz w:w="11910" w:h="16840"/>
          <w:pgMar w:top="1320" w:right="740" w:bottom="740" w:left="860" w:header="720" w:footer="720" w:gutter="0"/>
          <w:cols w:num="3" w:space="720" w:equalWidth="0">
            <w:col w:w="5224" w:space="40"/>
            <w:col w:w="3160" w:space="39"/>
            <w:col w:w="1847"/>
          </w:cols>
        </w:sectPr>
      </w:pPr>
    </w:p>
    <w:p w14:paraId="27DAC247" w14:textId="77777777" w:rsidR="001C4C0C" w:rsidRDefault="001C4C0C" w:rsidP="001C4C0C">
      <w:pPr>
        <w:tabs>
          <w:tab w:val="left" w:pos="4789"/>
          <w:tab w:val="left" w:pos="5914"/>
          <w:tab w:val="left" w:pos="7938"/>
        </w:tabs>
        <w:spacing w:line="245" w:lineRule="exact"/>
        <w:ind w:left="993"/>
        <w:rPr>
          <w:rFonts w:ascii="Century Gothic" w:hAnsi="Century Gothic"/>
          <w:sz w:val="20"/>
        </w:rPr>
      </w:pPr>
      <w:r>
        <w:rPr>
          <w:rFonts w:ascii="Century Gothic" w:hAnsi="Century Gothic"/>
          <w:sz w:val="20"/>
          <w:u w:val="single"/>
        </w:rPr>
        <w:tab/>
      </w:r>
      <w:r>
        <w:rPr>
          <w:rFonts w:ascii="Century Gothic" w:hAnsi="Century Gothic"/>
          <w:sz w:val="20"/>
        </w:rPr>
        <w:t>n.</w:t>
      </w:r>
      <w:r>
        <w:rPr>
          <w:rFonts w:ascii="Century Gothic" w:hAnsi="Century Gothic"/>
          <w:sz w:val="20"/>
          <w:u w:val="single"/>
        </w:rPr>
        <w:tab/>
      </w:r>
      <w:r>
        <w:rPr>
          <w:rFonts w:ascii="Century Gothic" w:hAnsi="Century Gothic"/>
          <w:sz w:val="20"/>
        </w:rPr>
        <w:t>(CAP</w:t>
      </w:r>
      <w:r>
        <w:rPr>
          <w:rFonts w:ascii="Century Gothic" w:hAnsi="Century Gothic"/>
          <w:sz w:val="20"/>
          <w:u w:val="single"/>
        </w:rPr>
        <w:tab/>
      </w:r>
      <w:r>
        <w:rPr>
          <w:rFonts w:ascii="Century Gothic" w:hAnsi="Century Gothic"/>
          <w:spacing w:val="5"/>
          <w:sz w:val="20"/>
        </w:rPr>
        <w:t xml:space="preserve">),   </w:t>
      </w:r>
      <w:r>
        <w:rPr>
          <w:rFonts w:ascii="Century Gothic" w:hAnsi="Century Gothic"/>
          <w:sz w:val="20"/>
        </w:rPr>
        <w:t>nella   qualità di</w:t>
      </w:r>
    </w:p>
    <w:p w14:paraId="0E5BF2D7" w14:textId="77777777" w:rsidR="001C4C0C" w:rsidRDefault="001C4C0C" w:rsidP="001C4C0C">
      <w:pPr>
        <w:spacing w:before="2"/>
        <w:ind w:left="993" w:right="390"/>
        <w:jc w:val="both"/>
        <w:rPr>
          <w:rFonts w:ascii="Century Gothic" w:hAnsi="Century Gothic"/>
          <w:sz w:val="20"/>
        </w:rPr>
      </w:pPr>
      <w:r>
        <w:rPr>
          <w:rFonts w:ascii="Century Gothic" w:hAnsi="Century Gothic"/>
          <w:sz w:val="20"/>
        </w:rPr>
        <w:t>titolare - legale rappr.te della impresa/ ente pubblico territoriale /ente di ricerca/ associazioni rappresentative di interessi diffusi e collettivi nel cui statuto sono previste finalità di      tutela      dell’ambiente      e/o     del      patrimonio     culturale,      con      sede  legale</w:t>
      </w:r>
    </w:p>
    <w:p w14:paraId="787FDBCC" w14:textId="77777777" w:rsidR="001C4C0C" w:rsidRDefault="001C4C0C" w:rsidP="001C4C0C">
      <w:pPr>
        <w:tabs>
          <w:tab w:val="left" w:pos="2796"/>
          <w:tab w:val="left" w:pos="3889"/>
        </w:tabs>
        <w:spacing w:line="245" w:lineRule="exact"/>
        <w:ind w:left="993"/>
        <w:rPr>
          <w:rFonts w:ascii="Century Gothic"/>
          <w:sz w:val="20"/>
        </w:rPr>
      </w:pPr>
      <w:r>
        <w:rPr>
          <w:rFonts w:ascii="Century Gothic"/>
          <w:sz w:val="20"/>
          <w:u w:val="single"/>
        </w:rPr>
        <w:tab/>
      </w:r>
      <w:r>
        <w:rPr>
          <w:rFonts w:ascii="Century Gothic"/>
          <w:sz w:val="20"/>
        </w:rPr>
        <w:t>(Prov_</w:t>
      </w:r>
      <w:r>
        <w:rPr>
          <w:rFonts w:ascii="Century Gothic"/>
          <w:sz w:val="20"/>
          <w:u w:val="single"/>
        </w:rPr>
        <w:tab/>
      </w:r>
      <w:r>
        <w:rPr>
          <w:rFonts w:ascii="Century Gothic"/>
          <w:sz w:val="20"/>
        </w:rPr>
        <w:t>)in</w:t>
      </w:r>
    </w:p>
    <w:p w14:paraId="5C201C11" w14:textId="77777777" w:rsidR="001C4C0C" w:rsidRDefault="001C4C0C" w:rsidP="001C4C0C">
      <w:pPr>
        <w:tabs>
          <w:tab w:val="left" w:pos="5311"/>
          <w:tab w:val="left" w:pos="5763"/>
          <w:tab w:val="left" w:pos="7047"/>
          <w:tab w:val="left" w:pos="7931"/>
          <w:tab w:val="left" w:pos="8849"/>
          <w:tab w:val="left" w:pos="9689"/>
        </w:tabs>
        <w:ind w:left="993" w:right="389"/>
        <w:jc w:val="both"/>
        <w:rPr>
          <w:rFonts w:ascii="Century Gothic"/>
          <w:sz w:val="20"/>
        </w:rPr>
      </w:pPr>
      <w:r>
        <w:rPr>
          <w:rFonts w:ascii="Century Gothic"/>
          <w:sz w:val="20"/>
        </w:rPr>
        <w:t>via/Piazza</w:t>
      </w:r>
      <w:r>
        <w:rPr>
          <w:rFonts w:ascii="Century Gothic"/>
          <w:sz w:val="20"/>
          <w:u w:val="single"/>
        </w:rPr>
        <w:tab/>
      </w:r>
      <w:r>
        <w:rPr>
          <w:rFonts w:ascii="Century Gothic"/>
          <w:sz w:val="20"/>
          <w:u w:val="single"/>
        </w:rPr>
        <w:tab/>
      </w:r>
      <w:r>
        <w:rPr>
          <w:rFonts w:ascii="Century Gothic"/>
          <w:sz w:val="20"/>
        </w:rPr>
        <w:t>n.</w:t>
      </w:r>
      <w:r>
        <w:rPr>
          <w:rFonts w:ascii="Century Gothic"/>
          <w:sz w:val="20"/>
          <w:u w:val="single"/>
        </w:rPr>
        <w:tab/>
      </w:r>
      <w:r>
        <w:rPr>
          <w:rFonts w:ascii="Century Gothic"/>
          <w:sz w:val="20"/>
        </w:rPr>
        <w:t>(CAP</w:t>
      </w:r>
      <w:r>
        <w:rPr>
          <w:rFonts w:ascii="Century Gothic"/>
          <w:sz w:val="20"/>
          <w:u w:val="single"/>
        </w:rPr>
        <w:tab/>
      </w:r>
      <w:r>
        <w:rPr>
          <w:rFonts w:ascii="Century Gothic"/>
          <w:sz w:val="20"/>
          <w:u w:val="single"/>
        </w:rPr>
        <w:tab/>
      </w:r>
      <w:r>
        <w:rPr>
          <w:rFonts w:ascii="Century Gothic"/>
          <w:sz w:val="20"/>
        </w:rPr>
        <w:t>), partita IVA /CodiceFiscale</w:t>
      </w:r>
      <w:r>
        <w:rPr>
          <w:rFonts w:ascii="Century Gothic"/>
          <w:sz w:val="20"/>
          <w:u w:val="single"/>
        </w:rPr>
        <w:tab/>
      </w:r>
      <w:r>
        <w:rPr>
          <w:rFonts w:ascii="Century Gothic"/>
          <w:sz w:val="20"/>
        </w:rPr>
        <w:t>telefono</w:t>
      </w:r>
      <w:r>
        <w:rPr>
          <w:rFonts w:ascii="Century Gothic"/>
          <w:sz w:val="20"/>
          <w:u w:val="single"/>
        </w:rPr>
        <w:tab/>
      </w:r>
      <w:r>
        <w:rPr>
          <w:rFonts w:ascii="Century Gothic"/>
          <w:sz w:val="20"/>
          <w:u w:val="single"/>
        </w:rPr>
        <w:tab/>
      </w:r>
      <w:r>
        <w:rPr>
          <w:rFonts w:ascii="Century Gothic"/>
          <w:sz w:val="20"/>
        </w:rPr>
        <w:t>fax</w:t>
      </w:r>
      <w:r>
        <w:rPr>
          <w:rFonts w:ascii="Century Gothic"/>
          <w:sz w:val="20"/>
          <w:u w:val="single"/>
        </w:rPr>
        <w:tab/>
      </w:r>
      <w:r>
        <w:rPr>
          <w:rFonts w:ascii="Century Gothic"/>
          <w:sz w:val="20"/>
          <w:u w:val="single"/>
        </w:rPr>
        <w:tab/>
      </w:r>
    </w:p>
    <w:p w14:paraId="56E194DC" w14:textId="77777777" w:rsidR="001C4C0C" w:rsidRPr="001D16B4" w:rsidRDefault="001C4C0C" w:rsidP="001C4C0C">
      <w:pPr>
        <w:pStyle w:val="Corpotesto"/>
        <w:rPr>
          <w:rFonts w:ascii="Century Gothic"/>
          <w:sz w:val="12"/>
          <w:lang w:val="it-IT"/>
        </w:rPr>
      </w:pPr>
    </w:p>
    <w:p w14:paraId="2718B036" w14:textId="77777777" w:rsidR="001C4C0C" w:rsidRDefault="001C4C0C" w:rsidP="001C4C0C">
      <w:pPr>
        <w:pStyle w:val="Paragrafoelenco"/>
        <w:numPr>
          <w:ilvl w:val="0"/>
          <w:numId w:val="3"/>
        </w:numPr>
        <w:tabs>
          <w:tab w:val="left" w:pos="994"/>
          <w:tab w:val="left" w:pos="4339"/>
          <w:tab w:val="left" w:pos="6813"/>
          <w:tab w:val="left" w:pos="7747"/>
          <w:tab w:val="left" w:pos="9854"/>
        </w:tabs>
        <w:spacing w:before="100"/>
        <w:rPr>
          <w:rFonts w:ascii="Century Gothic"/>
          <w:sz w:val="20"/>
        </w:rPr>
      </w:pPr>
      <w:r w:rsidRPr="001D16B4">
        <w:rPr>
          <w:rFonts w:ascii="Century Gothic"/>
          <w:sz w:val="20"/>
          <w:u w:val="single"/>
          <w:lang w:val="it-IT"/>
        </w:rPr>
        <w:tab/>
      </w:r>
      <w:r>
        <w:rPr>
          <w:rFonts w:ascii="Century Gothic"/>
          <w:sz w:val="20"/>
        </w:rPr>
        <w:t>natoa</w:t>
      </w:r>
      <w:r>
        <w:rPr>
          <w:rFonts w:ascii="Century Gothic"/>
          <w:sz w:val="20"/>
          <w:u w:val="single"/>
        </w:rPr>
        <w:tab/>
      </w:r>
      <w:r>
        <w:rPr>
          <w:rFonts w:ascii="Century Gothic"/>
          <w:sz w:val="20"/>
        </w:rPr>
        <w:t>(Prov.</w:t>
      </w:r>
      <w:r>
        <w:rPr>
          <w:rFonts w:ascii="Century Gothic"/>
          <w:sz w:val="20"/>
          <w:u w:val="single"/>
        </w:rPr>
        <w:tab/>
      </w:r>
      <w:r>
        <w:rPr>
          <w:rFonts w:ascii="Century Gothic"/>
          <w:sz w:val="20"/>
        </w:rPr>
        <w:t>) il</w:t>
      </w:r>
      <w:r>
        <w:rPr>
          <w:rFonts w:ascii="Century Gothic"/>
          <w:sz w:val="20"/>
          <w:u w:val="single"/>
        </w:rPr>
        <w:tab/>
      </w:r>
      <w:r>
        <w:rPr>
          <w:rFonts w:ascii="Century Gothic"/>
          <w:sz w:val="20"/>
        </w:rPr>
        <w:t>,</w:t>
      </w:r>
    </w:p>
    <w:p w14:paraId="792CDDDB" w14:textId="77777777" w:rsidR="001C4C0C" w:rsidRDefault="001C4C0C" w:rsidP="001C4C0C">
      <w:pPr>
        <w:rPr>
          <w:rFonts w:ascii="Century Gothic"/>
          <w:sz w:val="20"/>
        </w:rPr>
        <w:sectPr w:rsidR="001C4C0C">
          <w:type w:val="continuous"/>
          <w:pgSz w:w="11910" w:h="16840"/>
          <w:pgMar w:top="1320" w:right="740" w:bottom="740" w:left="860" w:header="720" w:footer="720" w:gutter="0"/>
          <w:cols w:space="720"/>
        </w:sectPr>
      </w:pPr>
    </w:p>
    <w:p w14:paraId="49481D62" w14:textId="77777777" w:rsidR="001C4C0C" w:rsidRDefault="001C4C0C" w:rsidP="001C4C0C">
      <w:pPr>
        <w:tabs>
          <w:tab w:val="left" w:pos="1924"/>
          <w:tab w:val="left" w:pos="2775"/>
          <w:tab w:val="left" w:pos="5223"/>
        </w:tabs>
        <w:spacing w:line="245" w:lineRule="exact"/>
        <w:ind w:left="993"/>
        <w:rPr>
          <w:rFonts w:ascii="Century Gothic"/>
          <w:sz w:val="20"/>
        </w:rPr>
      </w:pPr>
      <w:r>
        <w:rPr>
          <w:rFonts w:ascii="Century Gothic"/>
          <w:sz w:val="20"/>
        </w:rPr>
        <w:t>Codice</w:t>
      </w:r>
      <w:r>
        <w:rPr>
          <w:rFonts w:ascii="Century Gothic"/>
          <w:sz w:val="20"/>
        </w:rPr>
        <w:tab/>
        <w:t>Fiscale</w:t>
      </w:r>
      <w:r>
        <w:rPr>
          <w:rFonts w:ascii="Century Gothic"/>
          <w:sz w:val="20"/>
        </w:rPr>
        <w:tab/>
      </w:r>
      <w:r>
        <w:rPr>
          <w:rFonts w:ascii="Century Gothic"/>
          <w:sz w:val="20"/>
          <w:u w:val="single"/>
        </w:rPr>
        <w:tab/>
      </w:r>
    </w:p>
    <w:p w14:paraId="6E9C1822" w14:textId="77777777" w:rsidR="001C4C0C" w:rsidRDefault="001C4C0C" w:rsidP="001C4C0C">
      <w:pPr>
        <w:tabs>
          <w:tab w:val="left" w:pos="1664"/>
          <w:tab w:val="left" w:pos="2002"/>
          <w:tab w:val="left" w:pos="3151"/>
        </w:tabs>
        <w:spacing w:line="245" w:lineRule="exact"/>
        <w:ind w:left="314"/>
        <w:rPr>
          <w:rFonts w:ascii="Century Gothic"/>
          <w:sz w:val="20"/>
        </w:rPr>
      </w:pPr>
      <w:r>
        <w:br w:type="column"/>
      </w:r>
      <w:r>
        <w:rPr>
          <w:rFonts w:ascii="Century Gothic"/>
          <w:sz w:val="20"/>
        </w:rPr>
        <w:t>,  residente</w:t>
      </w:r>
      <w:r>
        <w:rPr>
          <w:rFonts w:ascii="Century Gothic"/>
          <w:sz w:val="20"/>
        </w:rPr>
        <w:tab/>
        <w:t>a</w:t>
      </w:r>
      <w:r>
        <w:rPr>
          <w:rFonts w:ascii="Century Gothic"/>
          <w:sz w:val="20"/>
        </w:rPr>
        <w:tab/>
      </w:r>
      <w:r>
        <w:rPr>
          <w:rFonts w:ascii="Century Gothic"/>
          <w:sz w:val="20"/>
          <w:u w:val="single"/>
        </w:rPr>
        <w:tab/>
      </w:r>
    </w:p>
    <w:p w14:paraId="7556C0E4" w14:textId="77777777" w:rsidR="001C4C0C" w:rsidRDefault="001C4C0C" w:rsidP="001C4C0C">
      <w:pPr>
        <w:tabs>
          <w:tab w:val="left" w:pos="474"/>
        </w:tabs>
        <w:spacing w:line="245" w:lineRule="exact"/>
        <w:ind w:left="112"/>
        <w:rPr>
          <w:rFonts w:ascii="Century Gothic"/>
          <w:sz w:val="20"/>
        </w:rPr>
      </w:pPr>
      <w:r>
        <w:br w:type="column"/>
      </w:r>
      <w:r>
        <w:rPr>
          <w:rFonts w:ascii="Century Gothic"/>
          <w:sz w:val="20"/>
        </w:rPr>
        <w:t>in</w:t>
      </w:r>
      <w:r>
        <w:rPr>
          <w:rFonts w:ascii="Century Gothic"/>
          <w:sz w:val="20"/>
        </w:rPr>
        <w:tab/>
        <w:t>via/Piazza</w:t>
      </w:r>
    </w:p>
    <w:p w14:paraId="1C32E470" w14:textId="77777777" w:rsidR="001C4C0C" w:rsidRDefault="001C4C0C" w:rsidP="001C4C0C">
      <w:pPr>
        <w:spacing w:line="245" w:lineRule="exact"/>
        <w:rPr>
          <w:rFonts w:ascii="Century Gothic"/>
          <w:sz w:val="20"/>
        </w:rPr>
        <w:sectPr w:rsidR="001C4C0C">
          <w:type w:val="continuous"/>
          <w:pgSz w:w="11910" w:h="16840"/>
          <w:pgMar w:top="1320" w:right="740" w:bottom="740" w:left="860" w:header="720" w:footer="720" w:gutter="0"/>
          <w:cols w:num="3" w:space="720" w:equalWidth="0">
            <w:col w:w="5224" w:space="40"/>
            <w:col w:w="3152" w:space="39"/>
            <w:col w:w="1855"/>
          </w:cols>
        </w:sectPr>
      </w:pPr>
    </w:p>
    <w:p w14:paraId="67726F08" w14:textId="77777777" w:rsidR="001C4C0C" w:rsidRDefault="001C4C0C" w:rsidP="001C4C0C">
      <w:pPr>
        <w:tabs>
          <w:tab w:val="left" w:pos="4789"/>
          <w:tab w:val="left" w:pos="5914"/>
          <w:tab w:val="left" w:pos="7938"/>
        </w:tabs>
        <w:spacing w:line="245" w:lineRule="exact"/>
        <w:ind w:left="993"/>
        <w:rPr>
          <w:rFonts w:ascii="Century Gothic" w:hAnsi="Century Gothic"/>
          <w:sz w:val="20"/>
        </w:rPr>
      </w:pPr>
      <w:r>
        <w:rPr>
          <w:rFonts w:ascii="Century Gothic" w:hAnsi="Century Gothic"/>
          <w:sz w:val="20"/>
          <w:u w:val="single"/>
        </w:rPr>
        <w:tab/>
      </w:r>
      <w:r>
        <w:rPr>
          <w:rFonts w:ascii="Century Gothic" w:hAnsi="Century Gothic"/>
          <w:sz w:val="20"/>
        </w:rPr>
        <w:t>n.</w:t>
      </w:r>
      <w:r>
        <w:rPr>
          <w:rFonts w:ascii="Century Gothic" w:hAnsi="Century Gothic"/>
          <w:sz w:val="20"/>
          <w:u w:val="single"/>
        </w:rPr>
        <w:tab/>
      </w:r>
      <w:r>
        <w:rPr>
          <w:rFonts w:ascii="Century Gothic" w:hAnsi="Century Gothic"/>
          <w:sz w:val="20"/>
        </w:rPr>
        <w:t>(CAP</w:t>
      </w:r>
      <w:r>
        <w:rPr>
          <w:rFonts w:ascii="Century Gothic" w:hAnsi="Century Gothic"/>
          <w:sz w:val="20"/>
          <w:u w:val="single"/>
        </w:rPr>
        <w:tab/>
      </w:r>
      <w:r>
        <w:rPr>
          <w:rFonts w:ascii="Century Gothic" w:hAnsi="Century Gothic"/>
          <w:sz w:val="20"/>
        </w:rPr>
        <w:t>),   nella   qualità  di</w:t>
      </w:r>
    </w:p>
    <w:p w14:paraId="2C1A77A6" w14:textId="77777777" w:rsidR="001C4C0C" w:rsidRDefault="001C4C0C" w:rsidP="001C4C0C">
      <w:pPr>
        <w:ind w:left="993" w:right="390"/>
        <w:jc w:val="both"/>
        <w:rPr>
          <w:rFonts w:ascii="Century Gothic" w:hAnsi="Century Gothic"/>
          <w:sz w:val="20"/>
        </w:rPr>
      </w:pPr>
      <w:r>
        <w:rPr>
          <w:rFonts w:ascii="Century Gothic" w:hAnsi="Century Gothic"/>
          <w:sz w:val="20"/>
        </w:rPr>
        <w:t>titolare - legale rappr.te della impresa/ ente pubblico territoriale /ente di ricerca/ associazioni rappresentative di interessi diffusi e collettivi nel cui statuto sono previste finalità di      tutela      dell’ambiente      e/o     del      patrimonio     culturale,      con      sede  legale</w:t>
      </w:r>
    </w:p>
    <w:p w14:paraId="0E6CEACF" w14:textId="77777777" w:rsidR="001C4C0C" w:rsidRDefault="001C4C0C" w:rsidP="001C4C0C">
      <w:pPr>
        <w:tabs>
          <w:tab w:val="left" w:pos="2796"/>
          <w:tab w:val="left" w:pos="3889"/>
        </w:tabs>
        <w:spacing w:line="245" w:lineRule="exact"/>
        <w:ind w:left="993"/>
        <w:rPr>
          <w:rFonts w:ascii="Century Gothic"/>
          <w:sz w:val="20"/>
        </w:rPr>
      </w:pPr>
      <w:r>
        <w:rPr>
          <w:rFonts w:ascii="Century Gothic"/>
          <w:sz w:val="20"/>
          <w:u w:val="single"/>
        </w:rPr>
        <w:tab/>
      </w:r>
      <w:r>
        <w:rPr>
          <w:rFonts w:ascii="Century Gothic"/>
          <w:sz w:val="20"/>
        </w:rPr>
        <w:t>(Prov_</w:t>
      </w:r>
      <w:r>
        <w:rPr>
          <w:rFonts w:ascii="Century Gothic"/>
          <w:sz w:val="20"/>
          <w:u w:val="single"/>
        </w:rPr>
        <w:tab/>
      </w:r>
      <w:r>
        <w:rPr>
          <w:rFonts w:ascii="Century Gothic"/>
          <w:sz w:val="20"/>
        </w:rPr>
        <w:t>)in</w:t>
      </w:r>
    </w:p>
    <w:p w14:paraId="0378AFF7" w14:textId="77777777" w:rsidR="001C4C0C" w:rsidRDefault="001C4C0C" w:rsidP="001C4C0C">
      <w:pPr>
        <w:tabs>
          <w:tab w:val="left" w:pos="5309"/>
          <w:tab w:val="left" w:pos="5763"/>
          <w:tab w:val="left" w:pos="7047"/>
          <w:tab w:val="left" w:pos="7929"/>
          <w:tab w:val="left" w:pos="8849"/>
          <w:tab w:val="left" w:pos="9689"/>
        </w:tabs>
        <w:ind w:left="993" w:right="389"/>
        <w:jc w:val="both"/>
        <w:rPr>
          <w:rFonts w:ascii="Century Gothic"/>
          <w:sz w:val="20"/>
        </w:rPr>
      </w:pPr>
      <w:r>
        <w:rPr>
          <w:rFonts w:ascii="Century Gothic"/>
          <w:sz w:val="20"/>
        </w:rPr>
        <w:t>via/Piazza</w:t>
      </w:r>
      <w:r>
        <w:rPr>
          <w:rFonts w:ascii="Century Gothic"/>
          <w:sz w:val="20"/>
          <w:u w:val="single"/>
        </w:rPr>
        <w:tab/>
      </w:r>
      <w:r>
        <w:rPr>
          <w:rFonts w:ascii="Century Gothic"/>
          <w:sz w:val="20"/>
          <w:u w:val="single"/>
        </w:rPr>
        <w:tab/>
      </w:r>
      <w:r>
        <w:rPr>
          <w:rFonts w:ascii="Century Gothic"/>
          <w:sz w:val="20"/>
        </w:rPr>
        <w:t>n.</w:t>
      </w:r>
      <w:r>
        <w:rPr>
          <w:rFonts w:ascii="Century Gothic"/>
          <w:sz w:val="20"/>
          <w:u w:val="single"/>
        </w:rPr>
        <w:tab/>
      </w:r>
      <w:r>
        <w:rPr>
          <w:rFonts w:ascii="Century Gothic"/>
          <w:sz w:val="20"/>
        </w:rPr>
        <w:t>(CAP</w:t>
      </w:r>
      <w:r>
        <w:rPr>
          <w:rFonts w:ascii="Century Gothic"/>
          <w:sz w:val="20"/>
          <w:u w:val="single"/>
        </w:rPr>
        <w:tab/>
      </w:r>
      <w:r>
        <w:rPr>
          <w:rFonts w:ascii="Century Gothic"/>
          <w:sz w:val="20"/>
          <w:u w:val="single"/>
        </w:rPr>
        <w:tab/>
      </w:r>
      <w:r>
        <w:rPr>
          <w:rFonts w:ascii="Century Gothic"/>
          <w:sz w:val="20"/>
        </w:rPr>
        <w:t>), partita IVA /CodiceFiscale</w:t>
      </w:r>
      <w:r>
        <w:rPr>
          <w:rFonts w:ascii="Century Gothic"/>
          <w:sz w:val="20"/>
          <w:u w:val="single"/>
        </w:rPr>
        <w:tab/>
      </w:r>
      <w:r>
        <w:rPr>
          <w:rFonts w:ascii="Century Gothic"/>
          <w:sz w:val="20"/>
        </w:rPr>
        <w:t>telefono</w:t>
      </w:r>
      <w:r>
        <w:rPr>
          <w:rFonts w:ascii="Century Gothic"/>
          <w:sz w:val="20"/>
          <w:u w:val="single"/>
        </w:rPr>
        <w:tab/>
      </w:r>
      <w:r>
        <w:rPr>
          <w:rFonts w:ascii="Century Gothic"/>
          <w:sz w:val="20"/>
          <w:u w:val="single"/>
        </w:rPr>
        <w:tab/>
      </w:r>
      <w:r>
        <w:rPr>
          <w:rFonts w:ascii="Century Gothic"/>
          <w:sz w:val="20"/>
        </w:rPr>
        <w:t>fax</w:t>
      </w:r>
      <w:r>
        <w:rPr>
          <w:rFonts w:ascii="Century Gothic"/>
          <w:sz w:val="20"/>
          <w:u w:val="single"/>
        </w:rPr>
        <w:tab/>
      </w:r>
      <w:r>
        <w:rPr>
          <w:rFonts w:ascii="Century Gothic"/>
          <w:sz w:val="20"/>
          <w:u w:val="single"/>
        </w:rPr>
        <w:tab/>
      </w:r>
    </w:p>
    <w:p w14:paraId="48034303" w14:textId="77777777" w:rsidR="001C4C0C" w:rsidRPr="001D16B4" w:rsidRDefault="001C4C0C" w:rsidP="001C4C0C">
      <w:pPr>
        <w:pStyle w:val="Corpotesto"/>
        <w:rPr>
          <w:rFonts w:ascii="Century Gothic"/>
          <w:sz w:val="20"/>
          <w:lang w:val="it-IT"/>
        </w:rPr>
      </w:pPr>
    </w:p>
    <w:p w14:paraId="402EB157" w14:textId="77777777" w:rsidR="001C4C0C" w:rsidRPr="001D16B4" w:rsidRDefault="001C4C0C" w:rsidP="001C4C0C">
      <w:pPr>
        <w:pStyle w:val="Corpotesto"/>
        <w:spacing w:before="12"/>
        <w:rPr>
          <w:rFonts w:ascii="Century Gothic"/>
          <w:sz w:val="14"/>
          <w:lang w:val="it-IT"/>
        </w:rPr>
      </w:pPr>
    </w:p>
    <w:p w14:paraId="5A563BFB" w14:textId="77777777" w:rsidR="001C4C0C" w:rsidRDefault="001C4C0C" w:rsidP="001C4C0C">
      <w:pPr>
        <w:pStyle w:val="Paragrafoelenco"/>
        <w:numPr>
          <w:ilvl w:val="0"/>
          <w:numId w:val="3"/>
        </w:numPr>
        <w:tabs>
          <w:tab w:val="left" w:pos="994"/>
          <w:tab w:val="left" w:pos="4339"/>
          <w:tab w:val="left" w:pos="6813"/>
          <w:tab w:val="left" w:pos="7737"/>
          <w:tab w:val="left" w:pos="9858"/>
        </w:tabs>
        <w:spacing w:before="99"/>
        <w:rPr>
          <w:rFonts w:ascii="Century Gothic"/>
          <w:sz w:val="20"/>
        </w:rPr>
      </w:pPr>
      <w:r w:rsidRPr="001D16B4">
        <w:rPr>
          <w:rFonts w:ascii="Century Gothic"/>
          <w:sz w:val="20"/>
          <w:u w:val="single"/>
          <w:lang w:val="it-IT"/>
        </w:rPr>
        <w:tab/>
      </w:r>
      <w:r>
        <w:rPr>
          <w:rFonts w:ascii="Century Gothic"/>
          <w:sz w:val="20"/>
        </w:rPr>
        <w:t>natoa</w:t>
      </w:r>
      <w:r>
        <w:rPr>
          <w:rFonts w:ascii="Century Gothic"/>
          <w:sz w:val="20"/>
          <w:u w:val="single"/>
        </w:rPr>
        <w:tab/>
      </w:r>
      <w:r>
        <w:rPr>
          <w:rFonts w:ascii="Century Gothic"/>
          <w:sz w:val="20"/>
        </w:rPr>
        <w:t>(Prov.</w:t>
      </w:r>
      <w:r>
        <w:rPr>
          <w:rFonts w:ascii="Century Gothic"/>
          <w:sz w:val="20"/>
          <w:u w:val="single"/>
        </w:rPr>
        <w:tab/>
      </w:r>
      <w:r>
        <w:rPr>
          <w:rFonts w:ascii="Century Gothic"/>
          <w:sz w:val="20"/>
        </w:rPr>
        <w:t>) il</w:t>
      </w:r>
      <w:r>
        <w:rPr>
          <w:rFonts w:ascii="Century Gothic"/>
          <w:sz w:val="20"/>
          <w:u w:val="single"/>
        </w:rPr>
        <w:tab/>
      </w:r>
      <w:r>
        <w:rPr>
          <w:rFonts w:ascii="Century Gothic"/>
          <w:sz w:val="20"/>
        </w:rPr>
        <w:t>,</w:t>
      </w:r>
    </w:p>
    <w:p w14:paraId="3948032C" w14:textId="77777777" w:rsidR="001C4C0C" w:rsidRDefault="001C4C0C" w:rsidP="001C4C0C">
      <w:pPr>
        <w:rPr>
          <w:rFonts w:ascii="Century Gothic"/>
          <w:sz w:val="20"/>
        </w:rPr>
        <w:sectPr w:rsidR="001C4C0C">
          <w:type w:val="continuous"/>
          <w:pgSz w:w="11910" w:h="16840"/>
          <w:pgMar w:top="1320" w:right="740" w:bottom="740" w:left="860" w:header="720" w:footer="720" w:gutter="0"/>
          <w:cols w:space="720"/>
        </w:sectPr>
      </w:pPr>
    </w:p>
    <w:p w14:paraId="1AAE738C" w14:textId="77777777" w:rsidR="001C4C0C" w:rsidRDefault="001C4C0C" w:rsidP="001C4C0C">
      <w:pPr>
        <w:tabs>
          <w:tab w:val="left" w:pos="1924"/>
          <w:tab w:val="left" w:pos="2775"/>
          <w:tab w:val="left" w:pos="5223"/>
        </w:tabs>
        <w:spacing w:line="244" w:lineRule="exact"/>
        <w:ind w:left="993"/>
        <w:rPr>
          <w:rFonts w:ascii="Century Gothic"/>
          <w:sz w:val="20"/>
        </w:rPr>
      </w:pPr>
      <w:r>
        <w:rPr>
          <w:rFonts w:ascii="Century Gothic"/>
          <w:sz w:val="20"/>
        </w:rPr>
        <w:t>Codice</w:t>
      </w:r>
      <w:r>
        <w:rPr>
          <w:rFonts w:ascii="Century Gothic"/>
          <w:sz w:val="20"/>
        </w:rPr>
        <w:tab/>
        <w:t>Fiscale</w:t>
      </w:r>
      <w:r>
        <w:rPr>
          <w:rFonts w:ascii="Century Gothic"/>
          <w:sz w:val="20"/>
        </w:rPr>
        <w:tab/>
      </w:r>
      <w:r>
        <w:rPr>
          <w:rFonts w:ascii="Century Gothic"/>
          <w:sz w:val="20"/>
          <w:u w:val="single"/>
        </w:rPr>
        <w:tab/>
      </w:r>
    </w:p>
    <w:p w14:paraId="31937D0E" w14:textId="77777777" w:rsidR="001C4C0C" w:rsidRDefault="001C4C0C" w:rsidP="001C4C0C">
      <w:pPr>
        <w:tabs>
          <w:tab w:val="left" w:pos="1664"/>
          <w:tab w:val="left" w:pos="2002"/>
          <w:tab w:val="left" w:pos="3151"/>
        </w:tabs>
        <w:spacing w:line="244" w:lineRule="exact"/>
        <w:ind w:left="314"/>
        <w:rPr>
          <w:rFonts w:ascii="Century Gothic"/>
          <w:sz w:val="20"/>
        </w:rPr>
      </w:pPr>
      <w:r>
        <w:br w:type="column"/>
      </w:r>
      <w:r>
        <w:rPr>
          <w:rFonts w:ascii="Century Gothic"/>
          <w:sz w:val="20"/>
        </w:rPr>
        <w:t>,  residente</w:t>
      </w:r>
      <w:r>
        <w:rPr>
          <w:rFonts w:ascii="Century Gothic"/>
          <w:sz w:val="20"/>
        </w:rPr>
        <w:tab/>
        <w:t>a</w:t>
      </w:r>
      <w:r>
        <w:rPr>
          <w:rFonts w:ascii="Century Gothic"/>
          <w:sz w:val="20"/>
        </w:rPr>
        <w:tab/>
      </w:r>
      <w:r>
        <w:rPr>
          <w:rFonts w:ascii="Century Gothic"/>
          <w:sz w:val="20"/>
          <w:u w:val="single"/>
        </w:rPr>
        <w:tab/>
      </w:r>
    </w:p>
    <w:p w14:paraId="02314899" w14:textId="77777777" w:rsidR="001C4C0C" w:rsidRDefault="001C4C0C" w:rsidP="001C4C0C">
      <w:pPr>
        <w:tabs>
          <w:tab w:val="left" w:pos="474"/>
        </w:tabs>
        <w:spacing w:line="244" w:lineRule="exact"/>
        <w:ind w:left="112"/>
        <w:rPr>
          <w:rFonts w:ascii="Century Gothic"/>
          <w:sz w:val="20"/>
        </w:rPr>
      </w:pPr>
      <w:r>
        <w:br w:type="column"/>
      </w:r>
      <w:r>
        <w:rPr>
          <w:rFonts w:ascii="Century Gothic"/>
          <w:sz w:val="20"/>
        </w:rPr>
        <w:t>in</w:t>
      </w:r>
      <w:r>
        <w:rPr>
          <w:rFonts w:ascii="Century Gothic"/>
          <w:sz w:val="20"/>
        </w:rPr>
        <w:tab/>
        <w:t>via/Piazza</w:t>
      </w:r>
    </w:p>
    <w:p w14:paraId="37BAC623" w14:textId="77777777" w:rsidR="001C4C0C" w:rsidRDefault="001C4C0C" w:rsidP="001C4C0C">
      <w:pPr>
        <w:spacing w:line="244" w:lineRule="exact"/>
        <w:rPr>
          <w:rFonts w:ascii="Century Gothic"/>
          <w:sz w:val="20"/>
        </w:rPr>
        <w:sectPr w:rsidR="001C4C0C">
          <w:type w:val="continuous"/>
          <w:pgSz w:w="11910" w:h="16840"/>
          <w:pgMar w:top="1320" w:right="740" w:bottom="740" w:left="860" w:header="720" w:footer="720" w:gutter="0"/>
          <w:cols w:num="3" w:space="720" w:equalWidth="0">
            <w:col w:w="5224" w:space="40"/>
            <w:col w:w="3152" w:space="39"/>
            <w:col w:w="1855"/>
          </w:cols>
        </w:sectPr>
      </w:pPr>
    </w:p>
    <w:p w14:paraId="134FFB2C" w14:textId="77777777" w:rsidR="001C4C0C" w:rsidRDefault="001C4C0C" w:rsidP="001C4C0C">
      <w:pPr>
        <w:tabs>
          <w:tab w:val="left" w:pos="4789"/>
          <w:tab w:val="left" w:pos="5914"/>
          <w:tab w:val="left" w:pos="7938"/>
        </w:tabs>
        <w:spacing w:line="245" w:lineRule="exact"/>
        <w:ind w:left="993"/>
        <w:rPr>
          <w:rFonts w:ascii="Century Gothic" w:hAnsi="Century Gothic"/>
          <w:sz w:val="20"/>
        </w:rPr>
      </w:pPr>
      <w:r>
        <w:rPr>
          <w:rFonts w:ascii="Century Gothic" w:hAnsi="Century Gothic"/>
          <w:sz w:val="20"/>
          <w:u w:val="single"/>
        </w:rPr>
        <w:lastRenderedPageBreak/>
        <w:tab/>
      </w:r>
      <w:r>
        <w:rPr>
          <w:rFonts w:ascii="Century Gothic" w:hAnsi="Century Gothic"/>
          <w:sz w:val="20"/>
        </w:rPr>
        <w:t>n.</w:t>
      </w:r>
      <w:r>
        <w:rPr>
          <w:rFonts w:ascii="Century Gothic" w:hAnsi="Century Gothic"/>
          <w:sz w:val="20"/>
          <w:u w:val="single"/>
        </w:rPr>
        <w:tab/>
      </w:r>
      <w:r>
        <w:rPr>
          <w:rFonts w:ascii="Century Gothic" w:hAnsi="Century Gothic"/>
          <w:sz w:val="20"/>
        </w:rPr>
        <w:t>(CAP</w:t>
      </w:r>
      <w:r>
        <w:rPr>
          <w:rFonts w:ascii="Century Gothic" w:hAnsi="Century Gothic"/>
          <w:sz w:val="20"/>
          <w:u w:val="single"/>
        </w:rPr>
        <w:tab/>
      </w:r>
      <w:r>
        <w:rPr>
          <w:rFonts w:ascii="Century Gothic" w:hAnsi="Century Gothic"/>
          <w:sz w:val="20"/>
        </w:rPr>
        <w:t>),   nella   qualità  di</w:t>
      </w:r>
    </w:p>
    <w:p w14:paraId="7E6371EA" w14:textId="77777777" w:rsidR="001C4C0C" w:rsidRDefault="001C4C0C" w:rsidP="001C4C0C">
      <w:pPr>
        <w:spacing w:before="2"/>
        <w:ind w:left="993" w:right="390"/>
        <w:jc w:val="both"/>
        <w:rPr>
          <w:rFonts w:ascii="Century Gothic" w:hAnsi="Century Gothic"/>
          <w:sz w:val="20"/>
        </w:rPr>
      </w:pPr>
      <w:r>
        <w:rPr>
          <w:rFonts w:ascii="Century Gothic" w:hAnsi="Century Gothic"/>
          <w:sz w:val="20"/>
        </w:rPr>
        <w:t>titolare - legale rappr.te della impresa/ ente pubblico territoriale /ente di ricerca/ associazioni rappresentative di interessi diffusi e collettivi nel cui statuto sono previste finalità di      tutela      dell’ambiente      e/o     del      patrimonio     culturale,      con      sede  legale</w:t>
      </w:r>
    </w:p>
    <w:p w14:paraId="48162148" w14:textId="77777777" w:rsidR="001C4C0C" w:rsidRDefault="001C4C0C" w:rsidP="001C4C0C">
      <w:pPr>
        <w:tabs>
          <w:tab w:val="left" w:pos="2796"/>
          <w:tab w:val="left" w:pos="3889"/>
        </w:tabs>
        <w:spacing w:line="245" w:lineRule="exact"/>
        <w:ind w:left="993"/>
        <w:rPr>
          <w:rFonts w:ascii="Century Gothic"/>
          <w:sz w:val="20"/>
        </w:rPr>
      </w:pPr>
      <w:r>
        <w:rPr>
          <w:rFonts w:ascii="Century Gothic"/>
          <w:sz w:val="20"/>
          <w:u w:val="single"/>
        </w:rPr>
        <w:tab/>
      </w:r>
      <w:r>
        <w:rPr>
          <w:rFonts w:ascii="Century Gothic"/>
          <w:sz w:val="20"/>
        </w:rPr>
        <w:t>(Prov_</w:t>
      </w:r>
      <w:r>
        <w:rPr>
          <w:rFonts w:ascii="Century Gothic"/>
          <w:sz w:val="20"/>
          <w:u w:val="single"/>
        </w:rPr>
        <w:tab/>
      </w:r>
      <w:r>
        <w:rPr>
          <w:rFonts w:ascii="Century Gothic"/>
          <w:sz w:val="20"/>
        </w:rPr>
        <w:t>)in</w:t>
      </w:r>
    </w:p>
    <w:p w14:paraId="1407A9FD" w14:textId="77777777" w:rsidR="001C4C0C" w:rsidRDefault="001C4C0C" w:rsidP="001C4C0C">
      <w:pPr>
        <w:tabs>
          <w:tab w:val="left" w:pos="5309"/>
          <w:tab w:val="left" w:pos="5671"/>
          <w:tab w:val="left" w:pos="7047"/>
          <w:tab w:val="left" w:pos="7929"/>
          <w:tab w:val="left" w:pos="8849"/>
          <w:tab w:val="left" w:pos="9689"/>
        </w:tabs>
        <w:ind w:left="993" w:right="389"/>
        <w:jc w:val="both"/>
        <w:rPr>
          <w:rFonts w:ascii="Century Gothic"/>
          <w:sz w:val="20"/>
        </w:rPr>
      </w:pPr>
      <w:r>
        <w:rPr>
          <w:rFonts w:ascii="Century Gothic"/>
          <w:sz w:val="20"/>
        </w:rPr>
        <w:t>via/Piazza</w:t>
      </w:r>
      <w:r>
        <w:rPr>
          <w:rFonts w:ascii="Century Gothic"/>
          <w:sz w:val="20"/>
          <w:u w:val="single"/>
        </w:rPr>
        <w:tab/>
      </w:r>
      <w:r>
        <w:rPr>
          <w:rFonts w:ascii="Century Gothic"/>
          <w:sz w:val="20"/>
          <w:u w:val="single"/>
        </w:rPr>
        <w:tab/>
      </w:r>
      <w:r>
        <w:rPr>
          <w:rFonts w:ascii="Century Gothic"/>
          <w:sz w:val="20"/>
        </w:rPr>
        <w:t>_n.</w:t>
      </w:r>
      <w:r>
        <w:rPr>
          <w:rFonts w:ascii="Century Gothic"/>
          <w:sz w:val="20"/>
          <w:u w:val="single"/>
        </w:rPr>
        <w:tab/>
      </w:r>
      <w:r>
        <w:rPr>
          <w:rFonts w:ascii="Century Gothic"/>
          <w:sz w:val="20"/>
        </w:rPr>
        <w:t>(CAP</w:t>
      </w:r>
      <w:r>
        <w:rPr>
          <w:rFonts w:ascii="Century Gothic"/>
          <w:sz w:val="20"/>
          <w:u w:val="single"/>
        </w:rPr>
        <w:tab/>
      </w:r>
      <w:r>
        <w:rPr>
          <w:rFonts w:ascii="Century Gothic"/>
          <w:sz w:val="20"/>
          <w:u w:val="single"/>
        </w:rPr>
        <w:tab/>
      </w:r>
      <w:r>
        <w:rPr>
          <w:rFonts w:ascii="Century Gothic"/>
          <w:sz w:val="20"/>
        </w:rPr>
        <w:t>), partita IVA /CodiceFiscale</w:t>
      </w:r>
      <w:r>
        <w:rPr>
          <w:rFonts w:ascii="Century Gothic"/>
          <w:sz w:val="20"/>
          <w:u w:val="single"/>
        </w:rPr>
        <w:tab/>
      </w:r>
      <w:r>
        <w:rPr>
          <w:rFonts w:ascii="Century Gothic"/>
          <w:sz w:val="20"/>
        </w:rPr>
        <w:t>telefono</w:t>
      </w:r>
      <w:r>
        <w:rPr>
          <w:rFonts w:ascii="Century Gothic"/>
          <w:sz w:val="20"/>
          <w:u w:val="single"/>
        </w:rPr>
        <w:tab/>
      </w:r>
      <w:r>
        <w:rPr>
          <w:rFonts w:ascii="Century Gothic"/>
          <w:sz w:val="20"/>
          <w:u w:val="single"/>
        </w:rPr>
        <w:tab/>
      </w:r>
      <w:r>
        <w:rPr>
          <w:rFonts w:ascii="Century Gothic"/>
          <w:sz w:val="20"/>
        </w:rPr>
        <w:t>fax</w:t>
      </w:r>
      <w:r>
        <w:rPr>
          <w:rFonts w:ascii="Century Gothic"/>
          <w:sz w:val="20"/>
          <w:u w:val="single"/>
        </w:rPr>
        <w:tab/>
      </w:r>
      <w:r>
        <w:rPr>
          <w:rFonts w:ascii="Century Gothic"/>
          <w:sz w:val="20"/>
          <w:u w:val="single"/>
        </w:rPr>
        <w:tab/>
      </w:r>
    </w:p>
    <w:p w14:paraId="051118CB" w14:textId="77777777" w:rsidR="001C4C0C" w:rsidRPr="001D16B4" w:rsidRDefault="001C4C0C" w:rsidP="001C4C0C">
      <w:pPr>
        <w:pStyle w:val="Corpotesto"/>
        <w:rPr>
          <w:rFonts w:ascii="Century Gothic"/>
          <w:sz w:val="20"/>
          <w:lang w:val="it-IT"/>
        </w:rPr>
      </w:pPr>
    </w:p>
    <w:p w14:paraId="7BF0DAF7" w14:textId="77777777" w:rsidR="001C4C0C" w:rsidRPr="001D16B4" w:rsidRDefault="001C4C0C" w:rsidP="001C4C0C">
      <w:pPr>
        <w:pStyle w:val="Corpotesto"/>
        <w:rPr>
          <w:rFonts w:ascii="Century Gothic"/>
          <w:sz w:val="20"/>
          <w:lang w:val="it-IT"/>
        </w:rPr>
      </w:pPr>
    </w:p>
    <w:p w14:paraId="620D30E9" w14:textId="77777777" w:rsidR="001C4C0C" w:rsidRPr="001D16B4" w:rsidRDefault="001C4C0C" w:rsidP="001C4C0C">
      <w:pPr>
        <w:pStyle w:val="Corpotesto"/>
        <w:spacing w:before="11"/>
        <w:rPr>
          <w:rFonts w:ascii="Century Gothic"/>
          <w:sz w:val="14"/>
          <w:lang w:val="it-IT"/>
        </w:rPr>
      </w:pPr>
    </w:p>
    <w:p w14:paraId="2F1A4C2A" w14:textId="77777777" w:rsidR="001C4C0C" w:rsidRDefault="001C4C0C" w:rsidP="001C4C0C">
      <w:pPr>
        <w:spacing w:before="99"/>
        <w:ind w:left="4582"/>
        <w:rPr>
          <w:rFonts w:ascii="Century Gothic"/>
          <w:sz w:val="20"/>
        </w:rPr>
      </w:pPr>
      <w:r>
        <w:rPr>
          <w:rFonts w:ascii="Century Gothic"/>
          <w:sz w:val="20"/>
        </w:rPr>
        <w:t>Dichiarano</w:t>
      </w:r>
    </w:p>
    <w:p w14:paraId="1EE8A1DB" w14:textId="77777777" w:rsidR="001C4C0C" w:rsidRDefault="001C4C0C" w:rsidP="001C4C0C">
      <w:pPr>
        <w:pStyle w:val="Corpotesto"/>
        <w:rPr>
          <w:rFonts w:ascii="Century Gothic"/>
        </w:rPr>
      </w:pPr>
    </w:p>
    <w:p w14:paraId="5D9603AE" w14:textId="77777777" w:rsidR="001C4C0C" w:rsidRPr="001D16B4" w:rsidRDefault="001C4C0C" w:rsidP="001C4C0C">
      <w:pPr>
        <w:pStyle w:val="Paragrafoelenco"/>
        <w:numPr>
          <w:ilvl w:val="0"/>
          <w:numId w:val="38"/>
        </w:numPr>
        <w:tabs>
          <w:tab w:val="left" w:pos="994"/>
          <w:tab w:val="left" w:pos="3209"/>
          <w:tab w:val="left" w:pos="4065"/>
          <w:tab w:val="left" w:pos="5658"/>
          <w:tab w:val="left" w:pos="7167"/>
          <w:tab w:val="left" w:pos="8155"/>
        </w:tabs>
        <w:spacing w:before="194" w:line="360" w:lineRule="auto"/>
        <w:ind w:right="396"/>
        <w:jc w:val="both"/>
        <w:rPr>
          <w:rFonts w:ascii="Century Gothic"/>
          <w:sz w:val="20"/>
          <w:lang w:val="it-IT"/>
        </w:rPr>
      </w:pPr>
      <w:r w:rsidRPr="001D16B4">
        <w:rPr>
          <w:rFonts w:ascii="Century Gothic"/>
          <w:sz w:val="20"/>
          <w:lang w:val="it-IT"/>
        </w:rPr>
        <w:t>di impegnarsi, in caso di concessione, a costituire formalmente una associazione temporanea di scopo ed a confermare e conferire mandato collettivo speciale con rappresentanza</w:t>
      </w:r>
      <w:r w:rsidRPr="001D16B4">
        <w:rPr>
          <w:rFonts w:ascii="Century Gothic"/>
          <w:sz w:val="20"/>
          <w:lang w:val="it-IT"/>
        </w:rPr>
        <w:tab/>
        <w:t>al</w:t>
      </w:r>
      <w:r w:rsidRPr="001D16B4">
        <w:rPr>
          <w:rFonts w:ascii="Century Gothic"/>
          <w:sz w:val="20"/>
          <w:lang w:val="it-IT"/>
        </w:rPr>
        <w:tab/>
        <w:t>seguente</w:t>
      </w:r>
      <w:r w:rsidRPr="001D16B4">
        <w:rPr>
          <w:rFonts w:ascii="Century Gothic"/>
          <w:sz w:val="20"/>
          <w:lang w:val="it-IT"/>
        </w:rPr>
        <w:tab/>
        <w:t>membro</w:t>
      </w:r>
      <w:r w:rsidRPr="001D16B4">
        <w:rPr>
          <w:rFonts w:ascii="Century Gothic"/>
          <w:sz w:val="20"/>
          <w:lang w:val="it-IT"/>
        </w:rPr>
        <w:tab/>
        <w:t>del</w:t>
      </w:r>
      <w:r w:rsidRPr="001D16B4">
        <w:rPr>
          <w:rFonts w:ascii="Century Gothic"/>
          <w:sz w:val="20"/>
          <w:lang w:val="it-IT"/>
        </w:rPr>
        <w:tab/>
        <w:t>raggruppamento:</w:t>
      </w:r>
    </w:p>
    <w:p w14:paraId="5F182218" w14:textId="77777777" w:rsidR="001C4C0C" w:rsidRDefault="001C4C0C" w:rsidP="001C4C0C">
      <w:pPr>
        <w:spacing w:before="5"/>
        <w:ind w:left="993"/>
        <w:rPr>
          <w:rFonts w:ascii="Century Gothic"/>
          <w:sz w:val="20"/>
        </w:rPr>
      </w:pPr>
      <w:r>
        <w:rPr>
          <w:rFonts w:ascii="Century Gothic"/>
          <w:sz w:val="20"/>
        </w:rPr>
        <w:t>........................................................................................, qualificato come capogruppo;</w:t>
      </w:r>
    </w:p>
    <w:p w14:paraId="3BE0E489" w14:textId="77777777" w:rsidR="001C4C0C" w:rsidRPr="001D16B4" w:rsidRDefault="001C4C0C" w:rsidP="001C4C0C">
      <w:pPr>
        <w:pStyle w:val="Paragrafoelenco"/>
        <w:numPr>
          <w:ilvl w:val="0"/>
          <w:numId w:val="38"/>
        </w:numPr>
        <w:tabs>
          <w:tab w:val="left" w:pos="993"/>
          <w:tab w:val="left" w:pos="994"/>
        </w:tabs>
        <w:spacing w:before="122"/>
        <w:ind w:hanging="360"/>
        <w:rPr>
          <w:rFonts w:ascii="Century Gothic"/>
          <w:sz w:val="20"/>
          <w:lang w:val="it-IT"/>
        </w:rPr>
      </w:pPr>
      <w:r w:rsidRPr="001D16B4">
        <w:rPr>
          <w:rFonts w:ascii="Century Gothic"/>
          <w:sz w:val="20"/>
          <w:lang w:val="it-IT"/>
        </w:rPr>
        <w:t>sindaoraindicano,qualereferentetecnicodelprogetto(RT)eresponsabiledel</w:t>
      </w:r>
    </w:p>
    <w:p w14:paraId="3DAC323D" w14:textId="77777777" w:rsidR="001C4C0C" w:rsidRDefault="001C4C0C" w:rsidP="001C4C0C">
      <w:pPr>
        <w:spacing w:before="122"/>
        <w:ind w:left="993"/>
        <w:rPr>
          <w:rFonts w:ascii="Century Gothic" w:hAnsi="Century Gothic"/>
          <w:sz w:val="20"/>
        </w:rPr>
      </w:pPr>
      <w:r>
        <w:rPr>
          <w:rFonts w:ascii="Century Gothic" w:hAnsi="Century Gothic"/>
          <w:sz w:val="20"/>
        </w:rPr>
        <w:t>coordinamento …..…………………………………………………..</w:t>
      </w:r>
      <w:r>
        <w:rPr>
          <w:rFonts w:ascii="Century Gothic" w:hAnsi="Century Gothic"/>
          <w:position w:val="5"/>
          <w:sz w:val="13"/>
        </w:rPr>
        <w:t>1</w:t>
      </w:r>
      <w:r>
        <w:rPr>
          <w:rFonts w:ascii="Century Gothic" w:hAnsi="Century Gothic"/>
          <w:sz w:val="20"/>
        </w:rPr>
        <w:t>,</w:t>
      </w:r>
    </w:p>
    <w:p w14:paraId="1210192B" w14:textId="77777777" w:rsidR="001C4C0C" w:rsidRPr="001D16B4" w:rsidRDefault="001C4C0C" w:rsidP="001C4C0C">
      <w:pPr>
        <w:pStyle w:val="Paragrafoelenco"/>
        <w:numPr>
          <w:ilvl w:val="0"/>
          <w:numId w:val="38"/>
        </w:numPr>
        <w:tabs>
          <w:tab w:val="left" w:pos="994"/>
        </w:tabs>
        <w:spacing w:before="122" w:line="276" w:lineRule="auto"/>
        <w:ind w:right="348" w:hanging="360"/>
        <w:jc w:val="both"/>
        <w:rPr>
          <w:rFonts w:ascii="Century Gothic" w:hAnsi="Century Gothic"/>
          <w:sz w:val="20"/>
          <w:lang w:val="it-IT"/>
        </w:rPr>
      </w:pPr>
      <w:r w:rsidRPr="001D16B4">
        <w:rPr>
          <w:rFonts w:ascii="Century Gothic" w:hAnsi="Century Gothic"/>
          <w:sz w:val="20"/>
          <w:lang w:val="it-IT"/>
        </w:rPr>
        <w:t>conferiscono, sin da ora, mandato speciale con rappresentanza al fine della presentazione della domanda di sostegno per Misura 16 – Sottomisura 16.5 - Tipologia di intervento16.5.1: Azioni congiunte per la mitigazione dei cambiamenti climatici e l’adattamento ad essi e per praticheambientaliincorsodelPSRCampania2014-2020alsoggetto</w:t>
      </w:r>
    </w:p>
    <w:p w14:paraId="0EA23348" w14:textId="77777777" w:rsidR="001C4C0C" w:rsidRDefault="001C4C0C" w:rsidP="001C4C0C">
      <w:pPr>
        <w:tabs>
          <w:tab w:val="left" w:pos="3840"/>
        </w:tabs>
        <w:ind w:left="993"/>
        <w:rPr>
          <w:rFonts w:ascii="Century Gothic" w:hAnsi="Century Gothic"/>
          <w:sz w:val="20"/>
        </w:rPr>
      </w:pPr>
      <w:r>
        <w:rPr>
          <w:rFonts w:ascii="Century Gothic" w:hAnsi="Century Gothic"/>
          <w:sz w:val="20"/>
          <w:u w:val="single"/>
        </w:rPr>
        <w:tab/>
      </w:r>
      <w:r>
        <w:rPr>
          <w:rFonts w:ascii="Century Gothic" w:hAnsi="Century Gothic"/>
          <w:sz w:val="20"/>
        </w:rPr>
        <w:t>in qualità di Capofila delRTS.</w:t>
      </w:r>
    </w:p>
    <w:p w14:paraId="7F960E85" w14:textId="77777777" w:rsidR="001C4C0C" w:rsidRPr="001D16B4" w:rsidRDefault="001C4C0C" w:rsidP="001C4C0C">
      <w:pPr>
        <w:pStyle w:val="Corpotesto"/>
        <w:rPr>
          <w:rFonts w:ascii="Century Gothic"/>
          <w:lang w:val="it-IT"/>
        </w:rPr>
      </w:pPr>
    </w:p>
    <w:p w14:paraId="3AB7FB74" w14:textId="77777777" w:rsidR="001C4C0C" w:rsidRPr="001D16B4" w:rsidRDefault="001C4C0C" w:rsidP="001C4C0C">
      <w:pPr>
        <w:pStyle w:val="Corpotesto"/>
        <w:rPr>
          <w:rFonts w:ascii="Century Gothic"/>
          <w:lang w:val="it-IT"/>
        </w:rPr>
      </w:pPr>
    </w:p>
    <w:p w14:paraId="3F3663C9" w14:textId="77777777" w:rsidR="001C4C0C" w:rsidRPr="001D16B4" w:rsidRDefault="001C4C0C" w:rsidP="001C4C0C">
      <w:pPr>
        <w:pStyle w:val="Corpotesto"/>
        <w:rPr>
          <w:rFonts w:ascii="Century Gothic"/>
          <w:lang w:val="it-IT"/>
        </w:rPr>
      </w:pPr>
    </w:p>
    <w:p w14:paraId="249EFD46" w14:textId="77777777" w:rsidR="001C4C0C" w:rsidRDefault="001C4C0C" w:rsidP="001C4C0C">
      <w:pPr>
        <w:spacing w:before="202"/>
        <w:ind w:left="273"/>
        <w:rPr>
          <w:rFonts w:ascii="Century Gothic"/>
          <w:b/>
          <w:sz w:val="18"/>
        </w:rPr>
      </w:pPr>
      <w:r>
        <w:rPr>
          <w:rFonts w:ascii="Century Gothic"/>
          <w:b/>
          <w:sz w:val="18"/>
        </w:rPr>
        <w:t>Informativa trattamento dati personali</w:t>
      </w:r>
    </w:p>
    <w:p w14:paraId="02672573" w14:textId="77777777" w:rsidR="00AF01D1" w:rsidRPr="00AF01D1" w:rsidRDefault="00AF01D1" w:rsidP="00AF01D1">
      <w:pPr>
        <w:rPr>
          <w:rFonts w:ascii="Calibri" w:eastAsia="Calibri" w:hAnsi="Calibri" w:cs="Times New Roman"/>
        </w:rPr>
      </w:pPr>
      <w:r w:rsidRPr="00AF01D1">
        <w:rPr>
          <w:rFonts w:ascii="Calibri" w:eastAsia="Calibri" w:hAnsi="Calibri" w:cs="Times New Roman"/>
        </w:rPr>
        <w:t>Ai sensi e per gli effetti degli artt. 13 e 14 Reg (UE)679/2016, Regolamento europeo sulla protezione dei dati, i dati personali raccolti saranno trattati anche con strumenti informatici, esclusivamente nell’ambito del procedimento per il quale tali dichiarazioni vengono rese. L’interessato ha diritto di accesso ai dati personali e ad ottenere le informazioni previste ai sensi dell’art. 15 del Reg (UE)679/2016.</w:t>
      </w:r>
    </w:p>
    <w:p w14:paraId="4A145709" w14:textId="77777777" w:rsidR="00AF01D1" w:rsidRPr="00AF01D1" w:rsidRDefault="00AF01D1" w:rsidP="00AF01D1">
      <w:pPr>
        <w:rPr>
          <w:rFonts w:ascii="Calibri" w:eastAsia="Calibri" w:hAnsi="Calibri" w:cs="Times New Roman"/>
          <w:b/>
          <w:bCs/>
        </w:rPr>
      </w:pPr>
    </w:p>
    <w:p w14:paraId="095BDF33" w14:textId="77777777" w:rsidR="001C4C0C" w:rsidRDefault="001C4C0C" w:rsidP="001C4C0C">
      <w:pPr>
        <w:spacing w:before="99"/>
        <w:ind w:left="273"/>
        <w:rPr>
          <w:rFonts w:ascii="Century Gothic" w:hAnsi="Century Gothic"/>
          <w:sz w:val="20"/>
        </w:rPr>
      </w:pPr>
      <w:r>
        <w:rPr>
          <w:rFonts w:ascii="Century Gothic" w:hAnsi="Century Gothic"/>
          <w:sz w:val="20"/>
        </w:rPr>
        <w:t>Luogo e data, …………………….</w:t>
      </w:r>
    </w:p>
    <w:p w14:paraId="248E535D" w14:textId="77777777" w:rsidR="001C4C0C" w:rsidRDefault="001C4C0C" w:rsidP="001C4C0C">
      <w:pPr>
        <w:spacing w:before="121"/>
        <w:ind w:right="394"/>
        <w:jc w:val="right"/>
        <w:rPr>
          <w:rFonts w:ascii="Century Gothic"/>
          <w:sz w:val="20"/>
        </w:rPr>
      </w:pPr>
      <w:r>
        <w:rPr>
          <w:rFonts w:ascii="Century Gothic"/>
          <w:sz w:val="20"/>
        </w:rPr>
        <w:t>Timbro e firma</w:t>
      </w:r>
    </w:p>
    <w:p w14:paraId="0320D43B" w14:textId="3CF3A93F" w:rsidR="001C4C0C" w:rsidRPr="001D16B4" w:rsidRDefault="00D8033A" w:rsidP="001C4C0C">
      <w:pPr>
        <w:pStyle w:val="Corpotesto"/>
        <w:spacing w:before="6"/>
        <w:rPr>
          <w:rFonts w:ascii="Century Gothic"/>
          <w:lang w:val="it-IT"/>
        </w:rPr>
      </w:pPr>
      <w:r>
        <w:rPr>
          <w:noProof/>
          <w:lang w:val="it-IT" w:eastAsia="it-IT"/>
        </w:rPr>
        <mc:AlternateContent>
          <mc:Choice Requires="wps">
            <w:drawing>
              <wp:anchor distT="4294967295" distB="4294967295" distL="0" distR="0" simplePos="0" relativeHeight="251685888" behindDoc="0" locked="0" layoutInCell="1" allowOverlap="1" wp14:anchorId="6110134B" wp14:editId="08263609">
                <wp:simplePos x="0" y="0"/>
                <wp:positionH relativeFrom="page">
                  <wp:posOffset>5190490</wp:posOffset>
                </wp:positionH>
                <wp:positionV relativeFrom="paragraph">
                  <wp:posOffset>218439</wp:posOffset>
                </wp:positionV>
                <wp:extent cx="1648460" cy="0"/>
                <wp:effectExtent l="0" t="0" r="0" b="0"/>
                <wp:wrapTopAndBottom/>
                <wp:docPr id="98" name="Lin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48460" cy="0"/>
                        </a:xfrm>
                        <a:prstGeom prst="line">
                          <a:avLst/>
                        </a:prstGeom>
                        <a:noFill/>
                        <a:ln w="632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1089575" id="Line 26" o:spid="_x0000_s1026" style="position:absolute;z-index:251685888;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408.7pt,17.2pt" to="538.5pt,1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" strokeweight=".17567mm">
                <w10:wrap type="topAndBottom" anchorx="page"/>
              </v:line>
            </w:pict>
          </mc:Fallback>
        </mc:AlternateContent>
      </w:r>
    </w:p>
    <w:p w14:paraId="1D7A8CD0" w14:textId="77777777" w:rsidR="001C4C0C" w:rsidRDefault="001C4C0C" w:rsidP="001C4C0C">
      <w:pPr>
        <w:spacing w:before="112"/>
        <w:ind w:right="394"/>
        <w:jc w:val="right"/>
        <w:rPr>
          <w:rFonts w:ascii="Century Gothic"/>
          <w:sz w:val="20"/>
        </w:rPr>
      </w:pPr>
      <w:r>
        <w:rPr>
          <w:rFonts w:ascii="Century Gothic"/>
          <w:sz w:val="20"/>
        </w:rPr>
        <w:t>Timbro e firma</w:t>
      </w:r>
    </w:p>
    <w:p w14:paraId="0178D5F2" w14:textId="4331BDEF" w:rsidR="001C4C0C" w:rsidRPr="001D16B4" w:rsidRDefault="00D8033A" w:rsidP="001C4C0C">
      <w:pPr>
        <w:pStyle w:val="Corpotesto"/>
        <w:spacing w:before="4"/>
        <w:rPr>
          <w:rFonts w:ascii="Century Gothic"/>
          <w:lang w:val="it-IT"/>
        </w:rPr>
      </w:pPr>
      <w:r>
        <w:rPr>
          <w:noProof/>
          <w:lang w:val="it-IT" w:eastAsia="it-IT"/>
        </w:rPr>
        <mc:AlternateContent>
          <mc:Choice Requires="wps">
            <w:drawing>
              <wp:anchor distT="4294967295" distB="4294967295" distL="0" distR="0" simplePos="0" relativeHeight="251686912" behindDoc="0" locked="0" layoutInCell="1" allowOverlap="1" wp14:anchorId="40C11AB5" wp14:editId="7CB83E0F">
                <wp:simplePos x="0" y="0"/>
                <wp:positionH relativeFrom="page">
                  <wp:posOffset>5190490</wp:posOffset>
                </wp:positionH>
                <wp:positionV relativeFrom="paragraph">
                  <wp:posOffset>217169</wp:posOffset>
                </wp:positionV>
                <wp:extent cx="1648460" cy="0"/>
                <wp:effectExtent l="0" t="0" r="0" b="0"/>
                <wp:wrapTopAndBottom/>
                <wp:docPr id="97" name="Lin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48460" cy="0"/>
                        </a:xfrm>
                        <a:prstGeom prst="line">
                          <a:avLst/>
                        </a:prstGeom>
                        <a:noFill/>
                        <a:ln w="632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4E3C6BD" id="Line 25" o:spid="_x0000_s1026" style="position:absolute;z-index:251686912;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408.7pt,17.1pt" to="538.5pt,1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" strokeweight=".17567mm">
                <w10:wrap type="topAndBottom" anchorx="page"/>
              </v:line>
            </w:pict>
          </mc:Fallback>
        </mc:AlternateContent>
      </w:r>
    </w:p>
    <w:p w14:paraId="13B448E2" w14:textId="77777777" w:rsidR="001C4C0C" w:rsidRDefault="001C4C0C" w:rsidP="001C4C0C">
      <w:pPr>
        <w:spacing w:before="114"/>
        <w:ind w:right="394"/>
        <w:jc w:val="right"/>
        <w:rPr>
          <w:rFonts w:ascii="Century Gothic"/>
          <w:sz w:val="20"/>
        </w:rPr>
      </w:pPr>
      <w:r>
        <w:rPr>
          <w:rFonts w:ascii="Century Gothic"/>
          <w:sz w:val="20"/>
        </w:rPr>
        <w:t>Timbro e firma</w:t>
      </w:r>
    </w:p>
    <w:p w14:paraId="065CC0C7" w14:textId="73C9E3EF" w:rsidR="001C4C0C" w:rsidRPr="001D16B4" w:rsidRDefault="00D8033A" w:rsidP="001C4C0C">
      <w:pPr>
        <w:pStyle w:val="Corpotesto"/>
        <w:spacing w:before="4"/>
        <w:rPr>
          <w:rFonts w:ascii="Century Gothic"/>
          <w:lang w:val="it-IT"/>
        </w:rPr>
      </w:pPr>
      <w:r>
        <w:rPr>
          <w:noProof/>
          <w:lang w:val="it-IT" w:eastAsia="it-IT"/>
        </w:rPr>
        <mc:AlternateContent>
          <mc:Choice Requires="wps">
            <w:drawing>
              <wp:anchor distT="4294967295" distB="4294967295" distL="0" distR="0" simplePos="0" relativeHeight="251687936" behindDoc="0" locked="0" layoutInCell="1" allowOverlap="1" wp14:anchorId="4B2A7243" wp14:editId="686E8AA6">
                <wp:simplePos x="0" y="0"/>
                <wp:positionH relativeFrom="page">
                  <wp:posOffset>5190490</wp:posOffset>
                </wp:positionH>
                <wp:positionV relativeFrom="paragraph">
                  <wp:posOffset>217169</wp:posOffset>
                </wp:positionV>
                <wp:extent cx="1648460" cy="0"/>
                <wp:effectExtent l="0" t="0" r="0" b="0"/>
                <wp:wrapTopAndBottom/>
                <wp:docPr id="96" name="Lin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48460" cy="0"/>
                        </a:xfrm>
                        <a:prstGeom prst="line">
                          <a:avLst/>
                        </a:prstGeom>
                        <a:noFill/>
                        <a:ln w="632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8555C50" id="Line 24" o:spid="_x0000_s1026" style="position:absolute;z-index:251687936;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408.7pt,17.1pt" to="538.5pt,1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" strokeweight=".17567mm">
                <w10:wrap type="topAndBottom" anchorx="page"/>
              </v:line>
            </w:pict>
          </mc:Fallback>
        </mc:AlternateContent>
      </w:r>
    </w:p>
    <w:p w14:paraId="2F5C3386" w14:textId="77777777" w:rsidR="001C4C0C" w:rsidRDefault="001C4C0C" w:rsidP="001C4C0C">
      <w:pPr>
        <w:spacing w:before="112"/>
        <w:ind w:right="394"/>
        <w:jc w:val="right"/>
        <w:rPr>
          <w:rFonts w:ascii="Century Gothic"/>
          <w:sz w:val="20"/>
        </w:rPr>
      </w:pPr>
      <w:r>
        <w:rPr>
          <w:rFonts w:ascii="Century Gothic"/>
          <w:sz w:val="20"/>
        </w:rPr>
        <w:t>Timbro e firma</w:t>
      </w:r>
    </w:p>
    <w:p w14:paraId="7F3177BA" w14:textId="3DE8BBD7" w:rsidR="001C4C0C" w:rsidRPr="001D16B4" w:rsidRDefault="00D8033A" w:rsidP="001C4C0C">
      <w:pPr>
        <w:pStyle w:val="Corpotesto"/>
        <w:spacing w:before="5"/>
        <w:rPr>
          <w:rFonts w:ascii="Century Gothic"/>
          <w:lang w:val="it-IT"/>
        </w:rPr>
      </w:pPr>
      <w:r>
        <w:rPr>
          <w:noProof/>
          <w:lang w:val="it-IT" w:eastAsia="it-IT"/>
        </w:rPr>
        <w:lastRenderedPageBreak/>
        <mc:AlternateContent>
          <mc:Choice Requires="wps">
            <w:drawing>
              <wp:anchor distT="4294967295" distB="4294967295" distL="0" distR="0" simplePos="0" relativeHeight="251688960" behindDoc="0" locked="0" layoutInCell="1" allowOverlap="1" wp14:anchorId="366E4C62" wp14:editId="70CE859D">
                <wp:simplePos x="0" y="0"/>
                <wp:positionH relativeFrom="page">
                  <wp:posOffset>5190490</wp:posOffset>
                </wp:positionH>
                <wp:positionV relativeFrom="paragraph">
                  <wp:posOffset>217804</wp:posOffset>
                </wp:positionV>
                <wp:extent cx="1648460" cy="0"/>
                <wp:effectExtent l="0" t="0" r="0" b="0"/>
                <wp:wrapTopAndBottom/>
                <wp:docPr id="95" name="Lin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48460" cy="0"/>
                        </a:xfrm>
                        <a:prstGeom prst="line">
                          <a:avLst/>
                        </a:prstGeom>
                        <a:noFill/>
                        <a:ln w="632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A0BBBE9" id="Line 23" o:spid="_x0000_s1026" style="position:absolute;z-index:251688960;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408.7pt,17.15pt" to="538.5pt,1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" strokeweight=".17567mm">
                <w10:wrap type="topAndBottom" anchorx="page"/>
              </v:line>
            </w:pict>
          </mc:Fallback>
        </mc:AlternateContent>
      </w:r>
    </w:p>
    <w:p w14:paraId="27CB0D2D" w14:textId="77777777" w:rsidR="001C4C0C" w:rsidRPr="001D16B4" w:rsidRDefault="001C4C0C" w:rsidP="001C4C0C">
      <w:pPr>
        <w:pStyle w:val="Corpotesto"/>
        <w:rPr>
          <w:rFonts w:ascii="Century Gothic"/>
          <w:sz w:val="20"/>
          <w:lang w:val="it-IT"/>
        </w:rPr>
      </w:pPr>
    </w:p>
    <w:p w14:paraId="33C5371D" w14:textId="77777777" w:rsidR="001C4C0C" w:rsidRPr="001D16B4" w:rsidRDefault="001C4C0C" w:rsidP="001C4C0C">
      <w:pPr>
        <w:pStyle w:val="Corpotesto"/>
        <w:rPr>
          <w:rFonts w:ascii="Century Gothic"/>
          <w:sz w:val="20"/>
          <w:lang w:val="it-IT"/>
        </w:rPr>
      </w:pPr>
    </w:p>
    <w:p w14:paraId="2FE01D1E" w14:textId="77777777" w:rsidR="001C4C0C" w:rsidRPr="001D16B4" w:rsidRDefault="001C4C0C" w:rsidP="001C4C0C">
      <w:pPr>
        <w:pStyle w:val="Corpotesto"/>
        <w:rPr>
          <w:rFonts w:ascii="Century Gothic"/>
          <w:sz w:val="20"/>
          <w:lang w:val="it-IT"/>
        </w:rPr>
      </w:pPr>
    </w:p>
    <w:p w14:paraId="43C9C99C" w14:textId="77777777" w:rsidR="001C4C0C" w:rsidRPr="001D16B4" w:rsidRDefault="001C4C0C" w:rsidP="001C4C0C">
      <w:pPr>
        <w:pStyle w:val="Corpotesto"/>
        <w:rPr>
          <w:rFonts w:ascii="Century Gothic"/>
          <w:sz w:val="20"/>
          <w:lang w:val="it-IT"/>
        </w:rPr>
      </w:pPr>
    </w:p>
    <w:p w14:paraId="2F484AFA" w14:textId="77777777" w:rsidR="001C4C0C" w:rsidRPr="001D16B4" w:rsidRDefault="001C4C0C" w:rsidP="001C4C0C">
      <w:pPr>
        <w:pStyle w:val="Corpotesto"/>
        <w:spacing w:before="2"/>
        <w:rPr>
          <w:rFonts w:ascii="Century Gothic"/>
          <w:sz w:val="19"/>
          <w:lang w:val="it-IT"/>
        </w:rPr>
      </w:pPr>
    </w:p>
    <w:p w14:paraId="0371227B" w14:textId="77777777" w:rsidR="001C4C0C" w:rsidRDefault="001C4C0C" w:rsidP="001C4C0C">
      <w:pPr>
        <w:spacing w:line="362" w:lineRule="auto"/>
        <w:ind w:left="273" w:right="395"/>
        <w:rPr>
          <w:rFonts w:ascii="Century Gothic" w:hAnsi="Century Gothic"/>
          <w:sz w:val="20"/>
        </w:rPr>
      </w:pPr>
      <w:r>
        <w:rPr>
          <w:rFonts w:ascii="Century Gothic" w:hAnsi="Century Gothic"/>
          <w:sz w:val="20"/>
        </w:rPr>
        <w:t>Ai sensi e per gli effetti dell’art. 38, D.P.R. 445 del 28.12.2000 e ss.mm.ii., si allega copia del documento di riconoscimento in corso di validità di tutti i dichiaranti.</w:t>
      </w:r>
    </w:p>
    <w:p w14:paraId="26446B01" w14:textId="77777777" w:rsidR="001C4C0C" w:rsidRPr="001D16B4" w:rsidRDefault="001C4C0C" w:rsidP="001C4C0C">
      <w:pPr>
        <w:pStyle w:val="Corpotesto"/>
        <w:rPr>
          <w:rFonts w:ascii="Century Gothic"/>
          <w:sz w:val="20"/>
          <w:lang w:val="it-IT"/>
        </w:rPr>
      </w:pPr>
    </w:p>
    <w:p w14:paraId="29C9C02F" w14:textId="77777777" w:rsidR="001C4C0C" w:rsidRPr="001D16B4" w:rsidRDefault="001C4C0C" w:rsidP="001C4C0C">
      <w:pPr>
        <w:pStyle w:val="Corpotesto"/>
        <w:rPr>
          <w:rFonts w:ascii="Century Gothic"/>
          <w:sz w:val="20"/>
          <w:lang w:val="it-IT"/>
        </w:rPr>
      </w:pPr>
    </w:p>
    <w:p w14:paraId="3BDE951B" w14:textId="69239C37" w:rsidR="001C4C0C" w:rsidRPr="001D16B4" w:rsidRDefault="00D8033A" w:rsidP="001C4C0C">
      <w:pPr>
        <w:pStyle w:val="Corpotesto"/>
        <w:spacing w:before="9"/>
        <w:rPr>
          <w:rFonts w:ascii="Century Gothic"/>
          <w:sz w:val="27"/>
          <w:lang w:val="it-IT"/>
        </w:rPr>
      </w:pPr>
      <w:r>
        <w:rPr>
          <w:noProof/>
          <w:lang w:val="it-IT" w:eastAsia="it-IT"/>
        </w:rPr>
        <mc:AlternateContent>
          <mc:Choice Requires="wps">
            <w:drawing>
              <wp:anchor distT="4294967295" distB="4294967295" distL="0" distR="0" simplePos="0" relativeHeight="251689984" behindDoc="0" locked="0" layoutInCell="1" allowOverlap="1" wp14:anchorId="40750F7D" wp14:editId="5653D51D">
                <wp:simplePos x="0" y="0"/>
                <wp:positionH relativeFrom="page">
                  <wp:posOffset>719455</wp:posOffset>
                </wp:positionH>
                <wp:positionV relativeFrom="paragraph">
                  <wp:posOffset>245744</wp:posOffset>
                </wp:positionV>
                <wp:extent cx="1828800" cy="0"/>
                <wp:effectExtent l="0" t="0" r="0" b="0"/>
                <wp:wrapTopAndBottom/>
                <wp:docPr id="94" name="Line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line">
                          <a:avLst/>
                        </a:prstGeom>
                        <a:noFill/>
                        <a:ln w="9143">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A6D830A" id="Line 22" o:spid="_x0000_s1026" style="position:absolute;z-index:251689984;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56.65pt,19.35pt" to="200.65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" strokeweight=".25397mm">
                <w10:wrap type="topAndBottom" anchorx="page"/>
              </v:line>
            </w:pict>
          </mc:Fallback>
        </mc:AlternateContent>
      </w:r>
    </w:p>
    <w:p w14:paraId="650AF1F7" w14:textId="77777777" w:rsidR="001C4C0C" w:rsidRDefault="001C4C0C" w:rsidP="001C4C0C">
      <w:pPr>
        <w:spacing w:before="67"/>
        <w:ind w:left="273"/>
        <w:rPr>
          <w:rFonts w:ascii="Calibri"/>
          <w:sz w:val="20"/>
        </w:rPr>
      </w:pPr>
      <w:r>
        <w:rPr>
          <w:rFonts w:ascii="Calibri"/>
          <w:position w:val="7"/>
          <w:sz w:val="13"/>
        </w:rPr>
        <w:t xml:space="preserve">1 </w:t>
      </w:r>
      <w:r>
        <w:rPr>
          <w:rFonts w:ascii="Calibri"/>
          <w:sz w:val="20"/>
        </w:rPr>
        <w:t>Indicare a quale soggetto raggruppato appartiene il referente tecnico</w:t>
      </w:r>
    </w:p>
    <w:p w14:paraId="6FF183AB" w14:textId="77777777" w:rsidR="001C4C0C" w:rsidRDefault="001C4C0C" w:rsidP="001C4C0C">
      <w:pPr>
        <w:rPr>
          <w:rFonts w:ascii="Calibri"/>
          <w:sz w:val="20"/>
        </w:rPr>
        <w:sectPr w:rsidR="001C4C0C">
          <w:pgSz w:w="11910" w:h="16840"/>
          <w:pgMar w:top="1400" w:right="740" w:bottom="500" w:left="860" w:header="277" w:footer="307" w:gutter="0"/>
          <w:cols w:space="720"/>
        </w:sectPr>
      </w:pPr>
    </w:p>
    <w:p w14:paraId="1F552964" w14:textId="77777777" w:rsidR="001C4C0C" w:rsidRPr="001D16B4" w:rsidRDefault="001C4C0C" w:rsidP="001C4C0C">
      <w:pPr>
        <w:pStyle w:val="Corpotesto"/>
        <w:spacing w:before="5"/>
        <w:rPr>
          <w:rFonts w:ascii="Calibri"/>
          <w:sz w:val="15"/>
          <w:lang w:val="it-IT"/>
        </w:rPr>
      </w:pPr>
    </w:p>
    <w:p w14:paraId="212194F5" w14:textId="77777777" w:rsidR="001C4C0C" w:rsidRDefault="001C4C0C" w:rsidP="001C4C0C">
      <w:pPr>
        <w:spacing w:before="99"/>
        <w:ind w:right="392"/>
        <w:jc w:val="right"/>
        <w:rPr>
          <w:rFonts w:ascii="Century Gothic"/>
          <w:b/>
          <w:sz w:val="20"/>
        </w:rPr>
      </w:pPr>
      <w:r>
        <w:rPr>
          <w:rFonts w:ascii="Century Gothic"/>
          <w:b/>
          <w:sz w:val="20"/>
        </w:rPr>
        <w:t>Allegato n. 5</w:t>
      </w:r>
    </w:p>
    <w:p w14:paraId="205C3440" w14:textId="77777777" w:rsidR="001C4C0C" w:rsidRPr="001D16B4" w:rsidRDefault="001C4C0C" w:rsidP="001C4C0C">
      <w:pPr>
        <w:pStyle w:val="Corpotesto"/>
        <w:rPr>
          <w:rFonts w:ascii="Century Gothic"/>
          <w:b/>
          <w:sz w:val="20"/>
          <w:lang w:val="it-IT"/>
        </w:rPr>
      </w:pPr>
    </w:p>
    <w:p w14:paraId="0C4D4C67" w14:textId="77777777" w:rsidR="001C4C0C" w:rsidRPr="001D16B4" w:rsidRDefault="001C4C0C" w:rsidP="001C4C0C">
      <w:pPr>
        <w:pStyle w:val="Corpotesto"/>
        <w:spacing w:before="10"/>
        <w:rPr>
          <w:rFonts w:ascii="Century Gothic"/>
          <w:b/>
          <w:sz w:val="19"/>
          <w:lang w:val="it-IT"/>
        </w:rPr>
      </w:pPr>
    </w:p>
    <w:p w14:paraId="0C78B408" w14:textId="77777777" w:rsidR="001C4C0C" w:rsidRDefault="001C4C0C" w:rsidP="001C4C0C">
      <w:pPr>
        <w:ind w:left="2793"/>
        <w:rPr>
          <w:rFonts w:ascii="Century Gothic"/>
          <w:b/>
          <w:sz w:val="20"/>
        </w:rPr>
      </w:pPr>
      <w:r>
        <w:rPr>
          <w:rFonts w:ascii="Century Gothic"/>
          <w:b/>
          <w:sz w:val="20"/>
        </w:rPr>
        <w:t>DICHIARAZIONE SOSTITUTIVA DI CERTIFICAZIONE</w:t>
      </w:r>
    </w:p>
    <w:p w14:paraId="0D9F5B9E" w14:textId="77777777" w:rsidR="001C4C0C" w:rsidRDefault="001C4C0C" w:rsidP="001C4C0C">
      <w:pPr>
        <w:spacing w:before="123"/>
        <w:ind w:left="2969"/>
        <w:rPr>
          <w:rFonts w:ascii="Century Gothic"/>
          <w:b/>
          <w:sz w:val="20"/>
        </w:rPr>
      </w:pPr>
      <w:r>
        <w:rPr>
          <w:rFonts w:ascii="Century Gothic"/>
          <w:b/>
          <w:sz w:val="20"/>
        </w:rPr>
        <w:t>(Artt. 46 del D.P.R. 28 dicembre 2000, n. 445)</w:t>
      </w:r>
    </w:p>
    <w:p w14:paraId="358A8588" w14:textId="77777777" w:rsidR="001C4C0C" w:rsidRPr="001D16B4" w:rsidRDefault="001C4C0C" w:rsidP="001C4C0C">
      <w:pPr>
        <w:pStyle w:val="Corpotesto"/>
        <w:rPr>
          <w:rFonts w:ascii="Century Gothic"/>
          <w:b/>
          <w:lang w:val="it-IT"/>
        </w:rPr>
      </w:pPr>
    </w:p>
    <w:p w14:paraId="1E3170AD" w14:textId="77777777" w:rsidR="001C4C0C" w:rsidRDefault="001C4C0C" w:rsidP="001C4C0C">
      <w:pPr>
        <w:spacing w:before="194" w:line="360" w:lineRule="auto"/>
        <w:ind w:left="1406" w:right="393" w:hanging="1133"/>
        <w:jc w:val="both"/>
        <w:rPr>
          <w:rFonts w:ascii="Century Gothic" w:hAnsi="Century Gothic"/>
          <w:sz w:val="20"/>
        </w:rPr>
      </w:pPr>
      <w:r>
        <w:rPr>
          <w:rFonts w:ascii="Century Gothic" w:hAnsi="Century Gothic"/>
          <w:b/>
          <w:sz w:val="20"/>
        </w:rPr>
        <w:t xml:space="preserve">Oggetto: </w:t>
      </w:r>
      <w:r>
        <w:rPr>
          <w:rFonts w:ascii="Century Gothic" w:hAnsi="Century Gothic"/>
          <w:sz w:val="20"/>
        </w:rPr>
        <w:t>PSR Campania 2014-2020</w:t>
      </w:r>
      <w:r>
        <w:rPr>
          <w:rFonts w:ascii="Century Gothic" w:hAnsi="Century Gothic"/>
          <w:b/>
          <w:sz w:val="20"/>
        </w:rPr>
        <w:t xml:space="preserve">. Misura 16 – Sottomisura 16.5 </w:t>
      </w:r>
      <w:r>
        <w:rPr>
          <w:rFonts w:ascii="Century Gothic" w:hAnsi="Century Gothic"/>
          <w:sz w:val="20"/>
        </w:rPr>
        <w:t xml:space="preserve">- </w:t>
      </w:r>
      <w:r>
        <w:rPr>
          <w:rFonts w:ascii="Century Gothic" w:hAnsi="Century Gothic"/>
          <w:b/>
          <w:sz w:val="20"/>
        </w:rPr>
        <w:t>Tipologia di intervento16.5.1</w:t>
      </w:r>
      <w:r>
        <w:rPr>
          <w:rFonts w:ascii="Century Gothic" w:hAnsi="Century Gothic"/>
          <w:sz w:val="20"/>
        </w:rPr>
        <w:t>: Azioni congiunte per la mitigazione dei cambiamenti climatici e l’adattamento ad essi e per pratiche ambientali in corso</w:t>
      </w:r>
    </w:p>
    <w:p w14:paraId="69BC4E26" w14:textId="77777777" w:rsidR="001C4C0C" w:rsidRDefault="001C4C0C" w:rsidP="001C4C0C">
      <w:pPr>
        <w:spacing w:before="2"/>
        <w:ind w:left="1406"/>
        <w:rPr>
          <w:rFonts w:ascii="Century Gothic" w:hAnsi="Century Gothic"/>
          <w:sz w:val="20"/>
        </w:rPr>
      </w:pPr>
      <w:r>
        <w:rPr>
          <w:rFonts w:ascii="Century Gothic" w:hAnsi="Century Gothic"/>
          <w:sz w:val="20"/>
        </w:rPr>
        <w:t>Soggetto richiedente: ………….………….</w:t>
      </w:r>
    </w:p>
    <w:p w14:paraId="780EF592" w14:textId="77777777" w:rsidR="001C4C0C" w:rsidRDefault="001C4C0C" w:rsidP="001C4C0C">
      <w:pPr>
        <w:spacing w:before="121"/>
        <w:ind w:left="1406"/>
        <w:rPr>
          <w:rFonts w:ascii="Century Gothic" w:hAnsi="Century Gothic"/>
          <w:b/>
          <w:sz w:val="13"/>
        </w:rPr>
      </w:pPr>
      <w:r>
        <w:rPr>
          <w:rFonts w:ascii="Century Gothic" w:hAnsi="Century Gothic"/>
          <w:b/>
          <w:sz w:val="20"/>
        </w:rPr>
        <w:t>Dichiarazione attestante l’affidabilità del richiedente</w:t>
      </w:r>
      <w:r>
        <w:rPr>
          <w:rFonts w:ascii="Century Gothic" w:hAnsi="Century Gothic"/>
          <w:b/>
          <w:position w:val="5"/>
          <w:sz w:val="13"/>
        </w:rPr>
        <w:t>1</w:t>
      </w:r>
    </w:p>
    <w:p w14:paraId="70EFE636" w14:textId="77777777" w:rsidR="001C4C0C" w:rsidRPr="001D16B4" w:rsidRDefault="001C4C0C" w:rsidP="001C4C0C">
      <w:pPr>
        <w:pStyle w:val="Corpotesto"/>
        <w:rPr>
          <w:rFonts w:ascii="Century Gothic"/>
          <w:b/>
          <w:sz w:val="20"/>
          <w:lang w:val="it-IT"/>
        </w:rPr>
      </w:pPr>
    </w:p>
    <w:p w14:paraId="3E5F8F57" w14:textId="77777777" w:rsidR="001C4C0C" w:rsidRDefault="001C4C0C" w:rsidP="001C4C0C">
      <w:pPr>
        <w:rPr>
          <w:rFonts w:ascii="Century Gothic"/>
          <w:sz w:val="20"/>
        </w:rPr>
        <w:sectPr w:rsidR="001C4C0C">
          <w:headerReference w:type="default" r:id="rId71"/>
          <w:footerReference w:type="default" r:id="rId72"/>
          <w:pgSz w:w="11910" w:h="16840"/>
          <w:pgMar w:top="1400" w:right="740" w:bottom="500" w:left="860" w:header="284" w:footer="307" w:gutter="0"/>
          <w:pgNumType w:start="1"/>
          <w:cols w:space="720"/>
        </w:sectPr>
      </w:pPr>
    </w:p>
    <w:p w14:paraId="730AE1D5" w14:textId="77777777" w:rsidR="001C4C0C" w:rsidRPr="001D16B4" w:rsidRDefault="001C4C0C" w:rsidP="001C4C0C">
      <w:pPr>
        <w:pStyle w:val="Corpotesto"/>
        <w:spacing w:before="1"/>
        <w:rPr>
          <w:rFonts w:ascii="Century Gothic"/>
          <w:b/>
          <w:sz w:val="20"/>
          <w:lang w:val="it-IT"/>
        </w:rPr>
      </w:pPr>
    </w:p>
    <w:p w14:paraId="0386916F" w14:textId="77777777" w:rsidR="001C4C0C" w:rsidRDefault="001C4C0C" w:rsidP="001C4C0C">
      <w:pPr>
        <w:tabs>
          <w:tab w:val="left" w:pos="855"/>
          <w:tab w:val="left" w:pos="2356"/>
          <w:tab w:val="left" w:pos="5705"/>
        </w:tabs>
        <w:ind w:left="273"/>
        <w:rPr>
          <w:rFonts w:ascii="Century Gothic"/>
          <w:sz w:val="20"/>
        </w:rPr>
      </w:pPr>
      <w:r>
        <w:rPr>
          <w:rFonts w:ascii="Century Gothic"/>
          <w:sz w:val="20"/>
        </w:rPr>
        <w:t>Il/la</w:t>
      </w:r>
      <w:r>
        <w:rPr>
          <w:rFonts w:ascii="Century Gothic"/>
          <w:sz w:val="20"/>
        </w:rPr>
        <w:tab/>
        <w:t>sottoscritto/a</w:t>
      </w:r>
      <w:r>
        <w:rPr>
          <w:rFonts w:ascii="Century Gothic"/>
          <w:sz w:val="20"/>
        </w:rPr>
        <w:tab/>
      </w:r>
      <w:r>
        <w:rPr>
          <w:rFonts w:ascii="Century Gothic"/>
          <w:sz w:val="20"/>
          <w:u w:val="single"/>
        </w:rPr>
        <w:tab/>
      </w:r>
    </w:p>
    <w:p w14:paraId="5C85F5E9" w14:textId="77777777" w:rsidR="001C4C0C" w:rsidRPr="001D16B4" w:rsidRDefault="001C4C0C" w:rsidP="001C4C0C">
      <w:pPr>
        <w:pStyle w:val="Corpotesto"/>
        <w:spacing w:before="1"/>
        <w:rPr>
          <w:rFonts w:ascii="Century Gothic"/>
          <w:sz w:val="20"/>
          <w:lang w:val="it-IT"/>
        </w:rPr>
      </w:pPr>
      <w:r w:rsidRPr="001D16B4">
        <w:rPr>
          <w:lang w:val="it-IT"/>
        </w:rPr>
        <w:br w:type="column"/>
      </w:r>
    </w:p>
    <w:p w14:paraId="1A37DA64" w14:textId="77777777" w:rsidR="001C4C0C" w:rsidRDefault="001C4C0C" w:rsidP="001C4C0C">
      <w:pPr>
        <w:tabs>
          <w:tab w:val="left" w:pos="827"/>
          <w:tab w:val="left" w:pos="1194"/>
          <w:tab w:val="left" w:pos="2745"/>
        </w:tabs>
        <w:ind w:left="141"/>
        <w:rPr>
          <w:rFonts w:ascii="Century Gothic"/>
          <w:sz w:val="20"/>
        </w:rPr>
      </w:pPr>
      <w:r>
        <w:rPr>
          <w:rFonts w:ascii="Century Gothic"/>
          <w:sz w:val="20"/>
        </w:rPr>
        <w:t>nato</w:t>
      </w:r>
      <w:r>
        <w:rPr>
          <w:rFonts w:ascii="Century Gothic"/>
          <w:sz w:val="20"/>
        </w:rPr>
        <w:tab/>
        <w:t>a</w:t>
      </w:r>
      <w:r>
        <w:rPr>
          <w:rFonts w:ascii="Century Gothic"/>
          <w:sz w:val="20"/>
        </w:rPr>
        <w:tab/>
      </w:r>
      <w:r>
        <w:rPr>
          <w:rFonts w:ascii="Century Gothic"/>
          <w:sz w:val="20"/>
          <w:u w:val="single"/>
        </w:rPr>
        <w:tab/>
      </w:r>
    </w:p>
    <w:p w14:paraId="6BC1F3A2" w14:textId="77777777" w:rsidR="001C4C0C" w:rsidRPr="001D16B4" w:rsidRDefault="001C4C0C" w:rsidP="001C4C0C">
      <w:pPr>
        <w:pStyle w:val="Corpotesto"/>
        <w:spacing w:before="1"/>
        <w:rPr>
          <w:rFonts w:ascii="Century Gothic"/>
          <w:sz w:val="20"/>
          <w:lang w:val="it-IT"/>
        </w:rPr>
      </w:pPr>
      <w:r w:rsidRPr="001D16B4">
        <w:rPr>
          <w:lang w:val="it-IT"/>
        </w:rPr>
        <w:br w:type="column"/>
      </w:r>
    </w:p>
    <w:p w14:paraId="0AAC8EBB" w14:textId="77777777" w:rsidR="001C4C0C" w:rsidRDefault="001C4C0C" w:rsidP="001C4C0C">
      <w:pPr>
        <w:tabs>
          <w:tab w:val="left" w:pos="987"/>
          <w:tab w:val="left" w:pos="1289"/>
        </w:tabs>
        <w:ind w:left="141"/>
        <w:rPr>
          <w:rFonts w:ascii="Century Gothic"/>
          <w:sz w:val="20"/>
        </w:rPr>
      </w:pPr>
      <w:r>
        <w:rPr>
          <w:rFonts w:ascii="Century Gothic"/>
          <w:sz w:val="20"/>
        </w:rPr>
        <w:t>(Prov.</w:t>
      </w:r>
      <w:r>
        <w:rPr>
          <w:rFonts w:ascii="Century Gothic"/>
          <w:sz w:val="20"/>
          <w:u w:val="single"/>
        </w:rPr>
        <w:tab/>
      </w:r>
      <w:r>
        <w:rPr>
          <w:rFonts w:ascii="Century Gothic"/>
          <w:sz w:val="20"/>
        </w:rPr>
        <w:t>)</w:t>
      </w:r>
      <w:r>
        <w:rPr>
          <w:rFonts w:ascii="Century Gothic"/>
          <w:sz w:val="20"/>
        </w:rPr>
        <w:tab/>
        <w:t>il</w:t>
      </w:r>
    </w:p>
    <w:p w14:paraId="18EC5F99" w14:textId="77777777" w:rsidR="001C4C0C" w:rsidRDefault="001C4C0C" w:rsidP="001C4C0C">
      <w:pPr>
        <w:rPr>
          <w:rFonts w:ascii="Century Gothic"/>
          <w:sz w:val="20"/>
        </w:rPr>
        <w:sectPr w:rsidR="001C4C0C">
          <w:type w:val="continuous"/>
          <w:pgSz w:w="11910" w:h="16840"/>
          <w:pgMar w:top="1320" w:right="740" w:bottom="740" w:left="860" w:header="720" w:footer="720" w:gutter="0"/>
          <w:cols w:num="3" w:space="720" w:equalWidth="0">
            <w:col w:w="5706" w:space="40"/>
            <w:col w:w="2746" w:space="39"/>
            <w:col w:w="1779"/>
          </w:cols>
        </w:sectPr>
      </w:pPr>
    </w:p>
    <w:p w14:paraId="3F1C24E2" w14:textId="77777777" w:rsidR="001C4C0C" w:rsidRDefault="001C4C0C" w:rsidP="001C4C0C">
      <w:pPr>
        <w:tabs>
          <w:tab w:val="left" w:pos="1972"/>
          <w:tab w:val="left" w:pos="6086"/>
          <w:tab w:val="left" w:pos="8658"/>
        </w:tabs>
        <w:spacing w:before="121"/>
        <w:ind w:left="273"/>
        <w:rPr>
          <w:rFonts w:ascii="Century Gothic"/>
          <w:sz w:val="20"/>
        </w:rPr>
      </w:pPr>
      <w:r>
        <w:rPr>
          <w:rFonts w:ascii="Century Gothic"/>
          <w:sz w:val="20"/>
          <w:u w:val="single"/>
        </w:rPr>
        <w:tab/>
      </w:r>
      <w:r>
        <w:rPr>
          <w:rFonts w:ascii="Century Gothic"/>
          <w:sz w:val="20"/>
        </w:rPr>
        <w:t>,CodiceFiscale</w:t>
      </w:r>
      <w:r>
        <w:rPr>
          <w:rFonts w:ascii="Century Gothic"/>
          <w:sz w:val="20"/>
          <w:u w:val="single"/>
        </w:rPr>
        <w:tab/>
      </w:r>
      <w:r>
        <w:rPr>
          <w:rFonts w:ascii="Century Gothic"/>
          <w:sz w:val="20"/>
        </w:rPr>
        <w:t>,residentea</w:t>
      </w:r>
      <w:r>
        <w:rPr>
          <w:rFonts w:ascii="Century Gothic"/>
          <w:sz w:val="20"/>
          <w:u w:val="single"/>
        </w:rPr>
        <w:tab/>
      </w:r>
      <w:r>
        <w:rPr>
          <w:rFonts w:ascii="Century Gothic"/>
          <w:sz w:val="20"/>
        </w:rPr>
        <w:t>invia/Piazza</w:t>
      </w:r>
    </w:p>
    <w:p w14:paraId="35BFC3B3" w14:textId="77777777" w:rsidR="001C4C0C" w:rsidRDefault="001C4C0C" w:rsidP="001C4C0C">
      <w:pPr>
        <w:tabs>
          <w:tab w:val="left" w:pos="4069"/>
          <w:tab w:val="left" w:pos="5194"/>
          <w:tab w:val="left" w:pos="7103"/>
        </w:tabs>
        <w:spacing w:before="121" w:line="360" w:lineRule="auto"/>
        <w:ind w:left="273" w:right="3127"/>
        <w:rPr>
          <w:rFonts w:ascii="Century Gothic" w:hAnsi="Century Gothic"/>
          <w:i/>
          <w:sz w:val="20"/>
        </w:rPr>
      </w:pPr>
      <w:r>
        <w:rPr>
          <w:rFonts w:ascii="Century Gothic" w:hAnsi="Century Gothic"/>
          <w:sz w:val="20"/>
          <w:u w:val="single"/>
        </w:rPr>
        <w:tab/>
      </w:r>
      <w:r>
        <w:rPr>
          <w:rFonts w:ascii="Century Gothic" w:hAnsi="Century Gothic"/>
          <w:sz w:val="20"/>
        </w:rPr>
        <w:t>n.</w:t>
      </w:r>
      <w:r>
        <w:rPr>
          <w:rFonts w:ascii="Century Gothic" w:hAnsi="Century Gothic"/>
          <w:sz w:val="20"/>
          <w:u w:val="single"/>
        </w:rPr>
        <w:tab/>
      </w:r>
      <w:r>
        <w:rPr>
          <w:rFonts w:ascii="Century Gothic" w:hAnsi="Century Gothic"/>
          <w:sz w:val="20"/>
        </w:rPr>
        <w:t>(CAP</w:t>
      </w:r>
      <w:r>
        <w:rPr>
          <w:rFonts w:ascii="Century Gothic" w:hAnsi="Century Gothic"/>
          <w:sz w:val="20"/>
          <w:u w:val="single"/>
        </w:rPr>
        <w:tab/>
      </w:r>
      <w:r>
        <w:rPr>
          <w:rFonts w:ascii="Century Gothic" w:hAnsi="Century Gothic"/>
          <w:sz w:val="20"/>
        </w:rPr>
        <w:t>) in qualità di (</w:t>
      </w:r>
      <w:r>
        <w:rPr>
          <w:rFonts w:ascii="Century Gothic" w:hAnsi="Century Gothic"/>
          <w:i/>
          <w:sz w:val="20"/>
        </w:rPr>
        <w:t>barrare la casella cheinteressa)</w:t>
      </w:r>
    </w:p>
    <w:p w14:paraId="18C37C74" w14:textId="77777777" w:rsidR="001C4C0C" w:rsidRDefault="001C4C0C" w:rsidP="001C4C0C">
      <w:pPr>
        <w:pStyle w:val="Paragrafoelenco"/>
        <w:numPr>
          <w:ilvl w:val="0"/>
          <w:numId w:val="37"/>
        </w:numPr>
        <w:tabs>
          <w:tab w:val="left" w:pos="993"/>
          <w:tab w:val="left" w:pos="994"/>
        </w:tabs>
        <w:spacing w:before="5"/>
        <w:rPr>
          <w:rFonts w:ascii="Century Gothic" w:hAnsi="Century Gothic"/>
          <w:sz w:val="20"/>
        </w:rPr>
      </w:pPr>
      <w:r>
        <w:rPr>
          <w:rFonts w:ascii="Century Gothic" w:hAnsi="Century Gothic"/>
          <w:sz w:val="20"/>
        </w:rPr>
        <w:t>titolaredell’impresaindividuale</w:t>
      </w:r>
    </w:p>
    <w:p w14:paraId="1E8A1A20" w14:textId="77777777" w:rsidR="001C4C0C" w:rsidRDefault="001C4C0C" w:rsidP="001C4C0C">
      <w:pPr>
        <w:pStyle w:val="Paragrafoelenco"/>
        <w:numPr>
          <w:ilvl w:val="0"/>
          <w:numId w:val="37"/>
        </w:numPr>
        <w:tabs>
          <w:tab w:val="left" w:pos="993"/>
          <w:tab w:val="left" w:pos="994"/>
        </w:tabs>
        <w:spacing w:before="106"/>
        <w:rPr>
          <w:rFonts w:ascii="Century Gothic"/>
          <w:sz w:val="20"/>
        </w:rPr>
      </w:pPr>
      <w:r>
        <w:rPr>
          <w:rFonts w:ascii="Century Gothic"/>
          <w:sz w:val="20"/>
        </w:rPr>
        <w:t>rappresentantelegaledella</w:t>
      </w:r>
    </w:p>
    <w:p w14:paraId="33190901" w14:textId="77777777" w:rsidR="001C4C0C" w:rsidRDefault="001C4C0C" w:rsidP="001C4C0C">
      <w:pPr>
        <w:tabs>
          <w:tab w:val="left" w:pos="7465"/>
          <w:tab w:val="left" w:pos="7823"/>
          <w:tab w:val="left" w:pos="8508"/>
          <w:tab w:val="left" w:pos="9286"/>
        </w:tabs>
        <w:spacing w:before="106"/>
        <w:ind w:left="273"/>
        <w:rPr>
          <w:rFonts w:ascii="Century Gothic"/>
          <w:sz w:val="20"/>
        </w:rPr>
      </w:pPr>
      <w:r>
        <w:rPr>
          <w:rFonts w:ascii="Century Gothic"/>
          <w:sz w:val="20"/>
          <w:u w:val="single"/>
        </w:rPr>
        <w:tab/>
      </w:r>
      <w:r>
        <w:rPr>
          <w:rFonts w:ascii="Century Gothic"/>
          <w:sz w:val="20"/>
        </w:rPr>
        <w:t>,</w:t>
      </w:r>
      <w:r>
        <w:rPr>
          <w:rFonts w:ascii="Century Gothic"/>
          <w:sz w:val="20"/>
        </w:rPr>
        <w:tab/>
        <w:t>con</w:t>
      </w:r>
      <w:r>
        <w:rPr>
          <w:rFonts w:ascii="Century Gothic"/>
          <w:sz w:val="20"/>
        </w:rPr>
        <w:tab/>
        <w:t>sede</w:t>
      </w:r>
      <w:r>
        <w:rPr>
          <w:rFonts w:ascii="Century Gothic"/>
          <w:sz w:val="20"/>
        </w:rPr>
        <w:tab/>
        <w:t>legale</w:t>
      </w:r>
    </w:p>
    <w:p w14:paraId="627B3ADC" w14:textId="77777777" w:rsidR="001C4C0C" w:rsidRDefault="001C4C0C" w:rsidP="001C4C0C">
      <w:pPr>
        <w:tabs>
          <w:tab w:val="left" w:pos="5043"/>
          <w:tab w:val="left" w:pos="6320"/>
          <w:tab w:val="left" w:pos="8122"/>
          <w:tab w:val="left" w:pos="8323"/>
          <w:tab w:val="left" w:pos="9521"/>
        </w:tabs>
        <w:spacing w:before="122" w:line="362" w:lineRule="auto"/>
        <w:ind w:left="273" w:right="395"/>
        <w:rPr>
          <w:rFonts w:ascii="Century Gothic"/>
          <w:sz w:val="20"/>
        </w:rPr>
      </w:pPr>
      <w:r>
        <w:rPr>
          <w:rFonts w:ascii="Century Gothic"/>
          <w:sz w:val="20"/>
          <w:u w:val="single"/>
        </w:rPr>
        <w:tab/>
      </w:r>
      <w:r>
        <w:rPr>
          <w:rFonts w:ascii="Century Gothic"/>
          <w:sz w:val="20"/>
          <w:u w:val="single"/>
        </w:rPr>
        <w:tab/>
      </w:r>
      <w:r>
        <w:rPr>
          <w:rFonts w:ascii="Century Gothic"/>
          <w:sz w:val="20"/>
          <w:u w:val="single"/>
        </w:rPr>
        <w:tab/>
      </w:r>
      <w:r>
        <w:rPr>
          <w:rFonts w:ascii="Century Gothic"/>
          <w:sz w:val="20"/>
          <w:u w:val="single"/>
        </w:rPr>
        <w:tab/>
      </w:r>
      <w:r>
        <w:rPr>
          <w:rFonts w:ascii="Century Gothic"/>
          <w:sz w:val="20"/>
        </w:rPr>
        <w:t>(Prov</w:t>
      </w:r>
      <w:r>
        <w:rPr>
          <w:rFonts w:ascii="Century Gothic"/>
          <w:sz w:val="20"/>
          <w:u w:val="single"/>
        </w:rPr>
        <w:tab/>
      </w:r>
      <w:r>
        <w:rPr>
          <w:rFonts w:ascii="Century Gothic"/>
          <w:sz w:val="20"/>
        </w:rPr>
        <w:t>) in via/Piazza</w:t>
      </w:r>
      <w:r>
        <w:rPr>
          <w:rFonts w:ascii="Century Gothic"/>
          <w:sz w:val="20"/>
          <w:u w:val="single"/>
        </w:rPr>
        <w:tab/>
      </w:r>
      <w:r>
        <w:rPr>
          <w:rFonts w:ascii="Century Gothic"/>
          <w:sz w:val="20"/>
        </w:rPr>
        <w:t>n.</w:t>
      </w:r>
      <w:r>
        <w:rPr>
          <w:rFonts w:ascii="Century Gothic"/>
          <w:sz w:val="20"/>
          <w:u w:val="single"/>
        </w:rPr>
        <w:tab/>
      </w:r>
      <w:r>
        <w:rPr>
          <w:rFonts w:ascii="Century Gothic"/>
          <w:sz w:val="20"/>
        </w:rPr>
        <w:t>(CAP</w:t>
      </w:r>
      <w:r>
        <w:rPr>
          <w:rFonts w:ascii="Century Gothic"/>
          <w:sz w:val="20"/>
          <w:u w:val="single"/>
        </w:rPr>
        <w:tab/>
      </w:r>
      <w:r>
        <w:rPr>
          <w:rFonts w:ascii="Century Gothic"/>
          <w:sz w:val="20"/>
        </w:rPr>
        <w:t>), partita IVA/</w:t>
      </w:r>
    </w:p>
    <w:p w14:paraId="2C8DFF69" w14:textId="77777777" w:rsidR="001C4C0C" w:rsidRDefault="001C4C0C" w:rsidP="001C4C0C">
      <w:pPr>
        <w:spacing w:line="362" w:lineRule="auto"/>
        <w:rPr>
          <w:rFonts w:ascii="Century Gothic"/>
          <w:sz w:val="20"/>
        </w:rPr>
        <w:sectPr w:rsidR="001C4C0C">
          <w:type w:val="continuous"/>
          <w:pgSz w:w="11910" w:h="16840"/>
          <w:pgMar w:top="1320" w:right="740" w:bottom="740" w:left="860" w:header="720" w:footer="720" w:gutter="0"/>
          <w:cols w:space="720"/>
        </w:sectPr>
      </w:pPr>
    </w:p>
    <w:p w14:paraId="5E8C31CA" w14:textId="77777777" w:rsidR="001C4C0C" w:rsidRDefault="001C4C0C" w:rsidP="001C4C0C">
      <w:pPr>
        <w:tabs>
          <w:tab w:val="left" w:pos="1412"/>
          <w:tab w:val="left" w:pos="4411"/>
        </w:tabs>
        <w:ind w:left="273"/>
        <w:rPr>
          <w:rFonts w:ascii="Century Gothic"/>
          <w:sz w:val="20"/>
        </w:rPr>
      </w:pPr>
      <w:r>
        <w:rPr>
          <w:rFonts w:ascii="Century Gothic"/>
          <w:sz w:val="20"/>
        </w:rPr>
        <w:t>Codice</w:t>
      </w:r>
      <w:r>
        <w:rPr>
          <w:rFonts w:ascii="Century Gothic"/>
          <w:sz w:val="20"/>
        </w:rPr>
        <w:tab/>
        <w:t>Fiscale</w:t>
      </w:r>
      <w:r>
        <w:rPr>
          <w:rFonts w:ascii="Century Gothic"/>
          <w:sz w:val="20"/>
          <w:u w:val="single"/>
        </w:rPr>
        <w:tab/>
      </w:r>
    </w:p>
    <w:p w14:paraId="435EF9A2" w14:textId="77777777" w:rsidR="001C4C0C" w:rsidRDefault="001C4C0C" w:rsidP="001C4C0C">
      <w:pPr>
        <w:tabs>
          <w:tab w:val="left" w:pos="1496"/>
          <w:tab w:val="left" w:pos="3246"/>
        </w:tabs>
        <w:ind w:left="273"/>
        <w:rPr>
          <w:rFonts w:ascii="Century Gothic"/>
          <w:sz w:val="20"/>
        </w:rPr>
      </w:pPr>
      <w:r>
        <w:br w:type="column"/>
      </w:r>
      <w:r>
        <w:rPr>
          <w:rFonts w:ascii="Century Gothic"/>
          <w:sz w:val="20"/>
        </w:rPr>
        <w:t>telefono</w:t>
      </w:r>
      <w:r>
        <w:rPr>
          <w:rFonts w:ascii="Century Gothic"/>
          <w:sz w:val="20"/>
        </w:rPr>
        <w:tab/>
      </w:r>
      <w:r>
        <w:rPr>
          <w:rFonts w:ascii="Century Gothic"/>
          <w:sz w:val="20"/>
          <w:u w:val="single"/>
        </w:rPr>
        <w:tab/>
      </w:r>
    </w:p>
    <w:p w14:paraId="2D9BA13B" w14:textId="77777777" w:rsidR="001C4C0C" w:rsidRDefault="001C4C0C" w:rsidP="001C4C0C">
      <w:pPr>
        <w:tabs>
          <w:tab w:val="left" w:pos="2112"/>
        </w:tabs>
        <w:ind w:left="273"/>
        <w:rPr>
          <w:rFonts w:ascii="Century Gothic"/>
          <w:sz w:val="20"/>
        </w:rPr>
      </w:pPr>
      <w:r>
        <w:br w:type="column"/>
      </w:r>
      <w:r>
        <w:rPr>
          <w:rFonts w:ascii="Century Gothic"/>
          <w:sz w:val="20"/>
        </w:rPr>
        <w:t>fax</w:t>
      </w:r>
      <w:r>
        <w:rPr>
          <w:rFonts w:ascii="Century Gothic"/>
          <w:sz w:val="20"/>
          <w:u w:val="single"/>
        </w:rPr>
        <w:tab/>
      </w:r>
    </w:p>
    <w:p w14:paraId="4685250E" w14:textId="77777777" w:rsidR="001C4C0C" w:rsidRDefault="001C4C0C" w:rsidP="001C4C0C">
      <w:pPr>
        <w:rPr>
          <w:rFonts w:ascii="Century Gothic"/>
          <w:sz w:val="20"/>
        </w:rPr>
        <w:sectPr w:rsidR="001C4C0C">
          <w:type w:val="continuous"/>
          <w:pgSz w:w="11910" w:h="16840"/>
          <w:pgMar w:top="1320" w:right="740" w:bottom="740" w:left="860" w:header="720" w:footer="720" w:gutter="0"/>
          <w:cols w:num="3" w:space="720" w:equalWidth="0">
            <w:col w:w="4413" w:space="88"/>
            <w:col w:w="3247" w:space="89"/>
            <w:col w:w="2473"/>
          </w:cols>
        </w:sectPr>
      </w:pPr>
    </w:p>
    <w:p w14:paraId="7CEB7501" w14:textId="77777777" w:rsidR="001C4C0C" w:rsidRDefault="001C4C0C" w:rsidP="001C4C0C">
      <w:pPr>
        <w:tabs>
          <w:tab w:val="left" w:pos="4854"/>
          <w:tab w:val="left" w:pos="9900"/>
        </w:tabs>
        <w:spacing w:before="121"/>
        <w:ind w:left="273"/>
        <w:rPr>
          <w:rFonts w:ascii="Century Gothic"/>
          <w:sz w:val="20"/>
        </w:rPr>
      </w:pPr>
      <w:r>
        <w:rPr>
          <w:rFonts w:ascii="Century Gothic"/>
          <w:sz w:val="20"/>
        </w:rPr>
        <w:lastRenderedPageBreak/>
        <w:t>email</w:t>
      </w:r>
      <w:r>
        <w:rPr>
          <w:rFonts w:ascii="Century Gothic"/>
          <w:sz w:val="20"/>
          <w:u w:val="single"/>
        </w:rPr>
        <w:tab/>
      </w:r>
      <w:r>
        <w:rPr>
          <w:rFonts w:ascii="Century Gothic"/>
          <w:sz w:val="20"/>
        </w:rPr>
        <w:t>PEC</w:t>
      </w:r>
      <w:r>
        <w:rPr>
          <w:rFonts w:ascii="Century Gothic"/>
          <w:sz w:val="20"/>
          <w:u w:val="single"/>
        </w:rPr>
        <w:tab/>
      </w:r>
    </w:p>
    <w:p w14:paraId="6FF4AF48" w14:textId="77777777" w:rsidR="001C4C0C" w:rsidRPr="00B922FA" w:rsidRDefault="001C4C0C" w:rsidP="001C4C0C">
      <w:pPr>
        <w:pStyle w:val="Corpotesto"/>
        <w:rPr>
          <w:rFonts w:ascii="Century Gothic"/>
          <w:sz w:val="20"/>
          <w:lang w:val="it-IT"/>
        </w:rPr>
      </w:pPr>
    </w:p>
    <w:p w14:paraId="18F54A2E" w14:textId="77777777" w:rsidR="001C4C0C" w:rsidRPr="00B922FA" w:rsidRDefault="001C4C0C" w:rsidP="001C4C0C">
      <w:pPr>
        <w:pStyle w:val="Corpotesto"/>
        <w:rPr>
          <w:rFonts w:ascii="Century Gothic"/>
          <w:sz w:val="20"/>
          <w:lang w:val="it-IT"/>
        </w:rPr>
      </w:pPr>
    </w:p>
    <w:p w14:paraId="152B8547" w14:textId="77777777" w:rsidR="001C4C0C" w:rsidRDefault="001C4C0C" w:rsidP="001C4C0C">
      <w:pPr>
        <w:pStyle w:val="Paragrafoelenco"/>
        <w:numPr>
          <w:ilvl w:val="0"/>
          <w:numId w:val="36"/>
        </w:numPr>
        <w:tabs>
          <w:tab w:val="left" w:pos="700"/>
          <w:tab w:val="left" w:pos="701"/>
        </w:tabs>
        <w:spacing w:before="1"/>
        <w:ind w:hanging="427"/>
        <w:rPr>
          <w:rFonts w:ascii="Century Gothic" w:hAnsi="Century Gothic"/>
          <w:sz w:val="20"/>
        </w:rPr>
      </w:pPr>
      <w:r>
        <w:rPr>
          <w:rFonts w:ascii="Century Gothic" w:hAnsi="Century Gothic"/>
          <w:sz w:val="20"/>
        </w:rPr>
        <w:t>impresa consorziata del Consorzio……………………………………………….………………….</w:t>
      </w:r>
    </w:p>
    <w:p w14:paraId="41A4C1F8" w14:textId="77777777" w:rsidR="001C4C0C" w:rsidRPr="001D16B4" w:rsidRDefault="001C4C0C" w:rsidP="001C4C0C">
      <w:pPr>
        <w:pStyle w:val="Paragrafoelenco"/>
        <w:numPr>
          <w:ilvl w:val="0"/>
          <w:numId w:val="36"/>
        </w:numPr>
        <w:tabs>
          <w:tab w:val="left" w:pos="700"/>
          <w:tab w:val="left" w:pos="701"/>
        </w:tabs>
        <w:spacing w:before="106"/>
        <w:ind w:hanging="427"/>
        <w:rPr>
          <w:rFonts w:ascii="Century Gothic" w:hAnsi="Century Gothic"/>
          <w:sz w:val="20"/>
          <w:lang w:val="it-IT"/>
        </w:rPr>
      </w:pPr>
      <w:r w:rsidRPr="001D16B4">
        <w:rPr>
          <w:rFonts w:ascii="Century Gothic" w:hAnsi="Century Gothic"/>
          <w:sz w:val="20"/>
          <w:lang w:val="it-IT"/>
        </w:rPr>
        <w:t>impresa facente parte della rete di imprese………………………………………………………</w:t>
      </w:r>
    </w:p>
    <w:p w14:paraId="68B22461" w14:textId="77777777" w:rsidR="001C4C0C" w:rsidRDefault="001C4C0C" w:rsidP="001C4C0C">
      <w:pPr>
        <w:tabs>
          <w:tab w:val="left" w:pos="700"/>
        </w:tabs>
        <w:spacing w:before="106"/>
        <w:ind w:left="273"/>
        <w:rPr>
          <w:rFonts w:ascii="Century Gothic" w:hAnsi="Century Gothic"/>
          <w:sz w:val="20"/>
        </w:rPr>
      </w:pPr>
      <w:r>
        <w:rPr>
          <w:rFonts w:ascii="Courier New" w:hAnsi="Courier New"/>
          <w:sz w:val="20"/>
        </w:rPr>
        <w:t>□</w:t>
      </w:r>
      <w:r>
        <w:rPr>
          <w:rFonts w:ascii="Courier New" w:hAnsi="Courier New"/>
          <w:sz w:val="20"/>
        </w:rPr>
        <w:tab/>
      </w:r>
      <w:r>
        <w:rPr>
          <w:rFonts w:ascii="Century Gothic" w:hAnsi="Century Gothic"/>
          <w:sz w:val="20"/>
        </w:rPr>
        <w:t>O.P. riconosciuta…………………………………………………………………………………………</w:t>
      </w:r>
    </w:p>
    <w:p w14:paraId="152A7C8D" w14:textId="77777777" w:rsidR="001C4C0C" w:rsidRDefault="001C4C0C" w:rsidP="001C4C0C">
      <w:pPr>
        <w:pStyle w:val="Corpotesto"/>
        <w:spacing w:before="9"/>
        <w:rPr>
          <w:rFonts w:ascii="Century Gothic"/>
          <w:sz w:val="38"/>
        </w:rPr>
      </w:pPr>
    </w:p>
    <w:p w14:paraId="19F8E280" w14:textId="77777777" w:rsidR="001C4C0C" w:rsidRDefault="001C4C0C" w:rsidP="001C4C0C">
      <w:pPr>
        <w:ind w:left="273"/>
        <w:rPr>
          <w:rFonts w:ascii="Century Gothic"/>
          <w:sz w:val="20"/>
        </w:rPr>
      </w:pPr>
      <w:r>
        <w:rPr>
          <w:rFonts w:ascii="Century Gothic"/>
          <w:sz w:val="20"/>
        </w:rPr>
        <w:t>quale</w:t>
      </w:r>
    </w:p>
    <w:p w14:paraId="7C160198" w14:textId="77777777" w:rsidR="001C4C0C" w:rsidRDefault="001C4C0C" w:rsidP="001C4C0C">
      <w:pPr>
        <w:pStyle w:val="Paragrafoelenco"/>
        <w:numPr>
          <w:ilvl w:val="1"/>
          <w:numId w:val="36"/>
        </w:numPr>
        <w:tabs>
          <w:tab w:val="left" w:pos="993"/>
          <w:tab w:val="left" w:pos="994"/>
        </w:tabs>
        <w:spacing w:before="121"/>
        <w:rPr>
          <w:rFonts w:ascii="Century Gothic"/>
          <w:sz w:val="20"/>
        </w:rPr>
      </w:pPr>
      <w:r>
        <w:rPr>
          <w:rFonts w:ascii="Century Gothic"/>
          <w:sz w:val="20"/>
        </w:rPr>
        <w:t>capogruppo della costituendaATS</w:t>
      </w:r>
    </w:p>
    <w:p w14:paraId="73480DCA" w14:textId="77777777" w:rsidR="001C4C0C" w:rsidRDefault="001C4C0C" w:rsidP="001C4C0C">
      <w:pPr>
        <w:pStyle w:val="Paragrafoelenco"/>
        <w:numPr>
          <w:ilvl w:val="1"/>
          <w:numId w:val="36"/>
        </w:numPr>
        <w:tabs>
          <w:tab w:val="left" w:pos="993"/>
          <w:tab w:val="left" w:pos="994"/>
        </w:tabs>
        <w:spacing w:before="106"/>
        <w:rPr>
          <w:rFonts w:ascii="Century Gothic"/>
          <w:sz w:val="20"/>
        </w:rPr>
      </w:pPr>
      <w:r>
        <w:rPr>
          <w:rFonts w:ascii="Century Gothic"/>
          <w:sz w:val="20"/>
        </w:rPr>
        <w:t>mandante della costituenda ATS</w:t>
      </w:r>
    </w:p>
    <w:p w14:paraId="2E45FC0A" w14:textId="77777777" w:rsidR="001C4C0C" w:rsidRDefault="001C4C0C" w:rsidP="001C4C0C">
      <w:pPr>
        <w:pStyle w:val="Corpotesto"/>
        <w:rPr>
          <w:rFonts w:ascii="Century Gothic"/>
          <w:sz w:val="20"/>
        </w:rPr>
      </w:pPr>
    </w:p>
    <w:p w14:paraId="4DE2D6A3" w14:textId="77777777" w:rsidR="001C4C0C" w:rsidRDefault="001C4C0C" w:rsidP="001C4C0C">
      <w:pPr>
        <w:pStyle w:val="Corpotesto"/>
        <w:rPr>
          <w:rFonts w:ascii="Century Gothic"/>
          <w:sz w:val="20"/>
        </w:rPr>
      </w:pPr>
    </w:p>
    <w:p w14:paraId="1250FE3D" w14:textId="68009FE9" w:rsidR="001C4C0C" w:rsidRDefault="00D8033A" w:rsidP="001C4C0C">
      <w:pPr>
        <w:pStyle w:val="Corpotesto"/>
        <w:spacing w:before="5"/>
        <w:rPr>
          <w:rFonts w:ascii="Century Gothic"/>
          <w:sz w:val="20"/>
        </w:rPr>
      </w:pPr>
      <w:r>
        <w:rPr>
          <w:noProof/>
          <w:lang w:val="it-IT" w:eastAsia="it-IT"/>
        </w:rPr>
        <mc:AlternateContent>
          <mc:Choice Requires="wps">
            <w:drawing>
              <wp:anchor distT="4294967295" distB="4294967295" distL="0" distR="0" simplePos="0" relativeHeight="251691008" behindDoc="0" locked="0" layoutInCell="1" allowOverlap="1" wp14:anchorId="65DFF79D" wp14:editId="201F3352">
                <wp:simplePos x="0" y="0"/>
                <wp:positionH relativeFrom="page">
                  <wp:posOffset>719455</wp:posOffset>
                </wp:positionH>
                <wp:positionV relativeFrom="paragraph">
                  <wp:posOffset>188594</wp:posOffset>
                </wp:positionV>
                <wp:extent cx="1828800" cy="0"/>
                <wp:effectExtent l="0" t="0" r="0" b="0"/>
                <wp:wrapTopAndBottom/>
                <wp:docPr id="93" name="Lin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824FD6E" id="Line 21" o:spid="_x0000_s1026" style="position:absolute;z-index:251691008;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56.65pt,14.85pt" to="200.65pt,1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" strokeweight=".72pt">
                <w10:wrap type="topAndBottom" anchorx="page"/>
              </v:line>
            </w:pict>
          </mc:Fallback>
        </mc:AlternateContent>
      </w:r>
    </w:p>
    <w:p w14:paraId="48362787" w14:textId="77777777" w:rsidR="001C4C0C" w:rsidRDefault="001C4C0C" w:rsidP="001C4C0C">
      <w:pPr>
        <w:pStyle w:val="Corpotesto"/>
        <w:spacing w:before="3"/>
        <w:rPr>
          <w:rFonts w:ascii="Century Gothic"/>
          <w:sz w:val="19"/>
        </w:rPr>
      </w:pPr>
    </w:p>
    <w:p w14:paraId="609736D0" w14:textId="77777777" w:rsidR="001C4C0C" w:rsidRDefault="001C4C0C" w:rsidP="001C4C0C">
      <w:pPr>
        <w:spacing w:before="70" w:line="244" w:lineRule="auto"/>
        <w:ind w:left="273" w:right="387"/>
        <w:jc w:val="both"/>
        <w:rPr>
          <w:rFonts w:ascii="Calibri" w:hAnsi="Calibri"/>
          <w:sz w:val="20"/>
        </w:rPr>
      </w:pPr>
      <w:r>
        <w:rPr>
          <w:rFonts w:ascii="Calibri" w:hAnsi="Calibri"/>
          <w:position w:val="8"/>
          <w:sz w:val="14"/>
        </w:rPr>
        <w:t xml:space="preserve">1 </w:t>
      </w:r>
      <w:r>
        <w:rPr>
          <w:rFonts w:ascii="Calibri" w:hAnsi="Calibri"/>
          <w:sz w:val="20"/>
        </w:rPr>
        <w:t>La presente dichiarazione deve essere resa dal titolare – amministratore - legale rappresentante di tutti i soggetti  che dovranno raggrupparsi in ATS. Nel caso di consorzio o rete di imprese, la dichiarazione deve essere resa, oltre che dal legale rapp.te del consorzio o della rete, qualora dotati di organo comune e soggettività giuridica, anche daititolari</w:t>
      </w:r>
    </w:p>
    <w:p w14:paraId="241EC26D" w14:textId="77777777" w:rsidR="001C4C0C" w:rsidRPr="001D16B4" w:rsidRDefault="001C4C0C" w:rsidP="001C4C0C">
      <w:pPr>
        <w:pStyle w:val="Paragrafoelenco"/>
        <w:numPr>
          <w:ilvl w:val="0"/>
          <w:numId w:val="35"/>
        </w:numPr>
        <w:tabs>
          <w:tab w:val="left" w:pos="418"/>
        </w:tabs>
        <w:spacing w:line="238" w:lineRule="exact"/>
        <w:jc w:val="both"/>
        <w:rPr>
          <w:rFonts w:ascii="Calibri" w:hAnsi="Calibri"/>
          <w:sz w:val="20"/>
          <w:lang w:val="it-IT"/>
        </w:rPr>
      </w:pPr>
      <w:r w:rsidRPr="001D16B4">
        <w:rPr>
          <w:rFonts w:ascii="Calibri" w:hAnsi="Calibri"/>
          <w:sz w:val="20"/>
          <w:lang w:val="it-IT"/>
        </w:rPr>
        <w:t>legali rappresentanti delle singole aziende consorziate o riunite in rete, che partecipanoall’intervento.</w:t>
      </w:r>
    </w:p>
    <w:p w14:paraId="4B15828C" w14:textId="77777777" w:rsidR="001C4C0C" w:rsidRPr="001D16B4" w:rsidRDefault="001C4C0C" w:rsidP="001C4C0C">
      <w:pPr>
        <w:pStyle w:val="Corpotesto"/>
        <w:spacing w:before="5"/>
        <w:rPr>
          <w:rFonts w:ascii="Calibri"/>
          <w:sz w:val="15"/>
          <w:lang w:val="it-IT"/>
        </w:rPr>
      </w:pPr>
    </w:p>
    <w:p w14:paraId="133E227C" w14:textId="77777777" w:rsidR="001C4C0C" w:rsidRPr="001D16B4" w:rsidRDefault="001C4C0C" w:rsidP="001C4C0C">
      <w:pPr>
        <w:pStyle w:val="Paragrafoelenco"/>
        <w:numPr>
          <w:ilvl w:val="1"/>
          <w:numId w:val="35"/>
        </w:numPr>
        <w:tabs>
          <w:tab w:val="left" w:pos="994"/>
        </w:tabs>
        <w:spacing w:before="99" w:line="360" w:lineRule="auto"/>
        <w:ind w:right="401"/>
        <w:jc w:val="both"/>
        <w:rPr>
          <w:rFonts w:ascii="Century Gothic" w:hAnsi="Century Gothic"/>
          <w:i/>
          <w:sz w:val="20"/>
          <w:lang w:val="it-IT"/>
        </w:rPr>
      </w:pPr>
      <w:r w:rsidRPr="001D16B4">
        <w:rPr>
          <w:rFonts w:ascii="Century Gothic" w:hAnsi="Century Gothic"/>
          <w:i/>
          <w:sz w:val="20"/>
          <w:lang w:val="it-IT"/>
        </w:rPr>
        <w:t>consapevole delle sanzioni penali per le ipotesi di falsità in atti e di dichiarazioni mendaci e della conseguente decadenza dai benefici di cui agli art. 75 e 76 del D.P.R. 28 dicembre 2000, n.445;</w:t>
      </w:r>
    </w:p>
    <w:p w14:paraId="51BD988E" w14:textId="77777777" w:rsidR="001C4C0C" w:rsidRPr="001D16B4" w:rsidRDefault="001C4C0C" w:rsidP="001C4C0C">
      <w:pPr>
        <w:pStyle w:val="Paragrafoelenco"/>
        <w:numPr>
          <w:ilvl w:val="1"/>
          <w:numId w:val="35"/>
        </w:numPr>
        <w:tabs>
          <w:tab w:val="left" w:pos="994"/>
        </w:tabs>
        <w:spacing w:before="5" w:line="360" w:lineRule="auto"/>
        <w:ind w:right="401"/>
        <w:jc w:val="both"/>
        <w:rPr>
          <w:rFonts w:ascii="Century Gothic" w:hAnsi="Century Gothic"/>
          <w:i/>
          <w:sz w:val="20"/>
          <w:lang w:val="it-IT"/>
        </w:rPr>
      </w:pPr>
      <w:r w:rsidRPr="001D16B4">
        <w:rPr>
          <w:rFonts w:ascii="Century Gothic" w:hAnsi="Century Gothic"/>
          <w:i/>
          <w:sz w:val="20"/>
          <w:lang w:val="it-IT"/>
        </w:rPr>
        <w:t>a conoscenza del fatto che saranno effettuati controlli anche a campione sulla veridicità delle dichiarazioni rese;</w:t>
      </w:r>
    </w:p>
    <w:p w14:paraId="7192718D" w14:textId="77777777" w:rsidR="001C4C0C" w:rsidRDefault="001C4C0C" w:rsidP="001C4C0C">
      <w:pPr>
        <w:spacing w:before="3"/>
        <w:ind w:left="4615"/>
        <w:rPr>
          <w:rFonts w:ascii="Century Gothic"/>
          <w:b/>
          <w:sz w:val="20"/>
        </w:rPr>
      </w:pPr>
      <w:r>
        <w:rPr>
          <w:rFonts w:ascii="Century Gothic"/>
          <w:b/>
          <w:sz w:val="20"/>
        </w:rPr>
        <w:t>DICHIARA</w:t>
      </w:r>
    </w:p>
    <w:p w14:paraId="1A1B12A1" w14:textId="77777777" w:rsidR="001C4C0C" w:rsidRDefault="001C4C0C" w:rsidP="001C4C0C">
      <w:pPr>
        <w:pStyle w:val="Corpotesto"/>
        <w:rPr>
          <w:rFonts w:ascii="Century Gothic"/>
          <w:b/>
        </w:rPr>
      </w:pPr>
    </w:p>
    <w:p w14:paraId="1BA66D40" w14:textId="77777777" w:rsidR="001C4C0C" w:rsidRPr="001D16B4" w:rsidRDefault="001C4C0C" w:rsidP="001C4C0C">
      <w:pPr>
        <w:pStyle w:val="Paragrafoelenco"/>
        <w:numPr>
          <w:ilvl w:val="0"/>
          <w:numId w:val="34"/>
        </w:numPr>
        <w:tabs>
          <w:tab w:val="left" w:pos="557"/>
        </w:tabs>
        <w:spacing w:before="197" w:line="360" w:lineRule="auto"/>
        <w:ind w:right="100" w:hanging="283"/>
        <w:jc w:val="both"/>
        <w:rPr>
          <w:rFonts w:ascii="Century Gothic" w:hAnsi="Century Gothic"/>
          <w:sz w:val="20"/>
          <w:lang w:val="it-IT"/>
        </w:rPr>
      </w:pPr>
      <w:r w:rsidRPr="001D16B4">
        <w:rPr>
          <w:rFonts w:ascii="Century Gothic" w:hAnsi="Century Gothic"/>
          <w:sz w:val="20"/>
          <w:lang w:val="it-IT"/>
        </w:rPr>
        <w:t>che la propria azienda è iscritta alla CCIAA di………………………….., dal ………………………….., con il numero REA ……………………………… e codice ATECO …………………………………………, e che gli ulteriori dati relativi all’impresa sono iseguenti:</w:t>
      </w:r>
    </w:p>
    <w:p w14:paraId="5ABA0405" w14:textId="77777777" w:rsidR="001C4C0C" w:rsidRDefault="001C4C0C" w:rsidP="001C4C0C">
      <w:pPr>
        <w:tabs>
          <w:tab w:val="left" w:pos="4075"/>
        </w:tabs>
        <w:spacing w:before="3" w:line="362" w:lineRule="auto"/>
        <w:ind w:left="556" w:right="6194"/>
        <w:rPr>
          <w:rFonts w:ascii="Century Gothic"/>
          <w:sz w:val="20"/>
        </w:rPr>
      </w:pPr>
      <w:r>
        <w:rPr>
          <w:rFonts w:ascii="Century Gothic"/>
          <w:sz w:val="20"/>
        </w:rPr>
        <w:t>matricolaINPS:</w:t>
      </w:r>
      <w:r>
        <w:rPr>
          <w:rFonts w:ascii="Century Gothic"/>
          <w:sz w:val="20"/>
          <w:u w:val="single"/>
        </w:rPr>
        <w:tab/>
      </w:r>
      <w:r>
        <w:rPr>
          <w:rFonts w:ascii="Century Gothic"/>
          <w:sz w:val="20"/>
        </w:rPr>
        <w:t xml:space="preserve"> matricolaINAIL:</w:t>
      </w:r>
      <w:r>
        <w:rPr>
          <w:rFonts w:ascii="Century Gothic"/>
          <w:sz w:val="20"/>
          <w:u w:val="single"/>
        </w:rPr>
        <w:tab/>
      </w:r>
    </w:p>
    <w:p w14:paraId="2D391081" w14:textId="77777777" w:rsidR="001C4C0C" w:rsidRDefault="001C4C0C" w:rsidP="001C4C0C">
      <w:pPr>
        <w:pStyle w:val="Corpotesto"/>
        <w:spacing w:before="5"/>
        <w:rPr>
          <w:rFonts w:ascii="Century Gothic"/>
          <w:sz w:val="22"/>
        </w:rPr>
      </w:pPr>
    </w:p>
    <w:p w14:paraId="013AF2CB" w14:textId="77777777" w:rsidR="001C4C0C" w:rsidRPr="001D16B4" w:rsidRDefault="001C4C0C" w:rsidP="001C4C0C">
      <w:pPr>
        <w:pStyle w:val="Paragrafoelenco"/>
        <w:numPr>
          <w:ilvl w:val="0"/>
          <w:numId w:val="34"/>
        </w:numPr>
        <w:tabs>
          <w:tab w:val="left" w:pos="557"/>
        </w:tabs>
        <w:spacing w:before="91"/>
        <w:ind w:hanging="283"/>
        <w:rPr>
          <w:rFonts w:ascii="Calibri" w:hAnsi="Calibri"/>
          <w:lang w:val="it-IT"/>
        </w:rPr>
      </w:pPr>
      <w:r w:rsidRPr="001D16B4">
        <w:rPr>
          <w:rFonts w:ascii="Calibri" w:hAnsi="Calibri"/>
          <w:lang w:val="it-IT"/>
        </w:rPr>
        <w:t>(nel caso di associazioni rappresentative di interessi diffusi e collettivi con finalità di tuteladell’ambiente</w:t>
      </w:r>
    </w:p>
    <w:p w14:paraId="4D8105A0" w14:textId="77777777" w:rsidR="001C4C0C" w:rsidRDefault="001C4C0C" w:rsidP="001C4C0C">
      <w:pPr>
        <w:tabs>
          <w:tab w:val="left" w:pos="9920"/>
        </w:tabs>
        <w:spacing w:before="134"/>
        <w:ind w:left="556"/>
        <w:rPr>
          <w:rFonts w:ascii="Century Gothic" w:hAnsi="Century Gothic"/>
          <w:sz w:val="20"/>
        </w:rPr>
      </w:pPr>
      <w:r>
        <w:rPr>
          <w:rFonts w:ascii="Calibri" w:hAnsi="Calibri"/>
        </w:rPr>
        <w:t xml:space="preserve">e/o del patrimonio culturale) </w:t>
      </w:r>
      <w:r>
        <w:rPr>
          <w:rFonts w:ascii="Century Gothic" w:hAnsi="Century Gothic"/>
          <w:sz w:val="20"/>
        </w:rPr>
        <w:t>che l’oggetto sociale previsto dallo Statuto è:_</w:t>
      </w:r>
      <w:r>
        <w:rPr>
          <w:rFonts w:ascii="Century Gothic" w:hAnsi="Century Gothic"/>
          <w:sz w:val="20"/>
          <w:u w:val="single"/>
        </w:rPr>
        <w:tab/>
      </w:r>
    </w:p>
    <w:p w14:paraId="69C1A796" w14:textId="7BCA7539" w:rsidR="001C4C0C" w:rsidRPr="001D16B4" w:rsidRDefault="00D8033A" w:rsidP="001C4C0C">
      <w:pPr>
        <w:pStyle w:val="Corpotesto"/>
        <w:spacing w:before="10"/>
        <w:rPr>
          <w:rFonts w:ascii="Century Gothic"/>
          <w:sz w:val="26"/>
          <w:lang w:val="it-IT"/>
        </w:rPr>
      </w:pPr>
      <w:r>
        <w:rPr>
          <w:noProof/>
          <w:lang w:val="it-IT" w:eastAsia="it-IT"/>
        </w:rPr>
        <mc:AlternateContent>
          <mc:Choice Requires="wps">
            <w:drawing>
              <wp:anchor distT="4294967295" distB="4294967295" distL="0" distR="0" simplePos="0" relativeHeight="251692032" behindDoc="0" locked="0" layoutInCell="1" allowOverlap="1" wp14:anchorId="5C2B2DA1" wp14:editId="54DB4A9E">
                <wp:simplePos x="0" y="0"/>
                <wp:positionH relativeFrom="page">
                  <wp:posOffset>899160</wp:posOffset>
                </wp:positionH>
                <wp:positionV relativeFrom="paragraph">
                  <wp:posOffset>238759</wp:posOffset>
                </wp:positionV>
                <wp:extent cx="5909310" cy="0"/>
                <wp:effectExtent l="0" t="0" r="0" b="0"/>
                <wp:wrapTopAndBottom/>
                <wp:docPr id="92" name="Lin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09310" cy="0"/>
                        </a:xfrm>
                        <a:prstGeom prst="line">
                          <a:avLst/>
                        </a:prstGeom>
                        <a:noFill/>
                        <a:ln w="910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7A034E8" id="Line 20" o:spid="_x0000_s1026" style="position:absolute;z-index:251692032;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70.8pt,18.8pt" to="536.1pt,1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" strokeweight=".25289mm">
                <w10:wrap type="topAndBottom" anchorx="page"/>
              </v:line>
            </w:pict>
          </mc:Fallback>
        </mc:AlternateContent>
      </w:r>
    </w:p>
    <w:p w14:paraId="45471057" w14:textId="77777777" w:rsidR="001C4C0C" w:rsidRDefault="001C4C0C" w:rsidP="001C4C0C">
      <w:pPr>
        <w:tabs>
          <w:tab w:val="left" w:pos="9759"/>
        </w:tabs>
        <w:spacing w:before="121"/>
        <w:ind w:left="556"/>
        <w:rPr>
          <w:rFonts w:ascii="Calibri"/>
          <w:sz w:val="14"/>
        </w:rPr>
      </w:pPr>
      <w:r>
        <w:rPr>
          <w:rFonts w:ascii="Calibri"/>
          <w:sz w:val="14"/>
          <w:u w:val="single"/>
        </w:rPr>
        <w:tab/>
      </w:r>
      <w:r>
        <w:rPr>
          <w:rFonts w:ascii="Calibri"/>
          <w:sz w:val="14"/>
        </w:rPr>
        <w:t>2</w:t>
      </w:r>
    </w:p>
    <w:p w14:paraId="524AB431" w14:textId="77777777" w:rsidR="001C4C0C" w:rsidRDefault="001C4C0C" w:rsidP="001C4C0C">
      <w:pPr>
        <w:pStyle w:val="Corpotesto"/>
        <w:spacing w:before="3"/>
        <w:rPr>
          <w:rFonts w:ascii="Calibri"/>
          <w:sz w:val="19"/>
        </w:rPr>
      </w:pPr>
    </w:p>
    <w:p w14:paraId="16EFACCC" w14:textId="77777777" w:rsidR="001C4C0C" w:rsidRPr="001D16B4" w:rsidRDefault="001C4C0C" w:rsidP="001C4C0C">
      <w:pPr>
        <w:pStyle w:val="Paragrafoelenco"/>
        <w:numPr>
          <w:ilvl w:val="0"/>
          <w:numId w:val="34"/>
        </w:numPr>
        <w:tabs>
          <w:tab w:val="left" w:pos="557"/>
        </w:tabs>
        <w:spacing w:before="1" w:line="360" w:lineRule="auto"/>
        <w:ind w:right="394" w:hanging="283"/>
        <w:jc w:val="both"/>
        <w:rPr>
          <w:rFonts w:ascii="Century Gothic"/>
          <w:sz w:val="20"/>
          <w:lang w:val="it-IT"/>
        </w:rPr>
      </w:pPr>
      <w:r w:rsidRPr="001D16B4">
        <w:rPr>
          <w:rFonts w:ascii="Century Gothic"/>
          <w:sz w:val="20"/>
          <w:lang w:val="it-IT"/>
        </w:rPr>
        <w:t>di non aver riportato condanna con sentenza definitiva o decreto penale di condanna divenuto irrevocabile o sentenza di applicazione della pena su richiesta ai sensi del</w:t>
      </w:r>
      <w:hyperlink r:id="rId73" w:anchor="444">
        <w:r w:rsidRPr="001D16B4">
          <w:rPr>
            <w:rFonts w:ascii="Century Gothic"/>
            <w:sz w:val="20"/>
            <w:lang w:val="it-IT"/>
          </w:rPr>
          <w:t>l'articolo 444</w:t>
        </w:r>
      </w:hyperlink>
      <w:hyperlink r:id="rId74" w:anchor="444">
        <w:r w:rsidRPr="001D16B4">
          <w:rPr>
            <w:rFonts w:ascii="Century Gothic"/>
            <w:sz w:val="20"/>
            <w:lang w:val="it-IT"/>
          </w:rPr>
          <w:t xml:space="preserve"> del codice di procedura penale, </w:t>
        </w:r>
      </w:hyperlink>
      <w:r w:rsidRPr="001D16B4">
        <w:rPr>
          <w:rFonts w:ascii="Century Gothic"/>
          <w:sz w:val="20"/>
          <w:lang w:val="it-IT"/>
        </w:rPr>
        <w:t>per uno dei seguentireati:</w:t>
      </w:r>
    </w:p>
    <w:p w14:paraId="03C4BE4B" w14:textId="77777777" w:rsidR="001C4C0C" w:rsidRPr="001D16B4" w:rsidRDefault="001C4C0C" w:rsidP="001C4C0C">
      <w:pPr>
        <w:pStyle w:val="Paragrafoelenco"/>
        <w:numPr>
          <w:ilvl w:val="1"/>
          <w:numId w:val="34"/>
        </w:numPr>
        <w:tabs>
          <w:tab w:val="left" w:pos="982"/>
        </w:tabs>
        <w:spacing w:before="4"/>
        <w:ind w:hanging="290"/>
        <w:rPr>
          <w:rFonts w:ascii="Century Gothic"/>
          <w:sz w:val="20"/>
          <w:lang w:val="it-IT"/>
        </w:rPr>
      </w:pPr>
      <w:r w:rsidRPr="001D16B4">
        <w:rPr>
          <w:rFonts w:ascii="Century Gothic"/>
          <w:sz w:val="20"/>
          <w:lang w:val="it-IT"/>
        </w:rPr>
        <w:t>reati contro la Pubblica Amministrazione di cui al Libro II titolo II del codicepenale;</w:t>
      </w:r>
    </w:p>
    <w:p w14:paraId="2DC4EEDB" w14:textId="77777777" w:rsidR="001C4C0C" w:rsidRPr="001D16B4" w:rsidRDefault="001C4C0C" w:rsidP="001C4C0C">
      <w:pPr>
        <w:pStyle w:val="Paragrafoelenco"/>
        <w:numPr>
          <w:ilvl w:val="1"/>
          <w:numId w:val="34"/>
        </w:numPr>
        <w:tabs>
          <w:tab w:val="left" w:pos="982"/>
        </w:tabs>
        <w:spacing w:before="108" w:line="336" w:lineRule="auto"/>
        <w:ind w:right="736" w:hanging="290"/>
        <w:rPr>
          <w:rFonts w:ascii="Century Gothic"/>
          <w:sz w:val="20"/>
          <w:lang w:val="it-IT"/>
        </w:rPr>
      </w:pPr>
      <w:r w:rsidRPr="001D16B4">
        <w:rPr>
          <w:rFonts w:ascii="Century Gothic"/>
          <w:sz w:val="20"/>
          <w:lang w:val="it-IT"/>
        </w:rPr>
        <w:lastRenderedPageBreak/>
        <w:t xml:space="preserve">delitti, consumati o tentati, di cui agli </w:t>
      </w:r>
      <w:hyperlink r:id="rId75" w:anchor="416">
        <w:r w:rsidRPr="001D16B4">
          <w:rPr>
            <w:rFonts w:ascii="Century Gothic"/>
            <w:sz w:val="20"/>
            <w:lang w:val="it-IT"/>
          </w:rPr>
          <w:t xml:space="preserve">articoli 416, 416-bis del codice penale </w:t>
        </w:r>
      </w:hyperlink>
      <w:r w:rsidRPr="001D16B4">
        <w:rPr>
          <w:rFonts w:ascii="Century Gothic"/>
          <w:sz w:val="20"/>
          <w:lang w:val="it-IT"/>
        </w:rPr>
        <w:t xml:space="preserve">ovvero delitti commessi avvalendosi delle condizioni previste dal predetto </w:t>
      </w:r>
      <w:hyperlink r:id="rId76" w:anchor="416-bis">
        <w:r w:rsidRPr="001D16B4">
          <w:rPr>
            <w:rFonts w:ascii="Century Gothic"/>
            <w:sz w:val="20"/>
            <w:lang w:val="it-IT"/>
          </w:rPr>
          <w:t>articolo416-bis;</w:t>
        </w:r>
      </w:hyperlink>
    </w:p>
    <w:p w14:paraId="770C1674" w14:textId="77777777" w:rsidR="001C4C0C" w:rsidRPr="001D16B4" w:rsidRDefault="001C4C0C" w:rsidP="001C4C0C">
      <w:pPr>
        <w:pStyle w:val="Paragrafoelenco"/>
        <w:numPr>
          <w:ilvl w:val="1"/>
          <w:numId w:val="34"/>
        </w:numPr>
        <w:tabs>
          <w:tab w:val="left" w:pos="982"/>
        </w:tabs>
        <w:spacing w:before="28"/>
        <w:ind w:hanging="290"/>
        <w:rPr>
          <w:rFonts w:ascii="Century Gothic"/>
          <w:sz w:val="20"/>
          <w:lang w:val="it-IT"/>
        </w:rPr>
      </w:pPr>
      <w:r w:rsidRPr="001D16B4">
        <w:rPr>
          <w:rFonts w:ascii="Century Gothic"/>
          <w:sz w:val="20"/>
          <w:lang w:val="it-IT"/>
        </w:rPr>
        <w:t>delitti di cui agli articoli 640 co.2 n. 1 e 640 bis del codicepenale;</w:t>
      </w:r>
    </w:p>
    <w:p w14:paraId="25C66A9C" w14:textId="77777777" w:rsidR="001C4C0C" w:rsidRPr="001D16B4" w:rsidRDefault="001C4C0C" w:rsidP="001C4C0C">
      <w:pPr>
        <w:pStyle w:val="Paragrafoelenco"/>
        <w:numPr>
          <w:ilvl w:val="1"/>
          <w:numId w:val="34"/>
        </w:numPr>
        <w:tabs>
          <w:tab w:val="left" w:pos="982"/>
        </w:tabs>
        <w:spacing w:before="108"/>
        <w:ind w:hanging="290"/>
        <w:rPr>
          <w:rFonts w:ascii="Century Gothic"/>
          <w:sz w:val="20"/>
          <w:lang w:val="it-IT"/>
        </w:rPr>
      </w:pPr>
      <w:r w:rsidRPr="001D16B4">
        <w:rPr>
          <w:rFonts w:ascii="Century Gothic"/>
          <w:sz w:val="20"/>
          <w:lang w:val="it-IT"/>
        </w:rPr>
        <w:t xml:space="preserve">delitti di cui agli </w:t>
      </w:r>
      <w:hyperlink r:id="rId77" w:anchor="648-bis">
        <w:r w:rsidRPr="001D16B4">
          <w:rPr>
            <w:rFonts w:ascii="Century Gothic"/>
            <w:sz w:val="20"/>
            <w:lang w:val="it-IT"/>
          </w:rPr>
          <w:t>articoli 648-bis, 648-ter e 648-ter.1 del codicepenale;</w:t>
        </w:r>
      </w:hyperlink>
    </w:p>
    <w:p w14:paraId="47F4AFEC" w14:textId="77777777" w:rsidR="001C4C0C" w:rsidRPr="001D16B4" w:rsidRDefault="001C4C0C" w:rsidP="001C4C0C">
      <w:pPr>
        <w:pStyle w:val="Paragrafoelenco"/>
        <w:numPr>
          <w:ilvl w:val="1"/>
          <w:numId w:val="34"/>
        </w:numPr>
        <w:tabs>
          <w:tab w:val="left" w:pos="982"/>
        </w:tabs>
        <w:spacing w:before="105" w:line="336" w:lineRule="auto"/>
        <w:ind w:left="981" w:right="397"/>
        <w:rPr>
          <w:rFonts w:ascii="Century Gothic" w:hAnsi="Century Gothic"/>
          <w:sz w:val="20"/>
          <w:lang w:val="it-IT"/>
        </w:rPr>
      </w:pPr>
      <w:r w:rsidRPr="001D16B4">
        <w:rPr>
          <w:rFonts w:ascii="Century Gothic" w:hAnsi="Century Gothic"/>
          <w:sz w:val="20"/>
          <w:lang w:val="it-IT"/>
        </w:rPr>
        <w:t>ogni altro delitto da cui derivi, quale pena accessoria, l'incapacità di contrattare con la pubblicaamministrazione;</w:t>
      </w:r>
    </w:p>
    <w:p w14:paraId="110DD4FE" w14:textId="77777777" w:rsidR="001C4C0C" w:rsidRPr="001D16B4" w:rsidRDefault="001C4C0C" w:rsidP="001C4C0C">
      <w:pPr>
        <w:pStyle w:val="Paragrafoelenco"/>
        <w:numPr>
          <w:ilvl w:val="0"/>
          <w:numId w:val="34"/>
        </w:numPr>
        <w:tabs>
          <w:tab w:val="left" w:pos="615"/>
        </w:tabs>
        <w:spacing w:before="26" w:line="360" w:lineRule="auto"/>
        <w:ind w:right="389" w:hanging="283"/>
        <w:jc w:val="both"/>
        <w:rPr>
          <w:rFonts w:ascii="Century Gothic" w:hAnsi="Century Gothic"/>
          <w:sz w:val="20"/>
          <w:lang w:val="it-IT"/>
        </w:rPr>
      </w:pPr>
      <w:r w:rsidRPr="001D16B4">
        <w:rPr>
          <w:rFonts w:ascii="Century Gothic" w:hAnsi="Century Gothic"/>
          <w:sz w:val="20"/>
          <w:lang w:val="it-IT"/>
        </w:rPr>
        <w:t>(in caso di società o associazione) di non essere soggetto a sanzione interdittiva di cui all'articolo 9, comma 2, lettera c) del decreto legislativo 8 giugno 2001, n. 231 o ad altra sanzione che comporta il divieto di contrarre con la PubblicaAmministrazione;</w:t>
      </w:r>
    </w:p>
    <w:p w14:paraId="5AB0C919" w14:textId="77777777" w:rsidR="001C4C0C" w:rsidRPr="001D16B4" w:rsidRDefault="001C4C0C" w:rsidP="001C4C0C">
      <w:pPr>
        <w:pStyle w:val="Corpotesto"/>
        <w:spacing w:before="9"/>
        <w:rPr>
          <w:rFonts w:ascii="Century Gothic"/>
          <w:sz w:val="19"/>
          <w:lang w:val="it-IT"/>
        </w:rPr>
      </w:pPr>
    </w:p>
    <w:p w14:paraId="4B1FA018" w14:textId="77777777" w:rsidR="001C4C0C" w:rsidRDefault="001C4C0C" w:rsidP="001C4C0C">
      <w:pPr>
        <w:ind w:left="273" w:right="389"/>
        <w:jc w:val="both"/>
        <w:rPr>
          <w:rFonts w:ascii="Century Gothic" w:hAnsi="Century Gothic"/>
          <w:i/>
          <w:sz w:val="20"/>
        </w:rPr>
      </w:pPr>
      <w:r>
        <w:rPr>
          <w:rFonts w:ascii="Century Gothic" w:hAnsi="Century Gothic"/>
          <w:i/>
          <w:sz w:val="20"/>
        </w:rPr>
        <w:t>(Nel caso di società, i requisiti di cui ai punti 4 e 5 devono sussistere ed essere dichiarati dal titolare (e al direttore tecnico), se si tratta di impresa individuale; dal socio (e al direttore tecnico), se si tratta di s.n.c.; dai soci accomandatari (e al direttore tecnico), se si tratta di s.a.s. Per altro tipo di società o consorzio, dai membri del consiglio di amministrazione, direzione o vigilanza che abbiano la legale rappresentanza, dal direttore tecnico e dal socio unico persona fisica, ovvero dal socio di maggioranza in caso di società con meno di quattro soci).</w:t>
      </w:r>
    </w:p>
    <w:p w14:paraId="174D94A9" w14:textId="77777777" w:rsidR="001C4C0C" w:rsidRPr="001D16B4" w:rsidRDefault="001C4C0C" w:rsidP="001C4C0C">
      <w:pPr>
        <w:pStyle w:val="Corpotesto"/>
        <w:rPr>
          <w:rFonts w:ascii="Century Gothic"/>
          <w:i/>
          <w:sz w:val="20"/>
          <w:lang w:val="it-IT"/>
        </w:rPr>
      </w:pPr>
    </w:p>
    <w:p w14:paraId="164CC601" w14:textId="77777777" w:rsidR="001C4C0C" w:rsidRPr="001D16B4" w:rsidRDefault="001C4C0C" w:rsidP="001C4C0C">
      <w:pPr>
        <w:pStyle w:val="Corpotesto"/>
        <w:rPr>
          <w:rFonts w:ascii="Century Gothic"/>
          <w:i/>
          <w:sz w:val="20"/>
          <w:lang w:val="it-IT"/>
        </w:rPr>
      </w:pPr>
    </w:p>
    <w:p w14:paraId="1A54C718" w14:textId="58A91F2F" w:rsidR="001C4C0C" w:rsidRPr="001D16B4" w:rsidRDefault="00D8033A" w:rsidP="001C4C0C">
      <w:pPr>
        <w:pStyle w:val="Corpotesto"/>
        <w:spacing w:before="3"/>
        <w:rPr>
          <w:rFonts w:ascii="Century Gothic"/>
          <w:i/>
          <w:sz w:val="18"/>
          <w:lang w:val="it-IT"/>
        </w:rPr>
      </w:pPr>
      <w:r>
        <w:rPr>
          <w:noProof/>
          <w:lang w:val="it-IT" w:eastAsia="it-IT"/>
        </w:rPr>
        <mc:AlternateContent>
          <mc:Choice Requires="wps">
            <w:drawing>
              <wp:anchor distT="4294967295" distB="4294967295" distL="0" distR="0" simplePos="0" relativeHeight="251693056" behindDoc="0" locked="0" layoutInCell="1" allowOverlap="1" wp14:anchorId="7F827365" wp14:editId="66AEBD82">
                <wp:simplePos x="0" y="0"/>
                <wp:positionH relativeFrom="page">
                  <wp:posOffset>719455</wp:posOffset>
                </wp:positionH>
                <wp:positionV relativeFrom="paragraph">
                  <wp:posOffset>172084</wp:posOffset>
                </wp:positionV>
                <wp:extent cx="1828800" cy="0"/>
                <wp:effectExtent l="0" t="0" r="0" b="0"/>
                <wp:wrapTopAndBottom/>
                <wp:docPr id="91" name="Lin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line">
                          <a:avLst/>
                        </a:prstGeom>
                        <a:noFill/>
                        <a:ln w="9143">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0829829" id="Line 19" o:spid="_x0000_s1026" style="position:absolute;z-index:251693056;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56.65pt,13.55pt" to="200.65pt,1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" strokeweight=".25397mm">
                <w10:wrap type="topAndBottom" anchorx="page"/>
              </v:line>
            </w:pict>
          </mc:Fallback>
        </mc:AlternateContent>
      </w:r>
    </w:p>
    <w:p w14:paraId="41669612" w14:textId="77777777" w:rsidR="001C4C0C" w:rsidRDefault="001C4C0C" w:rsidP="001C4C0C">
      <w:pPr>
        <w:spacing w:before="69" w:line="247" w:lineRule="exact"/>
        <w:ind w:left="273"/>
        <w:rPr>
          <w:rFonts w:ascii="Calibri" w:hAnsi="Calibri"/>
          <w:sz w:val="20"/>
        </w:rPr>
      </w:pPr>
      <w:r>
        <w:rPr>
          <w:rFonts w:ascii="Calibri" w:hAnsi="Calibri"/>
          <w:position w:val="7"/>
          <w:sz w:val="13"/>
        </w:rPr>
        <w:t xml:space="preserve">2 </w:t>
      </w:r>
      <w:r>
        <w:rPr>
          <w:rFonts w:ascii="Calibri" w:hAnsi="Calibri"/>
          <w:sz w:val="20"/>
        </w:rPr>
        <w:t>Indicare brevemente l’oggetto dello Statuto dal quale si evinca la finalità di tutela dell’ambiente e/o del patrimonio</w:t>
      </w:r>
    </w:p>
    <w:p w14:paraId="17980CC7" w14:textId="77777777" w:rsidR="001C4C0C" w:rsidRDefault="001C4C0C" w:rsidP="001C4C0C">
      <w:pPr>
        <w:spacing w:line="243" w:lineRule="exact"/>
        <w:ind w:left="273"/>
        <w:rPr>
          <w:rFonts w:ascii="Calibri"/>
          <w:sz w:val="20"/>
        </w:rPr>
      </w:pPr>
      <w:r>
        <w:rPr>
          <w:rFonts w:ascii="Calibri"/>
          <w:sz w:val="20"/>
        </w:rPr>
        <w:t>culturale</w:t>
      </w:r>
    </w:p>
    <w:p w14:paraId="3F2EF8C6" w14:textId="77777777" w:rsidR="001C4C0C" w:rsidRDefault="001C4C0C" w:rsidP="001C4C0C">
      <w:pPr>
        <w:spacing w:line="243" w:lineRule="exact"/>
        <w:rPr>
          <w:rFonts w:ascii="Calibri"/>
          <w:sz w:val="20"/>
        </w:rPr>
        <w:sectPr w:rsidR="001C4C0C">
          <w:pgSz w:w="11910" w:h="16840"/>
          <w:pgMar w:top="1400" w:right="740" w:bottom="500" w:left="860" w:header="284" w:footer="307" w:gutter="0"/>
          <w:cols w:space="720"/>
        </w:sectPr>
      </w:pPr>
    </w:p>
    <w:p w14:paraId="080A8C8A" w14:textId="77777777" w:rsidR="001C4C0C" w:rsidRDefault="001C4C0C" w:rsidP="001C4C0C">
      <w:pPr>
        <w:pStyle w:val="Corpotesto"/>
        <w:spacing w:before="5"/>
        <w:rPr>
          <w:rFonts w:ascii="Calibri"/>
          <w:sz w:val="15"/>
        </w:rPr>
      </w:pPr>
    </w:p>
    <w:p w14:paraId="17BE3DFC" w14:textId="77777777" w:rsidR="001C4C0C" w:rsidRPr="001D16B4" w:rsidRDefault="001C4C0C" w:rsidP="001C4C0C">
      <w:pPr>
        <w:pStyle w:val="Paragrafoelenco"/>
        <w:numPr>
          <w:ilvl w:val="0"/>
          <w:numId w:val="34"/>
        </w:numPr>
        <w:tabs>
          <w:tab w:val="left" w:pos="557"/>
        </w:tabs>
        <w:spacing w:before="99" w:line="360" w:lineRule="auto"/>
        <w:ind w:right="397" w:hanging="283"/>
        <w:jc w:val="both"/>
        <w:rPr>
          <w:rFonts w:ascii="Century Gothic"/>
          <w:sz w:val="20"/>
          <w:lang w:val="it-IT"/>
        </w:rPr>
      </w:pPr>
      <w:r w:rsidRPr="001D16B4">
        <w:rPr>
          <w:rFonts w:ascii="Century Gothic"/>
          <w:sz w:val="20"/>
          <w:lang w:val="it-IT"/>
        </w:rPr>
        <w:t>di non essere oggetto di procedure concorsuali ovvero in stato di fallimento, di liquidazione coatta, di concordato preventivo, e/o di non essere in presenza di un procedimento in corso per la dichiarazione di una di talisituazioni;</w:t>
      </w:r>
    </w:p>
    <w:p w14:paraId="785CBAB2" w14:textId="77777777" w:rsidR="001C4C0C" w:rsidRPr="001D16B4" w:rsidRDefault="001C4C0C" w:rsidP="001C4C0C">
      <w:pPr>
        <w:pStyle w:val="Paragrafoelenco"/>
        <w:numPr>
          <w:ilvl w:val="0"/>
          <w:numId w:val="34"/>
        </w:numPr>
        <w:tabs>
          <w:tab w:val="left" w:pos="557"/>
        </w:tabs>
        <w:spacing w:before="5" w:line="360" w:lineRule="auto"/>
        <w:ind w:right="401" w:hanging="283"/>
        <w:jc w:val="both"/>
        <w:rPr>
          <w:rFonts w:ascii="Century Gothic"/>
          <w:sz w:val="20"/>
          <w:lang w:val="it-IT"/>
        </w:rPr>
      </w:pPr>
      <w:r w:rsidRPr="001D16B4">
        <w:rPr>
          <w:rFonts w:ascii="Century Gothic"/>
          <w:sz w:val="20"/>
          <w:lang w:val="it-IT"/>
        </w:rPr>
        <w:t>di non aver commesso gravi infrazioni debitamente accertate, alle norme in materia di salute e sicurezza sul lavoro di cui al decreto legislativo 9 aprile 2008, n. 81, tali da determinare la commissione di reati penalmente rilevanti;</w:t>
      </w:r>
    </w:p>
    <w:p w14:paraId="187329D0" w14:textId="77777777" w:rsidR="001C4C0C" w:rsidRDefault="001C4C0C" w:rsidP="001C4C0C">
      <w:pPr>
        <w:pStyle w:val="Paragrafoelenco"/>
        <w:numPr>
          <w:ilvl w:val="0"/>
          <w:numId w:val="34"/>
        </w:numPr>
        <w:tabs>
          <w:tab w:val="left" w:pos="557"/>
        </w:tabs>
        <w:spacing w:before="3" w:line="360" w:lineRule="auto"/>
        <w:ind w:right="390" w:hanging="283"/>
        <w:jc w:val="both"/>
        <w:rPr>
          <w:rFonts w:ascii="Century Gothic"/>
          <w:sz w:val="20"/>
        </w:rPr>
      </w:pPr>
      <w:r w:rsidRPr="001D16B4">
        <w:rPr>
          <w:rFonts w:ascii="Century Gothic"/>
          <w:sz w:val="20"/>
          <w:lang w:val="it-IT"/>
        </w:rPr>
        <w:t xml:space="preserve">di non aver subito condanne con sentenza passata in giudicato, per i reati di frode o sofisticazione di prodotti alimentari dal Titolo VI capo II e Titolo VIII capo II del Codice Penale e dagli artt. </w:t>
      </w:r>
      <w:r>
        <w:rPr>
          <w:rFonts w:ascii="Century Gothic"/>
          <w:sz w:val="20"/>
        </w:rPr>
        <w:t>5, 6 e 12 dellaL.283/1962;</w:t>
      </w:r>
    </w:p>
    <w:p w14:paraId="1517E0D0" w14:textId="77777777" w:rsidR="001C4C0C" w:rsidRPr="001D16B4" w:rsidRDefault="001C4C0C" w:rsidP="001C4C0C">
      <w:pPr>
        <w:pStyle w:val="Paragrafoelenco"/>
        <w:numPr>
          <w:ilvl w:val="0"/>
          <w:numId w:val="34"/>
        </w:numPr>
        <w:tabs>
          <w:tab w:val="left" w:pos="557"/>
        </w:tabs>
        <w:spacing w:before="3"/>
        <w:ind w:hanging="283"/>
        <w:rPr>
          <w:rFonts w:ascii="Century Gothic"/>
          <w:sz w:val="20"/>
          <w:lang w:val="it-IT"/>
        </w:rPr>
      </w:pPr>
      <w:r w:rsidRPr="001D16B4">
        <w:rPr>
          <w:rFonts w:ascii="Century Gothic"/>
          <w:sz w:val="20"/>
          <w:lang w:val="it-IT"/>
        </w:rPr>
        <w:t>di essere in regola con la legislazioneprevidenziale.</w:t>
      </w:r>
    </w:p>
    <w:p w14:paraId="501853A5" w14:textId="77777777" w:rsidR="001C4C0C" w:rsidRPr="001D16B4" w:rsidRDefault="001C4C0C" w:rsidP="001C4C0C">
      <w:pPr>
        <w:pStyle w:val="Corpotesto"/>
        <w:rPr>
          <w:rFonts w:ascii="Century Gothic"/>
          <w:lang w:val="it-IT"/>
        </w:rPr>
      </w:pPr>
    </w:p>
    <w:p w14:paraId="504DB0BD" w14:textId="77777777" w:rsidR="001C4C0C" w:rsidRDefault="001C4C0C" w:rsidP="001C4C0C">
      <w:pPr>
        <w:spacing w:before="158"/>
        <w:ind w:left="273"/>
        <w:rPr>
          <w:rFonts w:ascii="Century Gothic"/>
          <w:b/>
          <w:sz w:val="18"/>
        </w:rPr>
      </w:pPr>
      <w:r>
        <w:rPr>
          <w:rFonts w:ascii="Century Gothic"/>
          <w:b/>
          <w:sz w:val="18"/>
        </w:rPr>
        <w:t>Informativa trattamento dati personali</w:t>
      </w:r>
    </w:p>
    <w:p w14:paraId="4F822DA8" w14:textId="77777777" w:rsidR="00AF01D1" w:rsidRPr="00533201" w:rsidRDefault="00AF01D1" w:rsidP="00AF01D1">
      <w:r w:rsidRPr="00533201">
        <w:t>Ai sensi e per gli effetti degli artt. 13 e 14 Reg (UE)679/2016, Regolamento europeo sulla protezione dei dati, i dati personali raccolti saranno trattati anche con strumenti informatici, esclusivamente nell’ambito del procedimento per il quale tali dichiarazioni vengono rese. L’interessato ha diritto di accesso ai dati personali e ad ottenere le informazioni previste ai sensi dell’art. 15 del Reg (UE)679/2016.</w:t>
      </w:r>
    </w:p>
    <w:p w14:paraId="501E6E8E" w14:textId="77777777" w:rsidR="00AF01D1" w:rsidRPr="00533201" w:rsidRDefault="00AF01D1" w:rsidP="00AF01D1">
      <w:pPr>
        <w:rPr>
          <w:b/>
          <w:bCs/>
        </w:rPr>
      </w:pPr>
    </w:p>
    <w:p w14:paraId="3A842656" w14:textId="77777777" w:rsidR="001C4C0C" w:rsidRDefault="001C4C0C" w:rsidP="001C4C0C">
      <w:pPr>
        <w:spacing w:before="100"/>
        <w:ind w:left="273"/>
        <w:rPr>
          <w:rFonts w:ascii="Century Gothic" w:hAnsi="Century Gothic"/>
          <w:sz w:val="20"/>
        </w:rPr>
      </w:pPr>
      <w:r>
        <w:rPr>
          <w:rFonts w:ascii="Century Gothic" w:hAnsi="Century Gothic"/>
          <w:sz w:val="20"/>
        </w:rPr>
        <w:t>Luogo e data, …………………….</w:t>
      </w:r>
    </w:p>
    <w:p w14:paraId="7ABF8888" w14:textId="77777777" w:rsidR="001C4C0C" w:rsidRDefault="001C4C0C" w:rsidP="001C4C0C">
      <w:pPr>
        <w:spacing w:before="122"/>
        <w:ind w:right="394"/>
        <w:jc w:val="right"/>
        <w:rPr>
          <w:rFonts w:ascii="Century Gothic"/>
          <w:sz w:val="20"/>
        </w:rPr>
      </w:pPr>
      <w:r>
        <w:rPr>
          <w:rFonts w:ascii="Century Gothic"/>
          <w:sz w:val="20"/>
        </w:rPr>
        <w:t>Timbro e firma</w:t>
      </w:r>
    </w:p>
    <w:p w14:paraId="20E5BAB3" w14:textId="5625B716" w:rsidR="001C4C0C" w:rsidRPr="001D16B4" w:rsidRDefault="00D8033A" w:rsidP="001C4C0C">
      <w:pPr>
        <w:pStyle w:val="Corpotesto"/>
        <w:spacing w:before="7"/>
        <w:rPr>
          <w:rFonts w:ascii="Century Gothic"/>
          <w:lang w:val="it-IT"/>
        </w:rPr>
      </w:pPr>
      <w:r>
        <w:rPr>
          <w:noProof/>
          <w:lang w:val="it-IT" w:eastAsia="it-IT"/>
        </w:rPr>
        <mc:AlternateContent>
          <mc:Choice Requires="wps">
            <w:drawing>
              <wp:anchor distT="4294967295" distB="4294967295" distL="0" distR="0" simplePos="0" relativeHeight="251694080" behindDoc="0" locked="0" layoutInCell="1" allowOverlap="1" wp14:anchorId="4A91D7D6" wp14:editId="5BC6011E">
                <wp:simplePos x="0" y="0"/>
                <wp:positionH relativeFrom="page">
                  <wp:posOffset>5190490</wp:posOffset>
                </wp:positionH>
                <wp:positionV relativeFrom="paragraph">
                  <wp:posOffset>219074</wp:posOffset>
                </wp:positionV>
                <wp:extent cx="1648460" cy="0"/>
                <wp:effectExtent l="0" t="0" r="0" b="0"/>
                <wp:wrapTopAndBottom/>
                <wp:docPr id="90" name="Lin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48460" cy="0"/>
                        </a:xfrm>
                        <a:prstGeom prst="line">
                          <a:avLst/>
                        </a:prstGeom>
                        <a:noFill/>
                        <a:ln w="632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E85C23D" id="Line 18" o:spid="_x0000_s1026" style="position:absolute;z-index:251694080;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408.7pt,17.25pt" to="538.5pt,1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" strokeweight=".17567mm">
                <w10:wrap type="topAndBottom" anchorx="page"/>
              </v:line>
            </w:pict>
          </mc:Fallback>
        </mc:AlternateContent>
      </w:r>
    </w:p>
    <w:p w14:paraId="28383115" w14:textId="77777777" w:rsidR="001C4C0C" w:rsidRPr="001D16B4" w:rsidRDefault="001C4C0C" w:rsidP="001C4C0C">
      <w:pPr>
        <w:pStyle w:val="Corpotesto"/>
        <w:rPr>
          <w:rFonts w:ascii="Century Gothic"/>
          <w:sz w:val="20"/>
          <w:lang w:val="it-IT"/>
        </w:rPr>
      </w:pPr>
    </w:p>
    <w:p w14:paraId="0EBFB41F" w14:textId="77777777" w:rsidR="001C4C0C" w:rsidRPr="001D16B4" w:rsidRDefault="001C4C0C" w:rsidP="001C4C0C">
      <w:pPr>
        <w:pStyle w:val="Corpotesto"/>
        <w:rPr>
          <w:rFonts w:ascii="Century Gothic"/>
          <w:sz w:val="20"/>
          <w:lang w:val="it-IT"/>
        </w:rPr>
      </w:pPr>
    </w:p>
    <w:p w14:paraId="6B6DB34B" w14:textId="77777777" w:rsidR="001C4C0C" w:rsidRPr="001D16B4" w:rsidRDefault="001C4C0C" w:rsidP="001C4C0C">
      <w:pPr>
        <w:pStyle w:val="Corpotesto"/>
        <w:rPr>
          <w:rFonts w:ascii="Century Gothic"/>
          <w:sz w:val="20"/>
          <w:lang w:val="it-IT"/>
        </w:rPr>
      </w:pPr>
    </w:p>
    <w:p w14:paraId="6A8440A0" w14:textId="77777777" w:rsidR="001C4C0C" w:rsidRPr="001D16B4" w:rsidRDefault="001C4C0C" w:rsidP="001C4C0C">
      <w:pPr>
        <w:pStyle w:val="Corpotesto"/>
        <w:rPr>
          <w:rFonts w:ascii="Century Gothic"/>
          <w:sz w:val="20"/>
          <w:lang w:val="it-IT"/>
        </w:rPr>
      </w:pPr>
    </w:p>
    <w:p w14:paraId="6EB0280B" w14:textId="77777777" w:rsidR="001C4C0C" w:rsidRPr="001D16B4" w:rsidRDefault="001C4C0C" w:rsidP="001C4C0C">
      <w:pPr>
        <w:pStyle w:val="Corpotesto"/>
        <w:spacing w:before="2"/>
        <w:rPr>
          <w:rFonts w:ascii="Century Gothic"/>
          <w:sz w:val="19"/>
          <w:lang w:val="it-IT"/>
        </w:rPr>
      </w:pPr>
    </w:p>
    <w:p w14:paraId="76FD19BD" w14:textId="77777777" w:rsidR="001C4C0C" w:rsidRDefault="001C4C0C" w:rsidP="001C4C0C">
      <w:pPr>
        <w:ind w:left="273"/>
        <w:rPr>
          <w:rFonts w:ascii="Century Gothic" w:hAnsi="Century Gothic"/>
          <w:sz w:val="20"/>
        </w:rPr>
      </w:pPr>
      <w:r>
        <w:rPr>
          <w:rFonts w:ascii="Century Gothic" w:hAnsi="Century Gothic"/>
          <w:sz w:val="20"/>
        </w:rPr>
        <w:t>Ai sensi e per gli effetti dell’art. 38, D.P.R. 445 del 28.12.2000 e ss.mm.ii., si allega copia del</w:t>
      </w:r>
    </w:p>
    <w:p w14:paraId="66D16FA7" w14:textId="77777777" w:rsidR="001C4C0C" w:rsidRDefault="001C4C0C" w:rsidP="001C4C0C">
      <w:pPr>
        <w:spacing w:before="121"/>
        <w:ind w:left="273"/>
        <w:rPr>
          <w:rFonts w:ascii="Century Gothic" w:hAnsi="Century Gothic"/>
          <w:sz w:val="20"/>
        </w:rPr>
      </w:pPr>
      <w:r>
        <w:rPr>
          <w:rFonts w:ascii="Century Gothic" w:hAnsi="Century Gothic"/>
          <w:sz w:val="20"/>
        </w:rPr>
        <w:t>documento di riconoscimento del dichiarante in corso di validità.</w:t>
      </w:r>
    </w:p>
    <w:p w14:paraId="0BB54D96" w14:textId="77777777" w:rsidR="001C4C0C" w:rsidRDefault="001C4C0C" w:rsidP="001C4C0C">
      <w:pPr>
        <w:rPr>
          <w:rFonts w:ascii="Century Gothic" w:hAnsi="Century Gothic"/>
          <w:sz w:val="20"/>
        </w:rPr>
        <w:sectPr w:rsidR="001C4C0C">
          <w:pgSz w:w="11910" w:h="16840"/>
          <w:pgMar w:top="1400" w:right="740" w:bottom="500" w:left="860" w:header="284" w:footer="307" w:gutter="0"/>
          <w:cols w:space="720"/>
        </w:sectPr>
      </w:pPr>
    </w:p>
    <w:p w14:paraId="456E26E5" w14:textId="77777777" w:rsidR="001C4C0C" w:rsidRPr="001D16B4" w:rsidRDefault="001C4C0C" w:rsidP="001C4C0C">
      <w:pPr>
        <w:pStyle w:val="Corpotesto"/>
        <w:rPr>
          <w:rFonts w:ascii="Century Gothic"/>
          <w:sz w:val="20"/>
          <w:lang w:val="it-IT"/>
        </w:rPr>
      </w:pPr>
    </w:p>
    <w:p w14:paraId="2DD6E9E5" w14:textId="77777777" w:rsidR="001C4C0C" w:rsidRPr="001D16B4" w:rsidRDefault="001C4C0C" w:rsidP="001C4C0C">
      <w:pPr>
        <w:pStyle w:val="Corpotesto"/>
        <w:spacing w:before="9"/>
        <w:rPr>
          <w:rFonts w:ascii="Century Gothic"/>
          <w:sz w:val="14"/>
          <w:lang w:val="it-IT"/>
        </w:rPr>
      </w:pPr>
    </w:p>
    <w:p w14:paraId="28D7D3B4" w14:textId="77777777" w:rsidR="001C4C0C" w:rsidRDefault="001C4C0C" w:rsidP="001C4C0C">
      <w:pPr>
        <w:spacing w:before="99"/>
        <w:ind w:left="2461" w:right="2845"/>
        <w:jc w:val="center"/>
        <w:rPr>
          <w:rFonts w:ascii="Century Gothic" w:hAnsi="Century Gothic"/>
          <w:b/>
          <w:sz w:val="20"/>
        </w:rPr>
      </w:pPr>
      <w:r>
        <w:rPr>
          <w:rFonts w:ascii="Century Gothic" w:hAnsi="Century Gothic"/>
          <w:b/>
          <w:sz w:val="20"/>
        </w:rPr>
        <w:t>DICHIARAZIONE SOSTITUTIVA DELL'ATTO DI NOTORIETA' AIUTI «DE MINIMIS» EX REG. 1407/2013</w:t>
      </w:r>
    </w:p>
    <w:p w14:paraId="7AE16E3D" w14:textId="77777777" w:rsidR="001C4C0C" w:rsidRDefault="001C4C0C" w:rsidP="001C4C0C">
      <w:pPr>
        <w:spacing w:line="195" w:lineRule="exact"/>
        <w:ind w:left="3370"/>
        <w:rPr>
          <w:rFonts w:ascii="Century Gothic"/>
          <w:b/>
          <w:sz w:val="16"/>
        </w:rPr>
      </w:pPr>
      <w:r>
        <w:rPr>
          <w:rFonts w:ascii="Century Gothic"/>
          <w:b/>
          <w:sz w:val="16"/>
        </w:rPr>
        <w:t>(Artt. 47 del D.P.R. 28 dicembre 2000, n. 445)</w:t>
      </w:r>
    </w:p>
    <w:p w14:paraId="354F0FCC" w14:textId="77777777" w:rsidR="001C4C0C" w:rsidRPr="001D16B4" w:rsidRDefault="001C4C0C" w:rsidP="001C4C0C">
      <w:pPr>
        <w:pStyle w:val="Corpotesto"/>
        <w:rPr>
          <w:rFonts w:ascii="Century Gothic"/>
          <w:b/>
          <w:sz w:val="20"/>
          <w:lang w:val="it-IT"/>
        </w:rPr>
      </w:pPr>
    </w:p>
    <w:p w14:paraId="351DE5D8" w14:textId="77777777" w:rsidR="001C4C0C" w:rsidRPr="001D16B4" w:rsidRDefault="001C4C0C" w:rsidP="001C4C0C">
      <w:pPr>
        <w:pStyle w:val="Corpotesto"/>
        <w:spacing w:before="1"/>
        <w:rPr>
          <w:rFonts w:ascii="Century Gothic"/>
          <w:b/>
          <w:sz w:val="18"/>
          <w:lang w:val="it-IT"/>
        </w:rPr>
      </w:pPr>
    </w:p>
    <w:p w14:paraId="5707560D" w14:textId="77777777" w:rsidR="001C4C0C" w:rsidRDefault="001C4C0C" w:rsidP="001C4C0C">
      <w:pPr>
        <w:spacing w:line="360" w:lineRule="auto"/>
        <w:ind w:left="1253" w:right="500" w:hanging="1134"/>
        <w:jc w:val="both"/>
        <w:rPr>
          <w:rFonts w:ascii="Century Gothic" w:hAnsi="Century Gothic"/>
          <w:sz w:val="20"/>
        </w:rPr>
      </w:pPr>
      <w:r>
        <w:rPr>
          <w:rFonts w:ascii="Century Gothic" w:hAnsi="Century Gothic"/>
          <w:b/>
          <w:sz w:val="20"/>
        </w:rPr>
        <w:t xml:space="preserve">Oggetto: </w:t>
      </w:r>
      <w:r>
        <w:rPr>
          <w:rFonts w:ascii="Century Gothic" w:hAnsi="Century Gothic"/>
          <w:sz w:val="20"/>
        </w:rPr>
        <w:t>PSR Campania 2014-2020</w:t>
      </w:r>
      <w:r>
        <w:rPr>
          <w:rFonts w:ascii="Century Gothic" w:hAnsi="Century Gothic"/>
          <w:b/>
          <w:sz w:val="20"/>
        </w:rPr>
        <w:t xml:space="preserve">. Misura 16 –  Sottomisura 16.5 </w:t>
      </w:r>
      <w:r>
        <w:rPr>
          <w:rFonts w:ascii="Century Gothic" w:hAnsi="Century Gothic"/>
          <w:sz w:val="20"/>
        </w:rPr>
        <w:t xml:space="preserve">- </w:t>
      </w:r>
      <w:r>
        <w:rPr>
          <w:rFonts w:ascii="Century Gothic" w:hAnsi="Century Gothic"/>
          <w:b/>
          <w:sz w:val="20"/>
        </w:rPr>
        <w:t>Tipologia  di intervento16.5.1</w:t>
      </w:r>
      <w:r>
        <w:rPr>
          <w:rFonts w:ascii="Century Gothic" w:hAnsi="Century Gothic"/>
          <w:sz w:val="20"/>
        </w:rPr>
        <w:t>:  Azioni congiunte per la mitigazione dei cambiamenti climatici e l’adattamento ad essi e per pratiche ambientali incorso</w:t>
      </w:r>
    </w:p>
    <w:p w14:paraId="4F7D0E9B" w14:textId="77777777" w:rsidR="001C4C0C" w:rsidRDefault="001C4C0C" w:rsidP="001C4C0C">
      <w:pPr>
        <w:spacing w:before="5"/>
        <w:ind w:left="1253"/>
        <w:rPr>
          <w:rFonts w:ascii="Century Gothic" w:hAnsi="Century Gothic"/>
          <w:sz w:val="20"/>
        </w:rPr>
      </w:pPr>
      <w:r>
        <w:rPr>
          <w:rFonts w:ascii="Century Gothic" w:hAnsi="Century Gothic"/>
          <w:b/>
          <w:sz w:val="20"/>
        </w:rPr>
        <w:t>Soggetto richiedente</w:t>
      </w:r>
      <w:r>
        <w:rPr>
          <w:rFonts w:ascii="Century Gothic" w:hAnsi="Century Gothic"/>
          <w:sz w:val="20"/>
        </w:rPr>
        <w:t>: ………….………….</w:t>
      </w:r>
    </w:p>
    <w:p w14:paraId="0BA64101" w14:textId="77777777" w:rsidR="001C4C0C" w:rsidRPr="001D16B4" w:rsidRDefault="001C4C0C" w:rsidP="001C4C0C">
      <w:pPr>
        <w:pStyle w:val="Corpotesto"/>
        <w:rPr>
          <w:rFonts w:ascii="Century Gothic"/>
          <w:sz w:val="20"/>
          <w:lang w:val="it-IT"/>
        </w:rPr>
      </w:pPr>
    </w:p>
    <w:p w14:paraId="04187E09" w14:textId="77777777" w:rsidR="001C4C0C" w:rsidRDefault="001C4C0C" w:rsidP="001C4C0C">
      <w:pPr>
        <w:rPr>
          <w:rFonts w:ascii="Century Gothic"/>
          <w:sz w:val="20"/>
        </w:rPr>
        <w:sectPr w:rsidR="001C4C0C">
          <w:headerReference w:type="default" r:id="rId78"/>
          <w:footerReference w:type="default" r:id="rId79"/>
          <w:pgSz w:w="11900" w:h="16850"/>
          <w:pgMar w:top="1920" w:right="480" w:bottom="460" w:left="900" w:header="550" w:footer="269" w:gutter="0"/>
          <w:pgNumType w:start="1"/>
          <w:cols w:space="720"/>
        </w:sectPr>
      </w:pPr>
    </w:p>
    <w:p w14:paraId="3AA7DB5D" w14:textId="77777777" w:rsidR="001C4C0C" w:rsidRPr="001D16B4" w:rsidRDefault="001C4C0C" w:rsidP="001C4C0C">
      <w:pPr>
        <w:pStyle w:val="Corpotesto"/>
        <w:spacing w:before="11"/>
        <w:rPr>
          <w:rFonts w:ascii="Century Gothic"/>
          <w:sz w:val="19"/>
          <w:lang w:val="it-IT"/>
        </w:rPr>
      </w:pPr>
    </w:p>
    <w:p w14:paraId="54974C2F" w14:textId="77777777" w:rsidR="001C4C0C" w:rsidRDefault="001C4C0C" w:rsidP="001C4C0C">
      <w:pPr>
        <w:tabs>
          <w:tab w:val="left" w:pos="738"/>
          <w:tab w:val="left" w:pos="2280"/>
          <w:tab w:val="left" w:pos="5626"/>
        </w:tabs>
        <w:ind w:left="120"/>
        <w:rPr>
          <w:rFonts w:ascii="Century Gothic"/>
          <w:sz w:val="20"/>
        </w:rPr>
      </w:pPr>
      <w:r>
        <w:rPr>
          <w:rFonts w:ascii="Century Gothic"/>
          <w:sz w:val="20"/>
        </w:rPr>
        <w:t>Il/la</w:t>
      </w:r>
      <w:r>
        <w:rPr>
          <w:rFonts w:ascii="Century Gothic"/>
          <w:sz w:val="20"/>
        </w:rPr>
        <w:tab/>
        <w:t>sottoscritto/a</w:t>
      </w:r>
      <w:r>
        <w:rPr>
          <w:rFonts w:ascii="Century Gothic"/>
          <w:sz w:val="20"/>
        </w:rPr>
        <w:tab/>
      </w:r>
      <w:r>
        <w:rPr>
          <w:rFonts w:ascii="Century Gothic"/>
          <w:sz w:val="20"/>
          <w:u w:val="single"/>
        </w:rPr>
        <w:tab/>
      </w:r>
    </w:p>
    <w:p w14:paraId="4B529944" w14:textId="77777777" w:rsidR="001C4C0C" w:rsidRPr="001D16B4" w:rsidRDefault="001C4C0C" w:rsidP="001C4C0C">
      <w:pPr>
        <w:pStyle w:val="Corpotesto"/>
        <w:spacing w:before="11"/>
        <w:rPr>
          <w:rFonts w:ascii="Century Gothic"/>
          <w:sz w:val="19"/>
          <w:lang w:val="it-IT"/>
        </w:rPr>
      </w:pPr>
      <w:r w:rsidRPr="001D16B4">
        <w:rPr>
          <w:lang w:val="it-IT"/>
        </w:rPr>
        <w:br w:type="column"/>
      </w:r>
    </w:p>
    <w:p w14:paraId="3ACE98A6" w14:textId="77777777" w:rsidR="001C4C0C" w:rsidRDefault="001C4C0C" w:rsidP="001C4C0C">
      <w:pPr>
        <w:tabs>
          <w:tab w:val="left" w:pos="843"/>
          <w:tab w:val="left" w:pos="1249"/>
          <w:tab w:val="left" w:pos="2795"/>
        </w:tabs>
        <w:ind w:left="120"/>
        <w:rPr>
          <w:rFonts w:ascii="Century Gothic"/>
          <w:sz w:val="20"/>
        </w:rPr>
      </w:pPr>
      <w:r>
        <w:rPr>
          <w:rFonts w:ascii="Century Gothic"/>
          <w:sz w:val="20"/>
        </w:rPr>
        <w:t>nato</w:t>
      </w:r>
      <w:r>
        <w:rPr>
          <w:rFonts w:ascii="Century Gothic"/>
          <w:sz w:val="20"/>
        </w:rPr>
        <w:tab/>
        <w:t>a</w:t>
      </w:r>
      <w:r>
        <w:rPr>
          <w:rFonts w:ascii="Century Gothic"/>
          <w:sz w:val="20"/>
        </w:rPr>
        <w:tab/>
      </w:r>
      <w:r>
        <w:rPr>
          <w:rFonts w:ascii="Century Gothic"/>
          <w:sz w:val="20"/>
          <w:u w:val="single"/>
        </w:rPr>
        <w:tab/>
      </w:r>
    </w:p>
    <w:p w14:paraId="22C2F511" w14:textId="77777777" w:rsidR="001C4C0C" w:rsidRPr="001D16B4" w:rsidRDefault="001C4C0C" w:rsidP="001C4C0C">
      <w:pPr>
        <w:pStyle w:val="Corpotesto"/>
        <w:spacing w:before="11"/>
        <w:rPr>
          <w:rFonts w:ascii="Century Gothic"/>
          <w:sz w:val="19"/>
          <w:lang w:val="it-IT"/>
        </w:rPr>
      </w:pPr>
      <w:r w:rsidRPr="001D16B4">
        <w:rPr>
          <w:lang w:val="it-IT"/>
        </w:rPr>
        <w:br w:type="column"/>
      </w:r>
    </w:p>
    <w:p w14:paraId="2C406212" w14:textId="77777777" w:rsidR="001C4C0C" w:rsidRDefault="001C4C0C" w:rsidP="001C4C0C">
      <w:pPr>
        <w:tabs>
          <w:tab w:val="left" w:pos="965"/>
          <w:tab w:val="left" w:pos="1306"/>
        </w:tabs>
        <w:ind w:left="120"/>
        <w:rPr>
          <w:rFonts w:ascii="Century Gothic"/>
          <w:sz w:val="20"/>
        </w:rPr>
      </w:pPr>
      <w:r>
        <w:rPr>
          <w:rFonts w:ascii="Century Gothic"/>
          <w:sz w:val="20"/>
        </w:rPr>
        <w:t>(Prov.</w:t>
      </w:r>
      <w:r>
        <w:rPr>
          <w:rFonts w:ascii="Century Gothic"/>
          <w:sz w:val="20"/>
          <w:u w:val="single"/>
        </w:rPr>
        <w:tab/>
      </w:r>
      <w:r>
        <w:rPr>
          <w:rFonts w:ascii="Century Gothic"/>
          <w:sz w:val="20"/>
        </w:rPr>
        <w:t>)</w:t>
      </w:r>
      <w:r>
        <w:rPr>
          <w:rFonts w:ascii="Century Gothic"/>
          <w:sz w:val="20"/>
        </w:rPr>
        <w:tab/>
        <w:t>il</w:t>
      </w:r>
    </w:p>
    <w:p w14:paraId="3CFF1EA9" w14:textId="77777777" w:rsidR="001C4C0C" w:rsidRDefault="001C4C0C" w:rsidP="001C4C0C">
      <w:pPr>
        <w:rPr>
          <w:rFonts w:ascii="Century Gothic"/>
          <w:sz w:val="20"/>
        </w:rPr>
        <w:sectPr w:rsidR="001C4C0C">
          <w:type w:val="continuous"/>
          <w:pgSz w:w="11900" w:h="16850"/>
          <w:pgMar w:top="1320" w:right="480" w:bottom="740" w:left="900" w:header="720" w:footer="720" w:gutter="0"/>
          <w:cols w:num="3" w:space="720" w:equalWidth="0">
            <w:col w:w="5627" w:space="97"/>
            <w:col w:w="2796" w:space="100"/>
            <w:col w:w="1900"/>
          </w:cols>
        </w:sectPr>
      </w:pPr>
    </w:p>
    <w:p w14:paraId="2248163C" w14:textId="77777777" w:rsidR="001C4C0C" w:rsidRDefault="001C4C0C" w:rsidP="001C4C0C">
      <w:pPr>
        <w:tabs>
          <w:tab w:val="left" w:pos="1819"/>
          <w:tab w:val="left" w:pos="6010"/>
          <w:tab w:val="left" w:pos="8709"/>
        </w:tabs>
        <w:spacing w:before="121"/>
        <w:ind w:left="120"/>
        <w:rPr>
          <w:rFonts w:ascii="Century Gothic"/>
          <w:sz w:val="20"/>
        </w:rPr>
      </w:pPr>
      <w:r>
        <w:rPr>
          <w:rFonts w:ascii="Century Gothic"/>
          <w:sz w:val="20"/>
          <w:u w:val="single"/>
        </w:rPr>
        <w:tab/>
      </w:r>
      <w:r>
        <w:rPr>
          <w:rFonts w:ascii="Century Gothic"/>
          <w:sz w:val="20"/>
        </w:rPr>
        <w:t>,CodiceFiscale</w:t>
      </w:r>
      <w:r>
        <w:rPr>
          <w:rFonts w:ascii="Century Gothic"/>
          <w:sz w:val="20"/>
          <w:u w:val="single"/>
        </w:rPr>
        <w:tab/>
      </w:r>
      <w:r>
        <w:rPr>
          <w:rFonts w:ascii="Century Gothic"/>
          <w:sz w:val="20"/>
        </w:rPr>
        <w:t>,residentea</w:t>
      </w:r>
      <w:r>
        <w:rPr>
          <w:rFonts w:ascii="Century Gothic"/>
          <w:sz w:val="20"/>
          <w:u w:val="single"/>
        </w:rPr>
        <w:tab/>
      </w:r>
      <w:r>
        <w:rPr>
          <w:rFonts w:ascii="Century Gothic"/>
          <w:sz w:val="20"/>
        </w:rPr>
        <w:t>invia/Piazza</w:t>
      </w:r>
    </w:p>
    <w:p w14:paraId="4289B14C" w14:textId="77777777" w:rsidR="001C4C0C" w:rsidRDefault="001C4C0C" w:rsidP="001C4C0C">
      <w:pPr>
        <w:tabs>
          <w:tab w:val="left" w:pos="3916"/>
          <w:tab w:val="left" w:pos="5040"/>
          <w:tab w:val="left" w:pos="6949"/>
        </w:tabs>
        <w:spacing w:before="124" w:line="360" w:lineRule="auto"/>
        <w:ind w:left="120" w:right="3493"/>
        <w:rPr>
          <w:rFonts w:ascii="Century Gothic" w:hAnsi="Century Gothic"/>
          <w:i/>
          <w:sz w:val="20"/>
        </w:rPr>
      </w:pPr>
      <w:r>
        <w:rPr>
          <w:rFonts w:ascii="Century Gothic" w:hAnsi="Century Gothic"/>
          <w:sz w:val="20"/>
          <w:u w:val="single"/>
        </w:rPr>
        <w:tab/>
      </w:r>
      <w:r>
        <w:rPr>
          <w:rFonts w:ascii="Century Gothic" w:hAnsi="Century Gothic"/>
          <w:sz w:val="20"/>
        </w:rPr>
        <w:t>n.</w:t>
      </w:r>
      <w:r>
        <w:rPr>
          <w:rFonts w:ascii="Century Gothic" w:hAnsi="Century Gothic"/>
          <w:sz w:val="20"/>
          <w:u w:val="single"/>
        </w:rPr>
        <w:tab/>
      </w:r>
      <w:r>
        <w:rPr>
          <w:rFonts w:ascii="Century Gothic" w:hAnsi="Century Gothic"/>
          <w:sz w:val="20"/>
        </w:rPr>
        <w:t>(CAP</w:t>
      </w:r>
      <w:r>
        <w:rPr>
          <w:rFonts w:ascii="Century Gothic" w:hAnsi="Century Gothic"/>
          <w:sz w:val="20"/>
          <w:u w:val="single"/>
        </w:rPr>
        <w:tab/>
      </w:r>
      <w:r>
        <w:rPr>
          <w:rFonts w:ascii="Century Gothic" w:hAnsi="Century Gothic"/>
          <w:sz w:val="20"/>
        </w:rPr>
        <w:t>) in qualità di (</w:t>
      </w:r>
      <w:r>
        <w:rPr>
          <w:rFonts w:ascii="Century Gothic" w:hAnsi="Century Gothic"/>
          <w:i/>
          <w:sz w:val="20"/>
        </w:rPr>
        <w:t>barrare la casella cheinteressa)</w:t>
      </w:r>
    </w:p>
    <w:p w14:paraId="37637E9C" w14:textId="77777777" w:rsidR="001C4C0C" w:rsidRDefault="001C4C0C" w:rsidP="001C4C0C">
      <w:pPr>
        <w:pStyle w:val="Paragrafoelenco"/>
        <w:numPr>
          <w:ilvl w:val="0"/>
          <w:numId w:val="33"/>
        </w:numPr>
        <w:tabs>
          <w:tab w:val="left" w:pos="828"/>
          <w:tab w:val="left" w:pos="829"/>
        </w:tabs>
        <w:spacing w:before="2"/>
        <w:rPr>
          <w:rFonts w:ascii="Century Gothic" w:hAnsi="Century Gothic"/>
          <w:sz w:val="20"/>
        </w:rPr>
      </w:pPr>
      <w:r>
        <w:rPr>
          <w:rFonts w:ascii="Century Gothic" w:hAnsi="Century Gothic"/>
          <w:sz w:val="20"/>
        </w:rPr>
        <w:t>titolaredell’impresaindividuale</w:t>
      </w:r>
    </w:p>
    <w:p w14:paraId="7EFD03E1" w14:textId="77777777" w:rsidR="001C4C0C" w:rsidRDefault="001C4C0C" w:rsidP="001C4C0C">
      <w:pPr>
        <w:pStyle w:val="Paragrafoelenco"/>
        <w:numPr>
          <w:ilvl w:val="0"/>
          <w:numId w:val="33"/>
        </w:numPr>
        <w:tabs>
          <w:tab w:val="left" w:pos="828"/>
          <w:tab w:val="left" w:pos="829"/>
        </w:tabs>
        <w:spacing w:before="105"/>
        <w:rPr>
          <w:rFonts w:ascii="Century Gothic"/>
          <w:sz w:val="20"/>
        </w:rPr>
      </w:pPr>
      <w:r>
        <w:rPr>
          <w:rFonts w:ascii="Century Gothic"/>
          <w:sz w:val="20"/>
        </w:rPr>
        <w:t>rappresentantelegaledella</w:t>
      </w:r>
    </w:p>
    <w:p w14:paraId="4B8ACD71" w14:textId="77777777" w:rsidR="001C4C0C" w:rsidRDefault="001C4C0C" w:rsidP="001C4C0C">
      <w:pPr>
        <w:tabs>
          <w:tab w:val="left" w:pos="7312"/>
          <w:tab w:val="left" w:pos="7756"/>
          <w:tab w:val="left" w:pos="8528"/>
          <w:tab w:val="left" w:pos="9391"/>
        </w:tabs>
        <w:spacing w:before="108"/>
        <w:ind w:left="120"/>
        <w:rPr>
          <w:rFonts w:ascii="Century Gothic"/>
          <w:sz w:val="20"/>
        </w:rPr>
      </w:pPr>
      <w:r>
        <w:rPr>
          <w:rFonts w:ascii="Century Gothic"/>
          <w:sz w:val="20"/>
          <w:u w:val="single"/>
        </w:rPr>
        <w:tab/>
      </w:r>
      <w:r>
        <w:rPr>
          <w:rFonts w:ascii="Century Gothic"/>
          <w:sz w:val="20"/>
        </w:rPr>
        <w:t>,</w:t>
      </w:r>
      <w:r>
        <w:rPr>
          <w:rFonts w:ascii="Century Gothic"/>
          <w:sz w:val="20"/>
        </w:rPr>
        <w:tab/>
        <w:t>con</w:t>
      </w:r>
      <w:r>
        <w:rPr>
          <w:rFonts w:ascii="Century Gothic"/>
          <w:sz w:val="20"/>
        </w:rPr>
        <w:tab/>
        <w:t>sede</w:t>
      </w:r>
      <w:r>
        <w:rPr>
          <w:rFonts w:ascii="Century Gothic"/>
          <w:sz w:val="20"/>
        </w:rPr>
        <w:tab/>
        <w:t>legale</w:t>
      </w:r>
    </w:p>
    <w:p w14:paraId="26F847E3" w14:textId="77777777" w:rsidR="001C4C0C" w:rsidRDefault="001C4C0C" w:rsidP="001C4C0C">
      <w:pPr>
        <w:tabs>
          <w:tab w:val="left" w:pos="4890"/>
          <w:tab w:val="left" w:pos="6167"/>
          <w:tab w:val="left" w:pos="7969"/>
          <w:tab w:val="left" w:pos="8159"/>
          <w:tab w:val="left" w:pos="8374"/>
          <w:tab w:val="left" w:pos="9302"/>
          <w:tab w:val="left" w:pos="9486"/>
          <w:tab w:val="left" w:pos="9841"/>
          <w:tab w:val="left" w:pos="9916"/>
        </w:tabs>
        <w:spacing w:before="122" w:line="360" w:lineRule="auto"/>
        <w:ind w:left="120" w:right="513"/>
        <w:rPr>
          <w:rFonts w:ascii="Century Gothic"/>
          <w:sz w:val="20"/>
        </w:rPr>
      </w:pPr>
      <w:r>
        <w:rPr>
          <w:rFonts w:ascii="Century Gothic"/>
          <w:sz w:val="20"/>
          <w:u w:val="single"/>
        </w:rPr>
        <w:tab/>
      </w:r>
      <w:r>
        <w:rPr>
          <w:rFonts w:ascii="Century Gothic"/>
          <w:sz w:val="20"/>
          <w:u w:val="single"/>
        </w:rPr>
        <w:tab/>
      </w:r>
      <w:r>
        <w:rPr>
          <w:rFonts w:ascii="Century Gothic"/>
          <w:sz w:val="20"/>
          <w:u w:val="single"/>
        </w:rPr>
        <w:tab/>
      </w:r>
      <w:r>
        <w:rPr>
          <w:rFonts w:ascii="Century Gothic"/>
          <w:sz w:val="20"/>
          <w:u w:val="single"/>
        </w:rPr>
        <w:tab/>
      </w:r>
      <w:r>
        <w:rPr>
          <w:rFonts w:ascii="Century Gothic"/>
          <w:sz w:val="20"/>
        </w:rPr>
        <w:tab/>
        <w:t>(Prov</w:t>
      </w:r>
      <w:r>
        <w:rPr>
          <w:rFonts w:ascii="Century Gothic"/>
          <w:sz w:val="20"/>
          <w:u w:val="single"/>
        </w:rPr>
        <w:tab/>
      </w:r>
      <w:r>
        <w:rPr>
          <w:rFonts w:ascii="Century Gothic"/>
          <w:sz w:val="20"/>
          <w:u w:val="single"/>
        </w:rPr>
        <w:tab/>
      </w:r>
      <w:r>
        <w:rPr>
          <w:rFonts w:ascii="Century Gothic"/>
          <w:sz w:val="20"/>
        </w:rPr>
        <w:t>)</w:t>
      </w:r>
      <w:r>
        <w:rPr>
          <w:rFonts w:ascii="Century Gothic"/>
          <w:sz w:val="20"/>
        </w:rPr>
        <w:tab/>
        <w:t>in via/Piazza</w:t>
      </w:r>
      <w:r>
        <w:rPr>
          <w:rFonts w:ascii="Century Gothic"/>
          <w:sz w:val="20"/>
          <w:u w:val="single"/>
        </w:rPr>
        <w:tab/>
      </w:r>
      <w:r>
        <w:rPr>
          <w:rFonts w:ascii="Century Gothic"/>
          <w:sz w:val="20"/>
        </w:rPr>
        <w:t>n.</w:t>
      </w:r>
      <w:r>
        <w:rPr>
          <w:rFonts w:ascii="Century Gothic"/>
          <w:sz w:val="20"/>
          <w:u w:val="single"/>
        </w:rPr>
        <w:tab/>
      </w:r>
      <w:r>
        <w:rPr>
          <w:rFonts w:ascii="Century Gothic"/>
          <w:sz w:val="20"/>
        </w:rPr>
        <w:t>(CAP</w:t>
      </w:r>
      <w:r>
        <w:rPr>
          <w:rFonts w:ascii="Century Gothic"/>
          <w:sz w:val="20"/>
          <w:u w:val="single"/>
        </w:rPr>
        <w:tab/>
      </w:r>
      <w:r>
        <w:rPr>
          <w:rFonts w:ascii="Century Gothic"/>
          <w:sz w:val="20"/>
        </w:rPr>
        <w:t>),</w:t>
      </w:r>
      <w:r>
        <w:rPr>
          <w:rFonts w:ascii="Century Gothic"/>
          <w:sz w:val="20"/>
        </w:rPr>
        <w:tab/>
      </w:r>
      <w:r>
        <w:rPr>
          <w:rFonts w:ascii="Century Gothic"/>
          <w:sz w:val="20"/>
        </w:rPr>
        <w:tab/>
        <w:t>partita</w:t>
      </w:r>
      <w:r>
        <w:rPr>
          <w:rFonts w:ascii="Century Gothic"/>
          <w:sz w:val="20"/>
        </w:rPr>
        <w:tab/>
        <w:t>IVA</w:t>
      </w:r>
      <w:r>
        <w:rPr>
          <w:rFonts w:ascii="Century Gothic"/>
          <w:sz w:val="20"/>
        </w:rPr>
        <w:tab/>
      </w:r>
      <w:r>
        <w:rPr>
          <w:rFonts w:ascii="Century Gothic"/>
          <w:sz w:val="20"/>
        </w:rPr>
        <w:tab/>
        <w:t>/</w:t>
      </w:r>
    </w:p>
    <w:p w14:paraId="1DEA8F28" w14:textId="77777777" w:rsidR="001C4C0C" w:rsidRDefault="001C4C0C" w:rsidP="001C4C0C">
      <w:pPr>
        <w:spacing w:line="360" w:lineRule="auto"/>
        <w:rPr>
          <w:rFonts w:ascii="Century Gothic"/>
          <w:sz w:val="20"/>
        </w:rPr>
        <w:sectPr w:rsidR="001C4C0C">
          <w:type w:val="continuous"/>
          <w:pgSz w:w="11900" w:h="16850"/>
          <w:pgMar w:top="1320" w:right="480" w:bottom="740" w:left="900" w:header="720" w:footer="720" w:gutter="0"/>
          <w:cols w:space="720"/>
        </w:sectPr>
      </w:pPr>
    </w:p>
    <w:p w14:paraId="4A82B424" w14:textId="77777777" w:rsidR="001C4C0C" w:rsidRDefault="001C4C0C" w:rsidP="001C4C0C">
      <w:pPr>
        <w:tabs>
          <w:tab w:val="left" w:pos="1324"/>
          <w:tab w:val="left" w:pos="4323"/>
        </w:tabs>
        <w:spacing w:before="3"/>
        <w:ind w:left="120"/>
        <w:rPr>
          <w:rFonts w:ascii="Century Gothic"/>
          <w:sz w:val="20"/>
        </w:rPr>
      </w:pPr>
      <w:r>
        <w:rPr>
          <w:rFonts w:ascii="Century Gothic"/>
          <w:sz w:val="20"/>
        </w:rPr>
        <w:t>Codice</w:t>
      </w:r>
      <w:r>
        <w:rPr>
          <w:rFonts w:ascii="Century Gothic"/>
          <w:sz w:val="20"/>
        </w:rPr>
        <w:tab/>
        <w:t>Fiscale</w:t>
      </w:r>
      <w:r>
        <w:rPr>
          <w:rFonts w:ascii="Century Gothic"/>
          <w:sz w:val="20"/>
          <w:u w:val="single"/>
        </w:rPr>
        <w:tab/>
      </w:r>
    </w:p>
    <w:p w14:paraId="1345B547" w14:textId="77777777" w:rsidR="001C4C0C" w:rsidRDefault="001C4C0C" w:rsidP="001C4C0C">
      <w:pPr>
        <w:tabs>
          <w:tab w:val="left" w:pos="1407"/>
          <w:tab w:val="left" w:pos="3157"/>
        </w:tabs>
        <w:spacing w:before="3"/>
        <w:ind w:left="120"/>
        <w:rPr>
          <w:rFonts w:ascii="Century Gothic"/>
          <w:sz w:val="20"/>
        </w:rPr>
      </w:pPr>
      <w:r>
        <w:br w:type="column"/>
      </w:r>
      <w:r>
        <w:rPr>
          <w:rFonts w:ascii="Century Gothic"/>
          <w:sz w:val="20"/>
        </w:rPr>
        <w:t>telefono</w:t>
      </w:r>
      <w:r>
        <w:rPr>
          <w:rFonts w:ascii="Century Gothic"/>
          <w:sz w:val="20"/>
        </w:rPr>
        <w:tab/>
      </w:r>
      <w:r>
        <w:rPr>
          <w:rFonts w:ascii="Century Gothic"/>
          <w:sz w:val="20"/>
          <w:u w:val="single"/>
        </w:rPr>
        <w:tab/>
      </w:r>
    </w:p>
    <w:p w14:paraId="7448235B" w14:textId="77777777" w:rsidR="001C4C0C" w:rsidRDefault="001C4C0C" w:rsidP="001C4C0C">
      <w:pPr>
        <w:tabs>
          <w:tab w:val="left" w:pos="1961"/>
        </w:tabs>
        <w:spacing w:before="3"/>
        <w:ind w:left="120"/>
        <w:rPr>
          <w:rFonts w:ascii="Century Gothic"/>
          <w:sz w:val="20"/>
        </w:rPr>
      </w:pPr>
      <w:r>
        <w:br w:type="column"/>
      </w:r>
      <w:r>
        <w:rPr>
          <w:rFonts w:ascii="Century Gothic"/>
          <w:sz w:val="20"/>
        </w:rPr>
        <w:t>fax</w:t>
      </w:r>
      <w:r>
        <w:rPr>
          <w:rFonts w:ascii="Century Gothic"/>
          <w:sz w:val="20"/>
          <w:u w:val="single"/>
        </w:rPr>
        <w:tab/>
      </w:r>
    </w:p>
    <w:p w14:paraId="0E814D9A" w14:textId="77777777" w:rsidR="001C4C0C" w:rsidRDefault="001C4C0C" w:rsidP="001C4C0C">
      <w:pPr>
        <w:rPr>
          <w:rFonts w:ascii="Century Gothic"/>
          <w:sz w:val="20"/>
        </w:rPr>
        <w:sectPr w:rsidR="001C4C0C">
          <w:type w:val="continuous"/>
          <w:pgSz w:w="11900" w:h="16850"/>
          <w:pgMar w:top="1320" w:right="480" w:bottom="740" w:left="900" w:header="720" w:footer="720" w:gutter="0"/>
          <w:cols w:num="3" w:space="720" w:equalWidth="0">
            <w:col w:w="4324" w:space="306"/>
            <w:col w:w="3159" w:space="316"/>
            <w:col w:w="2415"/>
          </w:cols>
        </w:sectPr>
      </w:pPr>
    </w:p>
    <w:p w14:paraId="118AC405" w14:textId="77777777" w:rsidR="001C4C0C" w:rsidRDefault="001C4C0C" w:rsidP="001C4C0C">
      <w:pPr>
        <w:tabs>
          <w:tab w:val="left" w:pos="4701"/>
          <w:tab w:val="left" w:pos="9700"/>
        </w:tabs>
        <w:spacing w:before="124"/>
        <w:ind w:left="120"/>
        <w:rPr>
          <w:rFonts w:ascii="Century Gothic"/>
          <w:sz w:val="20"/>
        </w:rPr>
      </w:pPr>
      <w:r>
        <w:rPr>
          <w:rFonts w:ascii="Century Gothic"/>
          <w:sz w:val="20"/>
        </w:rPr>
        <w:lastRenderedPageBreak/>
        <w:t>email</w:t>
      </w:r>
      <w:r>
        <w:rPr>
          <w:rFonts w:ascii="Century Gothic"/>
          <w:sz w:val="20"/>
          <w:u w:val="single"/>
        </w:rPr>
        <w:tab/>
      </w:r>
      <w:r>
        <w:rPr>
          <w:rFonts w:ascii="Century Gothic"/>
          <w:sz w:val="20"/>
        </w:rPr>
        <w:t>PEC</w:t>
      </w:r>
      <w:r>
        <w:rPr>
          <w:rFonts w:ascii="Century Gothic"/>
          <w:sz w:val="20"/>
          <w:u w:val="single"/>
        </w:rPr>
        <w:tab/>
      </w:r>
      <w:r>
        <w:rPr>
          <w:rFonts w:ascii="Century Gothic"/>
          <w:sz w:val="20"/>
        </w:rPr>
        <w:t>;</w:t>
      </w:r>
    </w:p>
    <w:p w14:paraId="138EBAB4" w14:textId="77777777" w:rsidR="001C4C0C" w:rsidRPr="00B922FA" w:rsidRDefault="001C4C0C" w:rsidP="001C4C0C">
      <w:pPr>
        <w:pStyle w:val="Corpotesto"/>
        <w:spacing w:before="1"/>
        <w:rPr>
          <w:rFonts w:ascii="Century Gothic"/>
          <w:sz w:val="26"/>
          <w:lang w:val="it-IT"/>
        </w:rPr>
      </w:pPr>
    </w:p>
    <w:p w14:paraId="659D386C" w14:textId="77777777" w:rsidR="001C4C0C" w:rsidRDefault="001C4C0C" w:rsidP="001C4C0C">
      <w:pPr>
        <w:tabs>
          <w:tab w:val="left" w:pos="1586"/>
          <w:tab w:val="left" w:pos="7779"/>
        </w:tabs>
        <w:spacing w:before="1" w:line="276" w:lineRule="auto"/>
        <w:ind w:left="120" w:right="496"/>
        <w:jc w:val="both"/>
        <w:rPr>
          <w:rFonts w:ascii="Century Gothic" w:hAnsi="Century Gothic"/>
          <w:sz w:val="20"/>
        </w:rPr>
      </w:pPr>
      <w:r>
        <w:rPr>
          <w:rFonts w:ascii="Century Gothic" w:hAnsi="Century Gothic"/>
          <w:sz w:val="20"/>
        </w:rPr>
        <w:t>al fine di usufruire dell’agevolazione, qualificabile Reg. UE n. 1305/2013 - PSR Campania 2014-2020 – Bando Misura  16.5.1  – bando emanato condecreton.</w:t>
      </w:r>
      <w:r>
        <w:rPr>
          <w:rFonts w:ascii="Century Gothic" w:hAnsi="Century Gothic"/>
          <w:sz w:val="20"/>
          <w:u w:val="single"/>
        </w:rPr>
        <w:tab/>
      </w:r>
      <w:r>
        <w:rPr>
          <w:rFonts w:ascii="Century Gothic" w:hAnsi="Century Gothic"/>
          <w:sz w:val="20"/>
        </w:rPr>
        <w:t>del/</w:t>
      </w:r>
      <w:r>
        <w:rPr>
          <w:rFonts w:ascii="Century Gothic" w:hAnsi="Century Gothic"/>
          <w:spacing w:val="-4"/>
          <w:sz w:val="20"/>
        </w:rPr>
        <w:t>/</w:t>
      </w:r>
      <w:r>
        <w:rPr>
          <w:rFonts w:ascii="Century Gothic" w:hAnsi="Century Gothic"/>
          <w:sz w:val="20"/>
        </w:rPr>
        <w:t>e s.m.i. BURC</w:t>
      </w:r>
      <w:r>
        <w:rPr>
          <w:rFonts w:ascii="Century Gothic" w:hAnsi="Century Gothic"/>
          <w:sz w:val="20"/>
          <w:u w:val="single"/>
        </w:rPr>
        <w:tab/>
      </w:r>
      <w:r>
        <w:rPr>
          <w:rFonts w:ascii="Century Gothic" w:hAnsi="Century Gothic"/>
          <w:sz w:val="20"/>
        </w:rPr>
        <w:t>che concede aiuti soggetti alla regola del «de minimis» di cui al Regolamento (CE) n. 1407/2013del18dicembre2013pubblicatonellaGUUEL352/1del24/12/2013aisensidell’art.47del</w:t>
      </w:r>
    </w:p>
    <w:p w14:paraId="5B8A6771" w14:textId="77777777" w:rsidR="001C4C0C" w:rsidRPr="001D16B4" w:rsidRDefault="001C4C0C" w:rsidP="001C4C0C">
      <w:pPr>
        <w:pStyle w:val="Paragrafoelenco"/>
        <w:numPr>
          <w:ilvl w:val="2"/>
          <w:numId w:val="32"/>
        </w:numPr>
        <w:tabs>
          <w:tab w:val="left" w:pos="727"/>
        </w:tabs>
        <w:spacing w:line="276" w:lineRule="auto"/>
        <w:ind w:right="500" w:firstLine="0"/>
        <w:jc w:val="both"/>
        <w:rPr>
          <w:rFonts w:ascii="Century Gothic" w:hAnsi="Century Gothic"/>
          <w:sz w:val="20"/>
          <w:lang w:val="it-IT"/>
        </w:rPr>
      </w:pPr>
      <w:r w:rsidRPr="001D16B4">
        <w:rPr>
          <w:rFonts w:ascii="Century Gothic" w:hAnsi="Century Gothic"/>
          <w:sz w:val="20"/>
          <w:lang w:val="it-IT"/>
        </w:rPr>
        <w:t>445/00,consapevoledellesanzionipenali,nelcasodidichiarazioninonveritiere,diformazioneo usodiattifalsi,richiamatedall'articolo76delD.P.R.28dicembre2000,n.445,nonchédelladecadenza dai benefici conseguenti al provvedimento eventualmente emanato sulla base della dichiarazione non veritiera, qualora dal controllo effettuato emerga la non veridicità del contenuto di taluna delle dichiarazioni rese (art. 75 D.P.R. 28 dicembre 2000, n.445)</w:t>
      </w:r>
    </w:p>
    <w:p w14:paraId="67AF3C94" w14:textId="77777777" w:rsidR="001C4C0C" w:rsidRPr="001D16B4" w:rsidRDefault="001C4C0C" w:rsidP="001C4C0C">
      <w:pPr>
        <w:pStyle w:val="Corpotesto"/>
        <w:rPr>
          <w:rFonts w:ascii="Century Gothic"/>
          <w:lang w:val="it-IT"/>
        </w:rPr>
      </w:pPr>
    </w:p>
    <w:p w14:paraId="48B3F47F" w14:textId="77777777" w:rsidR="001C4C0C" w:rsidRPr="001D16B4" w:rsidRDefault="001C4C0C" w:rsidP="001C4C0C">
      <w:pPr>
        <w:pStyle w:val="Corpotesto"/>
        <w:rPr>
          <w:rFonts w:ascii="Century Gothic"/>
          <w:sz w:val="19"/>
          <w:lang w:val="it-IT"/>
        </w:rPr>
      </w:pPr>
    </w:p>
    <w:p w14:paraId="3AB79A35" w14:textId="77777777" w:rsidR="001C4C0C" w:rsidRDefault="001C4C0C" w:rsidP="001C4C0C">
      <w:pPr>
        <w:ind w:left="2461" w:right="2839"/>
        <w:jc w:val="center"/>
        <w:rPr>
          <w:rFonts w:ascii="Century Gothic"/>
          <w:b/>
          <w:sz w:val="20"/>
        </w:rPr>
      </w:pPr>
      <w:r>
        <w:rPr>
          <w:rFonts w:ascii="Century Gothic"/>
          <w:b/>
          <w:sz w:val="20"/>
        </w:rPr>
        <w:t>DICHIARA</w:t>
      </w:r>
    </w:p>
    <w:p w14:paraId="30A3B693" w14:textId="77777777" w:rsidR="001C4C0C" w:rsidRDefault="001C4C0C" w:rsidP="001C4C0C">
      <w:pPr>
        <w:spacing w:before="186"/>
        <w:ind w:left="3449"/>
        <w:rPr>
          <w:rFonts w:ascii="Century Gothic" w:hAnsi="Century Gothic"/>
          <w:b/>
          <w:sz w:val="20"/>
        </w:rPr>
      </w:pPr>
      <w:r>
        <w:rPr>
          <w:rFonts w:ascii="Century Gothic" w:hAnsi="Century Gothic"/>
          <w:b/>
          <w:sz w:val="20"/>
        </w:rPr>
        <w:t>SEZIONE A «natura dell’impresa»</w:t>
      </w:r>
    </w:p>
    <w:p w14:paraId="139FFEA5" w14:textId="77777777" w:rsidR="001C4C0C" w:rsidRPr="001D16B4" w:rsidRDefault="001C4C0C" w:rsidP="001C4C0C">
      <w:pPr>
        <w:pStyle w:val="Corpotesto"/>
        <w:rPr>
          <w:rFonts w:ascii="Century Gothic"/>
          <w:b/>
          <w:lang w:val="it-IT"/>
        </w:rPr>
      </w:pPr>
    </w:p>
    <w:p w14:paraId="7BF8C03A" w14:textId="77777777" w:rsidR="001C4C0C" w:rsidRPr="001D16B4" w:rsidRDefault="001C4C0C" w:rsidP="001C4C0C">
      <w:pPr>
        <w:pStyle w:val="Paragrafoelenco"/>
        <w:numPr>
          <w:ilvl w:val="3"/>
          <w:numId w:val="32"/>
        </w:numPr>
        <w:tabs>
          <w:tab w:val="left" w:pos="841"/>
        </w:tabs>
        <w:spacing w:before="174" w:line="223" w:lineRule="auto"/>
        <w:ind w:right="1179"/>
        <w:jc w:val="both"/>
        <w:rPr>
          <w:rFonts w:ascii="Century Gothic" w:hAnsi="Century Gothic"/>
          <w:sz w:val="20"/>
          <w:lang w:val="it-IT"/>
        </w:rPr>
      </w:pPr>
      <w:r w:rsidRPr="001D16B4">
        <w:rPr>
          <w:rFonts w:ascii="Century Gothic" w:hAnsi="Century Gothic"/>
          <w:sz w:val="20"/>
          <w:lang w:val="it-IT"/>
        </w:rPr>
        <w:t>che  l’impresa</w:t>
      </w:r>
      <w:r w:rsidRPr="001D16B4">
        <w:rPr>
          <w:rFonts w:ascii="Century Gothic" w:hAnsi="Century Gothic"/>
          <w:b/>
          <w:sz w:val="20"/>
          <w:lang w:val="it-IT"/>
        </w:rPr>
        <w:t xml:space="preserve">non  è  collegata  </w:t>
      </w:r>
      <w:r w:rsidRPr="001D16B4">
        <w:rPr>
          <w:rFonts w:ascii="Century Gothic" w:hAnsi="Century Gothic"/>
          <w:sz w:val="20"/>
          <w:u w:val="single"/>
          <w:lang w:val="it-IT"/>
        </w:rPr>
        <w:t>(cd.  «impresa  unica»</w:t>
      </w:r>
      <w:r w:rsidRPr="001D16B4">
        <w:rPr>
          <w:rFonts w:ascii="Century Gothic" w:hAnsi="Century Gothic"/>
          <w:sz w:val="20"/>
          <w:lang w:val="it-IT"/>
        </w:rPr>
        <w:t xml:space="preserve">  come  definita   </w:t>
      </w:r>
      <w:r w:rsidRPr="001D16B4">
        <w:rPr>
          <w:rFonts w:ascii="Century Gothic" w:hAnsi="Century Gothic"/>
          <w:spacing w:val="-9"/>
          <w:sz w:val="20"/>
          <w:lang w:val="it-IT"/>
        </w:rPr>
        <w:t xml:space="preserve">all’art.2, </w:t>
      </w:r>
      <w:r w:rsidRPr="001D16B4">
        <w:rPr>
          <w:rFonts w:ascii="Century Gothic" w:hAnsi="Century Gothic"/>
          <w:sz w:val="20"/>
          <w:lang w:val="it-IT"/>
        </w:rPr>
        <w:t>comma 2 del Regolamento (UE) n. 1407/2013 del 18 dicembre2013);</w:t>
      </w:r>
    </w:p>
    <w:p w14:paraId="10F36B6E" w14:textId="77777777" w:rsidR="001C4C0C" w:rsidRPr="001D16B4" w:rsidRDefault="001C4C0C" w:rsidP="001C4C0C">
      <w:pPr>
        <w:pStyle w:val="Corpotesto"/>
        <w:spacing w:before="7"/>
        <w:rPr>
          <w:rFonts w:ascii="Century Gothic"/>
          <w:sz w:val="18"/>
          <w:lang w:val="it-IT"/>
        </w:rPr>
      </w:pPr>
    </w:p>
    <w:p w14:paraId="656D2643" w14:textId="77777777" w:rsidR="001C4C0C" w:rsidRPr="001D16B4" w:rsidRDefault="001C4C0C" w:rsidP="001C4C0C">
      <w:pPr>
        <w:pStyle w:val="Paragrafoelenco"/>
        <w:numPr>
          <w:ilvl w:val="3"/>
          <w:numId w:val="32"/>
        </w:numPr>
        <w:tabs>
          <w:tab w:val="left" w:pos="896"/>
        </w:tabs>
        <w:spacing w:line="300" w:lineRule="auto"/>
        <w:ind w:right="1179"/>
        <w:jc w:val="both"/>
        <w:rPr>
          <w:rFonts w:ascii="Century Gothic" w:hAnsi="Century Gothic"/>
          <w:i/>
          <w:sz w:val="20"/>
          <w:lang w:val="it-IT"/>
        </w:rPr>
      </w:pPr>
      <w:r w:rsidRPr="001D16B4">
        <w:rPr>
          <w:rFonts w:ascii="Century Gothic" w:hAnsi="Century Gothic"/>
          <w:sz w:val="20"/>
          <w:lang w:val="it-IT"/>
        </w:rPr>
        <w:t xml:space="preserve">che l’impresa </w:t>
      </w:r>
      <w:r w:rsidRPr="001D16B4">
        <w:rPr>
          <w:rFonts w:ascii="Century Gothic" w:hAnsi="Century Gothic"/>
          <w:b/>
          <w:sz w:val="20"/>
          <w:lang w:val="it-IT"/>
        </w:rPr>
        <w:t xml:space="preserve">è collegata </w:t>
      </w:r>
      <w:r w:rsidRPr="001D16B4">
        <w:rPr>
          <w:rFonts w:ascii="Century Gothic" w:hAnsi="Century Gothic"/>
          <w:sz w:val="20"/>
          <w:lang w:val="it-IT"/>
        </w:rPr>
        <w:t>(cd. «i</w:t>
      </w:r>
      <w:r w:rsidRPr="001D16B4">
        <w:rPr>
          <w:rFonts w:ascii="Century Gothic" w:hAnsi="Century Gothic"/>
          <w:sz w:val="20"/>
          <w:u w:val="single"/>
          <w:lang w:val="it-IT"/>
        </w:rPr>
        <w:t>mpresa unica»</w:t>
      </w:r>
      <w:r w:rsidRPr="001D16B4">
        <w:rPr>
          <w:rFonts w:ascii="Century Gothic" w:hAnsi="Century Gothic"/>
          <w:sz w:val="20"/>
          <w:lang w:val="it-IT"/>
        </w:rPr>
        <w:t xml:space="preserve"> come definita all’art.2, comma </w:t>
      </w:r>
      <w:r w:rsidRPr="001D16B4">
        <w:rPr>
          <w:rFonts w:ascii="Century Gothic" w:hAnsi="Century Gothic"/>
          <w:spacing w:val="-80"/>
          <w:sz w:val="20"/>
          <w:lang w:val="it-IT"/>
        </w:rPr>
        <w:t>2</w:t>
      </w:r>
      <w:r w:rsidRPr="001D16B4">
        <w:rPr>
          <w:rFonts w:ascii="Century Gothic" w:hAnsi="Century Gothic"/>
          <w:sz w:val="20"/>
          <w:lang w:val="it-IT"/>
        </w:rPr>
        <w:t xml:space="preserve">Regolamento (UE) n. 1407/2013 del 18 dicembre 2013) - </w:t>
      </w:r>
      <w:r w:rsidRPr="001D16B4">
        <w:rPr>
          <w:rFonts w:ascii="Century Gothic" w:hAnsi="Century Gothic"/>
          <w:i/>
          <w:sz w:val="20"/>
          <w:lang w:val="it-IT"/>
        </w:rPr>
        <w:t>in questo caso la sezione B della presente dichiarazione va compilata in modo da contenere tutti i dati delle imprese tra cui esiste larelazione</w:t>
      </w:r>
    </w:p>
    <w:p w14:paraId="2761C73C" w14:textId="77777777" w:rsidR="001C4C0C" w:rsidRPr="001D16B4" w:rsidRDefault="001C4C0C" w:rsidP="001C4C0C">
      <w:pPr>
        <w:pStyle w:val="Corpotesto"/>
        <w:spacing w:before="8"/>
        <w:rPr>
          <w:rFonts w:ascii="Century Gothic"/>
          <w:i/>
          <w:sz w:val="18"/>
          <w:lang w:val="it-IT"/>
        </w:rPr>
      </w:pPr>
    </w:p>
    <w:p w14:paraId="6D251C0A" w14:textId="77777777" w:rsidR="001C4C0C" w:rsidRDefault="001C4C0C" w:rsidP="001C4C0C">
      <w:pPr>
        <w:spacing w:before="100"/>
        <w:ind w:left="3332"/>
        <w:rPr>
          <w:rFonts w:ascii="Century Gothic" w:hAnsi="Century Gothic"/>
          <w:b/>
          <w:sz w:val="20"/>
        </w:rPr>
      </w:pPr>
      <w:r>
        <w:rPr>
          <w:rFonts w:ascii="Century Gothic" w:hAnsi="Century Gothic"/>
          <w:b/>
          <w:sz w:val="20"/>
        </w:rPr>
        <w:t>SEZIONE B «rispetto del massimale»</w:t>
      </w:r>
    </w:p>
    <w:p w14:paraId="43B1A444" w14:textId="77777777" w:rsidR="001C4C0C" w:rsidRPr="001D16B4" w:rsidRDefault="001C4C0C" w:rsidP="001C4C0C">
      <w:pPr>
        <w:pStyle w:val="Paragrafoelenco"/>
        <w:numPr>
          <w:ilvl w:val="0"/>
          <w:numId w:val="31"/>
        </w:numPr>
        <w:tabs>
          <w:tab w:val="left" w:pos="548"/>
        </w:tabs>
        <w:spacing w:before="201" w:line="292" w:lineRule="auto"/>
        <w:ind w:right="472"/>
        <w:jc w:val="both"/>
        <w:rPr>
          <w:rFonts w:ascii="Century Gothic" w:hAnsi="Century Gothic"/>
          <w:i/>
          <w:sz w:val="20"/>
          <w:lang w:val="it-IT"/>
        </w:rPr>
      </w:pPr>
      <w:r w:rsidRPr="001D16B4">
        <w:rPr>
          <w:rFonts w:ascii="Century Gothic" w:hAnsi="Century Gothic"/>
          <w:i/>
          <w:sz w:val="20"/>
          <w:lang w:val="it-IT"/>
        </w:rPr>
        <w:t xml:space="preserve">Se l’impresa </w:t>
      </w:r>
      <w:r w:rsidRPr="001D16B4">
        <w:rPr>
          <w:rFonts w:ascii="Century Gothic" w:hAnsi="Century Gothic"/>
          <w:i/>
          <w:sz w:val="20"/>
          <w:u w:val="single"/>
          <w:lang w:val="it-IT"/>
        </w:rPr>
        <w:t>non</w:t>
      </w:r>
      <w:r w:rsidRPr="001D16B4">
        <w:rPr>
          <w:rFonts w:ascii="Century Gothic" w:hAnsi="Century Gothic"/>
          <w:i/>
          <w:sz w:val="20"/>
          <w:lang w:val="it-IT"/>
        </w:rPr>
        <w:t xml:space="preserve"> ha ricevuto nell’esercizio finanziario corrente e nei due esercizi finanziari precedenti aiuti «de minimis» barrare la letteraa);</w:t>
      </w:r>
    </w:p>
    <w:p w14:paraId="10F7AFA1" w14:textId="77777777" w:rsidR="001C4C0C" w:rsidRPr="001D16B4" w:rsidRDefault="001C4C0C" w:rsidP="001C4C0C">
      <w:pPr>
        <w:pStyle w:val="Corpotesto"/>
        <w:spacing w:before="5"/>
        <w:rPr>
          <w:rFonts w:ascii="Century Gothic"/>
          <w:i/>
          <w:lang w:val="it-IT"/>
        </w:rPr>
      </w:pPr>
    </w:p>
    <w:p w14:paraId="09196EAF" w14:textId="77777777" w:rsidR="001C4C0C" w:rsidRPr="001D16B4" w:rsidRDefault="001C4C0C" w:rsidP="001C4C0C">
      <w:pPr>
        <w:pStyle w:val="Paragrafoelenco"/>
        <w:numPr>
          <w:ilvl w:val="0"/>
          <w:numId w:val="31"/>
        </w:numPr>
        <w:tabs>
          <w:tab w:val="left" w:pos="548"/>
        </w:tabs>
        <w:spacing w:before="1" w:line="216" w:lineRule="auto"/>
        <w:ind w:right="495"/>
        <w:jc w:val="both"/>
        <w:rPr>
          <w:rFonts w:ascii="Century Gothic" w:hAnsi="Century Gothic"/>
          <w:i/>
          <w:sz w:val="20"/>
          <w:lang w:val="it-IT"/>
        </w:rPr>
      </w:pPr>
      <w:r w:rsidRPr="001D16B4">
        <w:rPr>
          <w:rFonts w:ascii="Century Gothic" w:hAnsi="Century Gothic"/>
          <w:i/>
          <w:sz w:val="20"/>
          <w:lang w:val="it-IT"/>
        </w:rPr>
        <w:t>se l’impresa e ciascuna delle sue eventuali collegate ha ricevuto nell’esercizio finanziario corrente e nei due esercizi finanziari precedenti aiuti «de minimis» barrare e compilare la lettera b);</w:t>
      </w:r>
    </w:p>
    <w:p w14:paraId="2FB7F615" w14:textId="77777777" w:rsidR="001C4C0C" w:rsidRPr="001D16B4" w:rsidRDefault="001C4C0C" w:rsidP="001C4C0C">
      <w:pPr>
        <w:pStyle w:val="Corpotesto"/>
        <w:spacing w:before="4"/>
        <w:rPr>
          <w:rFonts w:ascii="Century Gothic"/>
          <w:i/>
          <w:sz w:val="28"/>
          <w:lang w:val="it-IT"/>
        </w:rPr>
      </w:pPr>
    </w:p>
    <w:p w14:paraId="3F685A8C" w14:textId="77777777" w:rsidR="001C4C0C" w:rsidRPr="001D16B4" w:rsidRDefault="001C4C0C" w:rsidP="001C4C0C">
      <w:pPr>
        <w:pStyle w:val="Paragrafoelenco"/>
        <w:numPr>
          <w:ilvl w:val="0"/>
          <w:numId w:val="31"/>
        </w:numPr>
        <w:tabs>
          <w:tab w:val="left" w:pos="548"/>
        </w:tabs>
        <w:spacing w:line="290" w:lineRule="auto"/>
        <w:ind w:right="464"/>
        <w:jc w:val="both"/>
        <w:rPr>
          <w:rFonts w:ascii="Century Gothic" w:hAnsi="Century Gothic"/>
          <w:i/>
          <w:sz w:val="20"/>
          <w:lang w:val="it-IT"/>
        </w:rPr>
      </w:pPr>
      <w:r w:rsidRPr="001D16B4">
        <w:rPr>
          <w:rFonts w:ascii="Century Gothic" w:hAnsi="Century Gothic"/>
          <w:i/>
          <w:sz w:val="20"/>
          <w:lang w:val="it-IT"/>
        </w:rPr>
        <w:t>se l’impresa è stata coinvolta in processi di acquisizione/fusione e ha ricevuto nell’esercizio finanziariocorrenteeneidueesercizifinanziariaiuti«deminimis»,barrareecompilarelaletterac);</w:t>
      </w:r>
    </w:p>
    <w:p w14:paraId="21667B50" w14:textId="77777777" w:rsidR="001C4C0C" w:rsidRPr="001D16B4" w:rsidRDefault="001C4C0C" w:rsidP="001C4C0C">
      <w:pPr>
        <w:pStyle w:val="Corpotesto"/>
        <w:spacing w:before="9"/>
        <w:rPr>
          <w:rFonts w:ascii="Century Gothic"/>
          <w:i/>
          <w:sz w:val="28"/>
          <w:lang w:val="it-IT"/>
        </w:rPr>
      </w:pPr>
    </w:p>
    <w:p w14:paraId="7395665B" w14:textId="77777777" w:rsidR="001C4C0C" w:rsidRPr="001D16B4" w:rsidRDefault="001C4C0C" w:rsidP="001C4C0C">
      <w:pPr>
        <w:pStyle w:val="Paragrafoelenco"/>
        <w:numPr>
          <w:ilvl w:val="0"/>
          <w:numId w:val="31"/>
        </w:numPr>
        <w:tabs>
          <w:tab w:val="left" w:pos="548"/>
        </w:tabs>
        <w:spacing w:line="292" w:lineRule="auto"/>
        <w:ind w:right="476"/>
        <w:jc w:val="both"/>
        <w:rPr>
          <w:rFonts w:ascii="Century Gothic" w:hAnsi="Century Gothic"/>
          <w:i/>
          <w:sz w:val="20"/>
          <w:lang w:val="it-IT"/>
        </w:rPr>
      </w:pPr>
      <w:r w:rsidRPr="001D16B4">
        <w:rPr>
          <w:rFonts w:ascii="Century Gothic" w:hAnsi="Century Gothic"/>
          <w:i/>
          <w:sz w:val="20"/>
          <w:lang w:val="it-IT"/>
        </w:rPr>
        <w:t xml:space="preserve">se l’impresa, coinvolta in processi di scissione, ha ricevuto nell’esercizio finanziario corrente e </w:t>
      </w:r>
      <w:r w:rsidRPr="001D16B4">
        <w:rPr>
          <w:rFonts w:ascii="Century Gothic" w:hAnsi="Century Gothic"/>
          <w:i/>
          <w:spacing w:val="-4"/>
          <w:sz w:val="20"/>
          <w:lang w:val="it-IT"/>
        </w:rPr>
        <w:t xml:space="preserve">nei </w:t>
      </w:r>
      <w:r w:rsidRPr="001D16B4">
        <w:rPr>
          <w:rFonts w:ascii="Century Gothic" w:hAnsi="Century Gothic"/>
          <w:i/>
          <w:sz w:val="20"/>
          <w:lang w:val="it-IT"/>
        </w:rPr>
        <w:t>due esercizi finanziari precedenti aiuti «de minimis», barrare e compilare la letterad).</w:t>
      </w:r>
    </w:p>
    <w:p w14:paraId="45849709" w14:textId="77777777" w:rsidR="001C4C0C" w:rsidRPr="001D16B4" w:rsidRDefault="001C4C0C" w:rsidP="001C4C0C">
      <w:pPr>
        <w:pStyle w:val="Corpotesto"/>
        <w:spacing w:before="8"/>
        <w:rPr>
          <w:rFonts w:ascii="Century Gothic"/>
          <w:i/>
          <w:sz w:val="31"/>
          <w:lang w:val="it-IT"/>
        </w:rPr>
      </w:pPr>
    </w:p>
    <w:p w14:paraId="0AA3165B" w14:textId="77777777" w:rsidR="001C4C0C" w:rsidRPr="001D16B4" w:rsidRDefault="001C4C0C" w:rsidP="001C4C0C">
      <w:pPr>
        <w:pStyle w:val="Paragrafoelenco"/>
        <w:numPr>
          <w:ilvl w:val="0"/>
          <w:numId w:val="30"/>
        </w:numPr>
        <w:tabs>
          <w:tab w:val="left" w:pos="536"/>
        </w:tabs>
        <w:spacing w:line="312" w:lineRule="auto"/>
        <w:ind w:right="472" w:hanging="315"/>
        <w:jc w:val="both"/>
        <w:rPr>
          <w:rFonts w:ascii="Century Gothic" w:hAnsi="Century Gothic"/>
          <w:sz w:val="20"/>
          <w:lang w:val="it-IT"/>
        </w:rPr>
      </w:pPr>
      <w:r w:rsidRPr="001D16B4">
        <w:rPr>
          <w:rFonts w:ascii="Century Gothic" w:hAnsi="Century Gothic"/>
          <w:sz w:val="20"/>
          <w:lang w:val="it-IT"/>
        </w:rPr>
        <w:t xml:space="preserve">Che l’impresa rappresentata </w:t>
      </w:r>
      <w:r w:rsidRPr="001D16B4">
        <w:rPr>
          <w:rFonts w:ascii="Century Gothic" w:hAnsi="Century Gothic"/>
          <w:b/>
          <w:sz w:val="20"/>
          <w:lang w:val="it-IT"/>
        </w:rPr>
        <w:t xml:space="preserve">non </w:t>
      </w:r>
      <w:r w:rsidRPr="001D16B4">
        <w:rPr>
          <w:rFonts w:ascii="Century Gothic" w:hAnsi="Century Gothic"/>
          <w:sz w:val="20"/>
          <w:lang w:val="it-IT"/>
        </w:rPr>
        <w:t xml:space="preserve">ha ricevuto, nell’esercizio finanziario corrente e  nei  due  esercizi finanziari precedenti, aiuti </w:t>
      </w:r>
      <w:r w:rsidRPr="001D16B4">
        <w:rPr>
          <w:rFonts w:ascii="Century Gothic" w:hAnsi="Century Gothic"/>
          <w:spacing w:val="-3"/>
          <w:sz w:val="20"/>
          <w:lang w:val="it-IT"/>
        </w:rPr>
        <w:t xml:space="preserve">«de </w:t>
      </w:r>
      <w:r w:rsidRPr="001D16B4">
        <w:rPr>
          <w:rFonts w:ascii="Century Gothic" w:hAnsi="Century Gothic"/>
          <w:sz w:val="20"/>
          <w:lang w:val="it-IT"/>
        </w:rPr>
        <w:t>minimis», anche in considerazione delle disposizioni specifiche relative a fusioni/acquisizioni oscissioni.</w:t>
      </w:r>
    </w:p>
    <w:p w14:paraId="2D9D4B9F" w14:textId="77777777" w:rsidR="001C4C0C" w:rsidRPr="001D16B4" w:rsidRDefault="001C4C0C" w:rsidP="001C4C0C">
      <w:pPr>
        <w:pStyle w:val="Corpotesto"/>
        <w:spacing w:before="3"/>
        <w:rPr>
          <w:rFonts w:ascii="Century Gothic"/>
          <w:sz w:val="32"/>
          <w:lang w:val="it-IT"/>
        </w:rPr>
      </w:pPr>
    </w:p>
    <w:p w14:paraId="066ACCD6" w14:textId="77777777" w:rsidR="001C4C0C" w:rsidRPr="001D16B4" w:rsidRDefault="001C4C0C" w:rsidP="001C4C0C">
      <w:pPr>
        <w:pStyle w:val="Paragrafoelenco"/>
        <w:numPr>
          <w:ilvl w:val="0"/>
          <w:numId w:val="30"/>
        </w:numPr>
        <w:tabs>
          <w:tab w:val="left" w:pos="522"/>
        </w:tabs>
        <w:spacing w:line="352" w:lineRule="auto"/>
        <w:ind w:right="470" w:hanging="315"/>
        <w:jc w:val="both"/>
        <w:rPr>
          <w:rFonts w:ascii="Century Gothic" w:hAnsi="Century Gothic"/>
          <w:sz w:val="20"/>
          <w:lang w:val="it-IT"/>
        </w:rPr>
      </w:pPr>
      <w:r w:rsidRPr="001D16B4">
        <w:rPr>
          <w:rFonts w:ascii="Century Gothic" w:hAnsi="Century Gothic"/>
          <w:sz w:val="20"/>
          <w:lang w:val="it-IT"/>
        </w:rPr>
        <w:t>Che l’impresa rappresentata e ciascuna delle sue eventuali collegate ha ricevuto, nell’esercizio finanziariocorrenteeneidueesercizifinanziariprecedenti,iseguentiaiuti«deminimis»:</w:t>
      </w:r>
    </w:p>
    <w:p w14:paraId="4A40D873" w14:textId="77777777" w:rsidR="001C4C0C" w:rsidRPr="001D16B4" w:rsidRDefault="001C4C0C" w:rsidP="001C4C0C">
      <w:pPr>
        <w:pStyle w:val="Corpotesto"/>
        <w:rPr>
          <w:rFonts w:ascii="Century Gothic"/>
          <w:sz w:val="20"/>
          <w:lang w:val="it-IT"/>
        </w:rPr>
      </w:pPr>
    </w:p>
    <w:p w14:paraId="34BCA226" w14:textId="77777777" w:rsidR="001C4C0C" w:rsidRPr="001D16B4" w:rsidRDefault="001C4C0C" w:rsidP="001C4C0C">
      <w:pPr>
        <w:pStyle w:val="Corpotesto"/>
        <w:spacing w:before="2"/>
        <w:rPr>
          <w:rFonts w:ascii="Century Gothic"/>
          <w:lang w:val="it-IT"/>
        </w:rPr>
      </w:pPr>
    </w:p>
    <w:tbl>
      <w:tblPr>
        <w:tblStyle w:val="TableNormal"/>
        <w:tblW w:w="0" w:type="auto"/>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13"/>
        <w:gridCol w:w="2084"/>
        <w:gridCol w:w="2185"/>
        <w:gridCol w:w="1952"/>
        <w:gridCol w:w="2094"/>
      </w:tblGrid>
      <w:tr w:rsidR="001C4C0C" w14:paraId="752B9E52" w14:textId="77777777" w:rsidTr="001C4C0C">
        <w:trPr>
          <w:trHeight w:val="1096"/>
        </w:trPr>
        <w:tc>
          <w:tcPr>
            <w:tcW w:w="1313" w:type="dxa"/>
          </w:tcPr>
          <w:p w14:paraId="43A554A3" w14:textId="77777777" w:rsidR="001C4C0C" w:rsidRPr="001D16B4" w:rsidRDefault="001C4C0C" w:rsidP="001C4C0C">
            <w:pPr>
              <w:pStyle w:val="TableParagraph"/>
              <w:spacing w:before="4"/>
              <w:rPr>
                <w:rFonts w:ascii="Century Gothic"/>
                <w:lang w:val="it-IT"/>
              </w:rPr>
            </w:pPr>
          </w:p>
          <w:p w14:paraId="38ACB9F9" w14:textId="77777777" w:rsidR="001C4C0C" w:rsidRDefault="001C4C0C" w:rsidP="001C4C0C">
            <w:pPr>
              <w:pStyle w:val="TableParagraph"/>
              <w:ind w:right="420"/>
              <w:jc w:val="right"/>
              <w:rPr>
                <w:rFonts w:ascii="Century Gothic"/>
                <w:b/>
                <w:i/>
                <w:sz w:val="20"/>
              </w:rPr>
            </w:pPr>
            <w:r>
              <w:rPr>
                <w:rFonts w:ascii="Century Gothic"/>
                <w:b/>
                <w:i/>
                <w:sz w:val="20"/>
              </w:rPr>
              <w:t>Data</w:t>
            </w:r>
          </w:p>
        </w:tc>
        <w:tc>
          <w:tcPr>
            <w:tcW w:w="2084" w:type="dxa"/>
          </w:tcPr>
          <w:p w14:paraId="5567473E" w14:textId="77777777" w:rsidR="001C4C0C" w:rsidRDefault="001C4C0C" w:rsidP="001C4C0C">
            <w:pPr>
              <w:pStyle w:val="TableParagraph"/>
              <w:spacing w:before="125"/>
              <w:ind w:left="448" w:firstLine="184"/>
              <w:rPr>
                <w:rFonts w:ascii="Century Gothic"/>
                <w:b/>
                <w:i/>
                <w:sz w:val="20"/>
              </w:rPr>
            </w:pPr>
            <w:r>
              <w:rPr>
                <w:rFonts w:ascii="Century Gothic"/>
                <w:b/>
                <w:i/>
                <w:sz w:val="20"/>
              </w:rPr>
              <w:t xml:space="preserve">Impresa </w:t>
            </w:r>
            <w:r>
              <w:rPr>
                <w:rFonts w:ascii="Century Gothic"/>
                <w:b/>
                <w:i/>
                <w:w w:val="95"/>
                <w:sz w:val="20"/>
              </w:rPr>
              <w:t>beneficiaria</w:t>
            </w:r>
          </w:p>
        </w:tc>
        <w:tc>
          <w:tcPr>
            <w:tcW w:w="2185" w:type="dxa"/>
          </w:tcPr>
          <w:p w14:paraId="762501CB" w14:textId="77777777" w:rsidR="001C4C0C" w:rsidRDefault="001C4C0C" w:rsidP="001C4C0C">
            <w:pPr>
              <w:pStyle w:val="TableParagraph"/>
              <w:spacing w:before="10" w:line="247" w:lineRule="auto"/>
              <w:ind w:left="477" w:hanging="255"/>
              <w:rPr>
                <w:rFonts w:ascii="Century Gothic"/>
                <w:b/>
                <w:i/>
                <w:sz w:val="20"/>
              </w:rPr>
            </w:pPr>
            <w:r>
              <w:rPr>
                <w:rFonts w:ascii="Century Gothic"/>
                <w:b/>
                <w:i/>
                <w:sz w:val="20"/>
              </w:rPr>
              <w:t>N. provvedimentoconcessione</w:t>
            </w:r>
          </w:p>
          <w:p w14:paraId="04C2B4A6" w14:textId="77777777" w:rsidR="001C4C0C" w:rsidRDefault="001C4C0C" w:rsidP="001C4C0C">
            <w:pPr>
              <w:pStyle w:val="TableParagraph"/>
              <w:spacing w:line="237" w:lineRule="exact"/>
              <w:ind w:left="635"/>
              <w:rPr>
                <w:rFonts w:ascii="Century Gothic"/>
                <w:b/>
                <w:i/>
                <w:sz w:val="20"/>
              </w:rPr>
            </w:pPr>
            <w:r>
              <w:rPr>
                <w:rFonts w:ascii="Century Gothic"/>
                <w:b/>
                <w:i/>
                <w:sz w:val="20"/>
              </w:rPr>
              <w:t>contributi</w:t>
            </w:r>
          </w:p>
        </w:tc>
        <w:tc>
          <w:tcPr>
            <w:tcW w:w="1952" w:type="dxa"/>
          </w:tcPr>
          <w:p w14:paraId="3C98E6FF" w14:textId="77777777" w:rsidR="001C4C0C" w:rsidRDefault="001C4C0C" w:rsidP="001C4C0C">
            <w:pPr>
              <w:pStyle w:val="TableParagraph"/>
              <w:spacing w:before="4"/>
              <w:rPr>
                <w:rFonts w:ascii="Century Gothic"/>
              </w:rPr>
            </w:pPr>
          </w:p>
          <w:p w14:paraId="50E2A24C" w14:textId="77777777" w:rsidR="001C4C0C" w:rsidRDefault="001C4C0C" w:rsidP="001C4C0C">
            <w:pPr>
              <w:pStyle w:val="TableParagraph"/>
              <w:ind w:left="116"/>
              <w:rPr>
                <w:rFonts w:ascii="Century Gothic"/>
                <w:b/>
                <w:i/>
                <w:sz w:val="20"/>
              </w:rPr>
            </w:pPr>
            <w:r>
              <w:rPr>
                <w:rFonts w:ascii="Century Gothic"/>
                <w:b/>
                <w:i/>
                <w:sz w:val="20"/>
              </w:rPr>
              <w:t>Enteconcedente</w:t>
            </w:r>
          </w:p>
        </w:tc>
        <w:tc>
          <w:tcPr>
            <w:tcW w:w="2094" w:type="dxa"/>
          </w:tcPr>
          <w:p w14:paraId="21791966" w14:textId="77777777" w:rsidR="001C4C0C" w:rsidRDefault="001C4C0C" w:rsidP="001C4C0C">
            <w:pPr>
              <w:pStyle w:val="TableParagraph"/>
              <w:spacing w:before="4"/>
              <w:rPr>
                <w:rFonts w:ascii="Century Gothic"/>
              </w:rPr>
            </w:pPr>
          </w:p>
          <w:p w14:paraId="3DD02516" w14:textId="77777777" w:rsidR="001C4C0C" w:rsidRDefault="001C4C0C" w:rsidP="001C4C0C">
            <w:pPr>
              <w:pStyle w:val="TableParagraph"/>
              <w:ind w:left="135"/>
              <w:rPr>
                <w:rFonts w:ascii="Century Gothic" w:hAnsi="Century Gothic"/>
                <w:b/>
                <w:i/>
                <w:sz w:val="20"/>
              </w:rPr>
            </w:pPr>
            <w:r>
              <w:rPr>
                <w:rFonts w:ascii="Century Gothic" w:hAnsi="Century Gothic"/>
                <w:b/>
                <w:i/>
                <w:sz w:val="20"/>
              </w:rPr>
              <w:t>Importodell’aiuto</w:t>
            </w:r>
          </w:p>
        </w:tc>
      </w:tr>
      <w:tr w:rsidR="001C4C0C" w14:paraId="41A7913C" w14:textId="77777777" w:rsidTr="001C4C0C">
        <w:trPr>
          <w:trHeight w:val="340"/>
        </w:trPr>
        <w:tc>
          <w:tcPr>
            <w:tcW w:w="1313" w:type="dxa"/>
          </w:tcPr>
          <w:p w14:paraId="2565AE1F" w14:textId="77777777" w:rsidR="001C4C0C" w:rsidRDefault="001C4C0C" w:rsidP="001C4C0C">
            <w:pPr>
              <w:pStyle w:val="TableParagraph"/>
              <w:rPr>
                <w:rFonts w:ascii="Times New Roman"/>
                <w:sz w:val="18"/>
              </w:rPr>
            </w:pPr>
          </w:p>
        </w:tc>
        <w:tc>
          <w:tcPr>
            <w:tcW w:w="2084" w:type="dxa"/>
          </w:tcPr>
          <w:p w14:paraId="48D59854" w14:textId="77777777" w:rsidR="001C4C0C" w:rsidRDefault="001C4C0C" w:rsidP="001C4C0C">
            <w:pPr>
              <w:pStyle w:val="TableParagraph"/>
              <w:rPr>
                <w:rFonts w:ascii="Times New Roman"/>
                <w:sz w:val="18"/>
              </w:rPr>
            </w:pPr>
          </w:p>
        </w:tc>
        <w:tc>
          <w:tcPr>
            <w:tcW w:w="2185" w:type="dxa"/>
          </w:tcPr>
          <w:p w14:paraId="4541A9C7" w14:textId="77777777" w:rsidR="001C4C0C" w:rsidRDefault="001C4C0C" w:rsidP="001C4C0C">
            <w:pPr>
              <w:pStyle w:val="TableParagraph"/>
              <w:rPr>
                <w:rFonts w:ascii="Times New Roman"/>
                <w:sz w:val="18"/>
              </w:rPr>
            </w:pPr>
          </w:p>
        </w:tc>
        <w:tc>
          <w:tcPr>
            <w:tcW w:w="1952" w:type="dxa"/>
          </w:tcPr>
          <w:p w14:paraId="031B1A47" w14:textId="77777777" w:rsidR="001C4C0C" w:rsidRDefault="001C4C0C" w:rsidP="001C4C0C">
            <w:pPr>
              <w:pStyle w:val="TableParagraph"/>
              <w:rPr>
                <w:rFonts w:ascii="Times New Roman"/>
                <w:sz w:val="18"/>
              </w:rPr>
            </w:pPr>
          </w:p>
        </w:tc>
        <w:tc>
          <w:tcPr>
            <w:tcW w:w="2094" w:type="dxa"/>
          </w:tcPr>
          <w:p w14:paraId="41CBC73F" w14:textId="77777777" w:rsidR="001C4C0C" w:rsidRDefault="001C4C0C" w:rsidP="001C4C0C">
            <w:pPr>
              <w:pStyle w:val="TableParagraph"/>
              <w:rPr>
                <w:rFonts w:ascii="Times New Roman"/>
                <w:sz w:val="18"/>
              </w:rPr>
            </w:pPr>
          </w:p>
        </w:tc>
      </w:tr>
      <w:tr w:rsidR="001C4C0C" w14:paraId="3A3EFA6C" w14:textId="77777777" w:rsidTr="001C4C0C">
        <w:trPr>
          <w:trHeight w:val="340"/>
        </w:trPr>
        <w:tc>
          <w:tcPr>
            <w:tcW w:w="1313" w:type="dxa"/>
          </w:tcPr>
          <w:p w14:paraId="547B7101" w14:textId="77777777" w:rsidR="001C4C0C" w:rsidRDefault="001C4C0C" w:rsidP="001C4C0C">
            <w:pPr>
              <w:pStyle w:val="TableParagraph"/>
              <w:rPr>
                <w:rFonts w:ascii="Times New Roman"/>
                <w:sz w:val="18"/>
              </w:rPr>
            </w:pPr>
          </w:p>
        </w:tc>
        <w:tc>
          <w:tcPr>
            <w:tcW w:w="2084" w:type="dxa"/>
          </w:tcPr>
          <w:p w14:paraId="1EAB14C6" w14:textId="77777777" w:rsidR="001C4C0C" w:rsidRDefault="001C4C0C" w:rsidP="001C4C0C">
            <w:pPr>
              <w:pStyle w:val="TableParagraph"/>
              <w:rPr>
                <w:rFonts w:ascii="Times New Roman"/>
                <w:sz w:val="18"/>
              </w:rPr>
            </w:pPr>
          </w:p>
        </w:tc>
        <w:tc>
          <w:tcPr>
            <w:tcW w:w="2185" w:type="dxa"/>
          </w:tcPr>
          <w:p w14:paraId="2448A881" w14:textId="77777777" w:rsidR="001C4C0C" w:rsidRDefault="001C4C0C" w:rsidP="001C4C0C">
            <w:pPr>
              <w:pStyle w:val="TableParagraph"/>
              <w:rPr>
                <w:rFonts w:ascii="Times New Roman"/>
                <w:sz w:val="18"/>
              </w:rPr>
            </w:pPr>
          </w:p>
        </w:tc>
        <w:tc>
          <w:tcPr>
            <w:tcW w:w="1952" w:type="dxa"/>
          </w:tcPr>
          <w:p w14:paraId="127515A9" w14:textId="77777777" w:rsidR="001C4C0C" w:rsidRDefault="001C4C0C" w:rsidP="001C4C0C">
            <w:pPr>
              <w:pStyle w:val="TableParagraph"/>
              <w:rPr>
                <w:rFonts w:ascii="Times New Roman"/>
                <w:sz w:val="18"/>
              </w:rPr>
            </w:pPr>
          </w:p>
        </w:tc>
        <w:tc>
          <w:tcPr>
            <w:tcW w:w="2094" w:type="dxa"/>
          </w:tcPr>
          <w:p w14:paraId="30CCC219" w14:textId="77777777" w:rsidR="001C4C0C" w:rsidRDefault="001C4C0C" w:rsidP="001C4C0C">
            <w:pPr>
              <w:pStyle w:val="TableParagraph"/>
              <w:rPr>
                <w:rFonts w:ascii="Times New Roman"/>
                <w:sz w:val="18"/>
              </w:rPr>
            </w:pPr>
          </w:p>
        </w:tc>
      </w:tr>
      <w:tr w:rsidR="001C4C0C" w14:paraId="4A2F6AEF" w14:textId="77777777" w:rsidTr="001C4C0C">
        <w:trPr>
          <w:trHeight w:val="340"/>
        </w:trPr>
        <w:tc>
          <w:tcPr>
            <w:tcW w:w="1313" w:type="dxa"/>
          </w:tcPr>
          <w:p w14:paraId="1D19C3B3" w14:textId="77777777" w:rsidR="001C4C0C" w:rsidRDefault="001C4C0C" w:rsidP="001C4C0C">
            <w:pPr>
              <w:pStyle w:val="TableParagraph"/>
              <w:rPr>
                <w:rFonts w:ascii="Times New Roman"/>
                <w:sz w:val="18"/>
              </w:rPr>
            </w:pPr>
          </w:p>
        </w:tc>
        <w:tc>
          <w:tcPr>
            <w:tcW w:w="2084" w:type="dxa"/>
          </w:tcPr>
          <w:p w14:paraId="007561EE" w14:textId="77777777" w:rsidR="001C4C0C" w:rsidRDefault="001C4C0C" w:rsidP="001C4C0C">
            <w:pPr>
              <w:pStyle w:val="TableParagraph"/>
              <w:rPr>
                <w:rFonts w:ascii="Times New Roman"/>
                <w:sz w:val="18"/>
              </w:rPr>
            </w:pPr>
          </w:p>
        </w:tc>
        <w:tc>
          <w:tcPr>
            <w:tcW w:w="2185" w:type="dxa"/>
          </w:tcPr>
          <w:p w14:paraId="323A87E8" w14:textId="77777777" w:rsidR="001C4C0C" w:rsidRDefault="001C4C0C" w:rsidP="001C4C0C">
            <w:pPr>
              <w:pStyle w:val="TableParagraph"/>
              <w:rPr>
                <w:rFonts w:ascii="Times New Roman"/>
                <w:sz w:val="18"/>
              </w:rPr>
            </w:pPr>
          </w:p>
        </w:tc>
        <w:tc>
          <w:tcPr>
            <w:tcW w:w="1952" w:type="dxa"/>
          </w:tcPr>
          <w:p w14:paraId="0A7C9BB6" w14:textId="77777777" w:rsidR="001C4C0C" w:rsidRDefault="001C4C0C" w:rsidP="001C4C0C">
            <w:pPr>
              <w:pStyle w:val="TableParagraph"/>
              <w:rPr>
                <w:rFonts w:ascii="Times New Roman"/>
                <w:sz w:val="18"/>
              </w:rPr>
            </w:pPr>
          </w:p>
        </w:tc>
        <w:tc>
          <w:tcPr>
            <w:tcW w:w="2094" w:type="dxa"/>
          </w:tcPr>
          <w:p w14:paraId="696E5E95" w14:textId="77777777" w:rsidR="001C4C0C" w:rsidRDefault="001C4C0C" w:rsidP="001C4C0C">
            <w:pPr>
              <w:pStyle w:val="TableParagraph"/>
              <w:rPr>
                <w:rFonts w:ascii="Times New Roman"/>
                <w:sz w:val="18"/>
              </w:rPr>
            </w:pPr>
          </w:p>
        </w:tc>
      </w:tr>
      <w:tr w:rsidR="001C4C0C" w14:paraId="56A8A95A" w14:textId="77777777" w:rsidTr="001C4C0C">
        <w:trPr>
          <w:trHeight w:val="340"/>
        </w:trPr>
        <w:tc>
          <w:tcPr>
            <w:tcW w:w="1313" w:type="dxa"/>
          </w:tcPr>
          <w:p w14:paraId="18262B18" w14:textId="77777777" w:rsidR="001C4C0C" w:rsidRDefault="001C4C0C" w:rsidP="001C4C0C">
            <w:pPr>
              <w:pStyle w:val="TableParagraph"/>
              <w:rPr>
                <w:rFonts w:ascii="Times New Roman"/>
                <w:sz w:val="18"/>
              </w:rPr>
            </w:pPr>
          </w:p>
        </w:tc>
        <w:tc>
          <w:tcPr>
            <w:tcW w:w="2084" w:type="dxa"/>
          </w:tcPr>
          <w:p w14:paraId="0B4FEA26" w14:textId="77777777" w:rsidR="001C4C0C" w:rsidRDefault="001C4C0C" w:rsidP="001C4C0C">
            <w:pPr>
              <w:pStyle w:val="TableParagraph"/>
              <w:rPr>
                <w:rFonts w:ascii="Times New Roman"/>
                <w:sz w:val="18"/>
              </w:rPr>
            </w:pPr>
          </w:p>
        </w:tc>
        <w:tc>
          <w:tcPr>
            <w:tcW w:w="2185" w:type="dxa"/>
          </w:tcPr>
          <w:p w14:paraId="13D670A6" w14:textId="77777777" w:rsidR="001C4C0C" w:rsidRDefault="001C4C0C" w:rsidP="001C4C0C">
            <w:pPr>
              <w:pStyle w:val="TableParagraph"/>
              <w:rPr>
                <w:rFonts w:ascii="Times New Roman"/>
                <w:sz w:val="18"/>
              </w:rPr>
            </w:pPr>
          </w:p>
        </w:tc>
        <w:tc>
          <w:tcPr>
            <w:tcW w:w="1952" w:type="dxa"/>
          </w:tcPr>
          <w:p w14:paraId="24AC56AA" w14:textId="77777777" w:rsidR="001C4C0C" w:rsidRDefault="001C4C0C" w:rsidP="001C4C0C">
            <w:pPr>
              <w:pStyle w:val="TableParagraph"/>
              <w:rPr>
                <w:rFonts w:ascii="Times New Roman"/>
                <w:sz w:val="18"/>
              </w:rPr>
            </w:pPr>
          </w:p>
        </w:tc>
        <w:tc>
          <w:tcPr>
            <w:tcW w:w="2094" w:type="dxa"/>
          </w:tcPr>
          <w:p w14:paraId="028580BE" w14:textId="77777777" w:rsidR="001C4C0C" w:rsidRDefault="001C4C0C" w:rsidP="001C4C0C">
            <w:pPr>
              <w:pStyle w:val="TableParagraph"/>
              <w:rPr>
                <w:rFonts w:ascii="Times New Roman"/>
                <w:sz w:val="18"/>
              </w:rPr>
            </w:pPr>
          </w:p>
        </w:tc>
      </w:tr>
      <w:tr w:rsidR="001C4C0C" w14:paraId="0E6EA08B" w14:textId="77777777" w:rsidTr="001C4C0C">
        <w:trPr>
          <w:trHeight w:val="338"/>
        </w:trPr>
        <w:tc>
          <w:tcPr>
            <w:tcW w:w="1313" w:type="dxa"/>
          </w:tcPr>
          <w:p w14:paraId="1F75C19C" w14:textId="77777777" w:rsidR="001C4C0C" w:rsidRDefault="001C4C0C" w:rsidP="001C4C0C">
            <w:pPr>
              <w:pStyle w:val="TableParagraph"/>
              <w:rPr>
                <w:rFonts w:ascii="Times New Roman"/>
                <w:sz w:val="18"/>
              </w:rPr>
            </w:pPr>
          </w:p>
        </w:tc>
        <w:tc>
          <w:tcPr>
            <w:tcW w:w="2084" w:type="dxa"/>
          </w:tcPr>
          <w:p w14:paraId="039134F9" w14:textId="77777777" w:rsidR="001C4C0C" w:rsidRDefault="001C4C0C" w:rsidP="001C4C0C">
            <w:pPr>
              <w:pStyle w:val="TableParagraph"/>
              <w:rPr>
                <w:rFonts w:ascii="Times New Roman"/>
                <w:sz w:val="18"/>
              </w:rPr>
            </w:pPr>
          </w:p>
        </w:tc>
        <w:tc>
          <w:tcPr>
            <w:tcW w:w="2185" w:type="dxa"/>
          </w:tcPr>
          <w:p w14:paraId="74A9E9E1" w14:textId="77777777" w:rsidR="001C4C0C" w:rsidRDefault="001C4C0C" w:rsidP="001C4C0C">
            <w:pPr>
              <w:pStyle w:val="TableParagraph"/>
              <w:rPr>
                <w:rFonts w:ascii="Times New Roman"/>
                <w:sz w:val="18"/>
              </w:rPr>
            </w:pPr>
          </w:p>
        </w:tc>
        <w:tc>
          <w:tcPr>
            <w:tcW w:w="1952" w:type="dxa"/>
          </w:tcPr>
          <w:p w14:paraId="357E4A22" w14:textId="77777777" w:rsidR="001C4C0C" w:rsidRDefault="001C4C0C" w:rsidP="001C4C0C">
            <w:pPr>
              <w:pStyle w:val="TableParagraph"/>
              <w:rPr>
                <w:rFonts w:ascii="Times New Roman"/>
                <w:sz w:val="18"/>
              </w:rPr>
            </w:pPr>
          </w:p>
        </w:tc>
        <w:tc>
          <w:tcPr>
            <w:tcW w:w="2094" w:type="dxa"/>
          </w:tcPr>
          <w:p w14:paraId="48EEDBAF" w14:textId="77777777" w:rsidR="001C4C0C" w:rsidRDefault="001C4C0C" w:rsidP="001C4C0C">
            <w:pPr>
              <w:pStyle w:val="TableParagraph"/>
              <w:rPr>
                <w:rFonts w:ascii="Times New Roman"/>
                <w:sz w:val="18"/>
              </w:rPr>
            </w:pPr>
          </w:p>
        </w:tc>
      </w:tr>
      <w:tr w:rsidR="001C4C0C" w14:paraId="4CA240BC" w14:textId="77777777" w:rsidTr="001C4C0C">
        <w:trPr>
          <w:trHeight w:val="340"/>
        </w:trPr>
        <w:tc>
          <w:tcPr>
            <w:tcW w:w="1313" w:type="dxa"/>
          </w:tcPr>
          <w:p w14:paraId="4511B16A" w14:textId="77777777" w:rsidR="001C4C0C" w:rsidRDefault="001C4C0C" w:rsidP="001C4C0C">
            <w:pPr>
              <w:pStyle w:val="TableParagraph"/>
              <w:rPr>
                <w:rFonts w:ascii="Times New Roman"/>
                <w:sz w:val="18"/>
              </w:rPr>
            </w:pPr>
          </w:p>
        </w:tc>
        <w:tc>
          <w:tcPr>
            <w:tcW w:w="2084" w:type="dxa"/>
          </w:tcPr>
          <w:p w14:paraId="52CFFCD5" w14:textId="77777777" w:rsidR="001C4C0C" w:rsidRDefault="001C4C0C" w:rsidP="001C4C0C">
            <w:pPr>
              <w:pStyle w:val="TableParagraph"/>
              <w:rPr>
                <w:rFonts w:ascii="Times New Roman"/>
                <w:sz w:val="18"/>
              </w:rPr>
            </w:pPr>
          </w:p>
        </w:tc>
        <w:tc>
          <w:tcPr>
            <w:tcW w:w="2185" w:type="dxa"/>
          </w:tcPr>
          <w:p w14:paraId="1023629B" w14:textId="77777777" w:rsidR="001C4C0C" w:rsidRDefault="001C4C0C" w:rsidP="001C4C0C">
            <w:pPr>
              <w:pStyle w:val="TableParagraph"/>
              <w:rPr>
                <w:rFonts w:ascii="Times New Roman"/>
                <w:sz w:val="18"/>
              </w:rPr>
            </w:pPr>
          </w:p>
        </w:tc>
        <w:tc>
          <w:tcPr>
            <w:tcW w:w="1952" w:type="dxa"/>
          </w:tcPr>
          <w:p w14:paraId="388A8503" w14:textId="77777777" w:rsidR="001C4C0C" w:rsidRDefault="001C4C0C" w:rsidP="001C4C0C">
            <w:pPr>
              <w:pStyle w:val="TableParagraph"/>
              <w:rPr>
                <w:rFonts w:ascii="Times New Roman"/>
                <w:sz w:val="18"/>
              </w:rPr>
            </w:pPr>
          </w:p>
        </w:tc>
        <w:tc>
          <w:tcPr>
            <w:tcW w:w="2094" w:type="dxa"/>
          </w:tcPr>
          <w:p w14:paraId="351DA07A" w14:textId="77777777" w:rsidR="001C4C0C" w:rsidRDefault="001C4C0C" w:rsidP="001C4C0C">
            <w:pPr>
              <w:pStyle w:val="TableParagraph"/>
              <w:rPr>
                <w:rFonts w:ascii="Times New Roman"/>
                <w:sz w:val="18"/>
              </w:rPr>
            </w:pPr>
          </w:p>
        </w:tc>
      </w:tr>
      <w:tr w:rsidR="001C4C0C" w14:paraId="662F8B50" w14:textId="77777777" w:rsidTr="001C4C0C">
        <w:trPr>
          <w:trHeight w:val="340"/>
        </w:trPr>
        <w:tc>
          <w:tcPr>
            <w:tcW w:w="1313" w:type="dxa"/>
          </w:tcPr>
          <w:p w14:paraId="079A5307" w14:textId="77777777" w:rsidR="001C4C0C" w:rsidRDefault="001C4C0C" w:rsidP="001C4C0C">
            <w:pPr>
              <w:pStyle w:val="TableParagraph"/>
              <w:rPr>
                <w:rFonts w:ascii="Times New Roman"/>
                <w:sz w:val="18"/>
              </w:rPr>
            </w:pPr>
          </w:p>
        </w:tc>
        <w:tc>
          <w:tcPr>
            <w:tcW w:w="2084" w:type="dxa"/>
          </w:tcPr>
          <w:p w14:paraId="466FE824" w14:textId="77777777" w:rsidR="001C4C0C" w:rsidRDefault="001C4C0C" w:rsidP="001C4C0C">
            <w:pPr>
              <w:pStyle w:val="TableParagraph"/>
              <w:rPr>
                <w:rFonts w:ascii="Times New Roman"/>
                <w:sz w:val="18"/>
              </w:rPr>
            </w:pPr>
          </w:p>
        </w:tc>
        <w:tc>
          <w:tcPr>
            <w:tcW w:w="2185" w:type="dxa"/>
          </w:tcPr>
          <w:p w14:paraId="4E299A8C" w14:textId="77777777" w:rsidR="001C4C0C" w:rsidRDefault="001C4C0C" w:rsidP="001C4C0C">
            <w:pPr>
              <w:pStyle w:val="TableParagraph"/>
              <w:rPr>
                <w:rFonts w:ascii="Times New Roman"/>
                <w:sz w:val="18"/>
              </w:rPr>
            </w:pPr>
          </w:p>
        </w:tc>
        <w:tc>
          <w:tcPr>
            <w:tcW w:w="1952" w:type="dxa"/>
          </w:tcPr>
          <w:p w14:paraId="2D1AD529" w14:textId="77777777" w:rsidR="001C4C0C" w:rsidRDefault="001C4C0C" w:rsidP="001C4C0C">
            <w:pPr>
              <w:pStyle w:val="TableParagraph"/>
              <w:rPr>
                <w:rFonts w:ascii="Times New Roman"/>
                <w:sz w:val="18"/>
              </w:rPr>
            </w:pPr>
          </w:p>
        </w:tc>
        <w:tc>
          <w:tcPr>
            <w:tcW w:w="2094" w:type="dxa"/>
          </w:tcPr>
          <w:p w14:paraId="797059BC" w14:textId="77777777" w:rsidR="001C4C0C" w:rsidRDefault="001C4C0C" w:rsidP="001C4C0C">
            <w:pPr>
              <w:pStyle w:val="TableParagraph"/>
              <w:rPr>
                <w:rFonts w:ascii="Times New Roman"/>
                <w:sz w:val="18"/>
              </w:rPr>
            </w:pPr>
          </w:p>
        </w:tc>
      </w:tr>
      <w:tr w:rsidR="001C4C0C" w14:paraId="139987CC" w14:textId="77777777" w:rsidTr="001C4C0C">
        <w:trPr>
          <w:trHeight w:val="340"/>
        </w:trPr>
        <w:tc>
          <w:tcPr>
            <w:tcW w:w="1313" w:type="dxa"/>
          </w:tcPr>
          <w:p w14:paraId="49006C61" w14:textId="77777777" w:rsidR="001C4C0C" w:rsidRDefault="001C4C0C" w:rsidP="001C4C0C">
            <w:pPr>
              <w:pStyle w:val="TableParagraph"/>
              <w:spacing w:before="26"/>
              <w:ind w:right="393"/>
              <w:jc w:val="right"/>
              <w:rPr>
                <w:rFonts w:ascii="Century Gothic"/>
                <w:b/>
                <w:sz w:val="20"/>
              </w:rPr>
            </w:pPr>
            <w:r>
              <w:rPr>
                <w:rFonts w:ascii="Century Gothic"/>
                <w:b/>
                <w:sz w:val="20"/>
              </w:rPr>
              <w:t>Totale</w:t>
            </w:r>
          </w:p>
        </w:tc>
        <w:tc>
          <w:tcPr>
            <w:tcW w:w="2084" w:type="dxa"/>
          </w:tcPr>
          <w:p w14:paraId="304AA9CB" w14:textId="77777777" w:rsidR="001C4C0C" w:rsidRDefault="001C4C0C" w:rsidP="001C4C0C">
            <w:pPr>
              <w:pStyle w:val="TableParagraph"/>
              <w:rPr>
                <w:rFonts w:ascii="Times New Roman"/>
                <w:sz w:val="18"/>
              </w:rPr>
            </w:pPr>
          </w:p>
        </w:tc>
        <w:tc>
          <w:tcPr>
            <w:tcW w:w="2185" w:type="dxa"/>
          </w:tcPr>
          <w:p w14:paraId="3B60A172" w14:textId="77777777" w:rsidR="001C4C0C" w:rsidRDefault="001C4C0C" w:rsidP="001C4C0C">
            <w:pPr>
              <w:pStyle w:val="TableParagraph"/>
              <w:rPr>
                <w:rFonts w:ascii="Times New Roman"/>
                <w:sz w:val="18"/>
              </w:rPr>
            </w:pPr>
          </w:p>
        </w:tc>
        <w:tc>
          <w:tcPr>
            <w:tcW w:w="1952" w:type="dxa"/>
          </w:tcPr>
          <w:p w14:paraId="051E5DF2" w14:textId="77777777" w:rsidR="001C4C0C" w:rsidRDefault="001C4C0C" w:rsidP="001C4C0C">
            <w:pPr>
              <w:pStyle w:val="TableParagraph"/>
              <w:rPr>
                <w:rFonts w:ascii="Times New Roman"/>
                <w:sz w:val="18"/>
              </w:rPr>
            </w:pPr>
          </w:p>
        </w:tc>
        <w:tc>
          <w:tcPr>
            <w:tcW w:w="2094" w:type="dxa"/>
          </w:tcPr>
          <w:p w14:paraId="7906C3FC" w14:textId="77777777" w:rsidR="001C4C0C" w:rsidRDefault="001C4C0C" w:rsidP="001C4C0C">
            <w:pPr>
              <w:pStyle w:val="TableParagraph"/>
              <w:rPr>
                <w:rFonts w:ascii="Times New Roman"/>
                <w:sz w:val="18"/>
              </w:rPr>
            </w:pPr>
          </w:p>
        </w:tc>
      </w:tr>
    </w:tbl>
    <w:p w14:paraId="03FB4A4C" w14:textId="77777777" w:rsidR="001C4C0C" w:rsidRDefault="001C4C0C" w:rsidP="001C4C0C">
      <w:pPr>
        <w:rPr>
          <w:sz w:val="18"/>
        </w:rPr>
        <w:sectPr w:rsidR="001C4C0C">
          <w:pgSz w:w="11900" w:h="16850"/>
          <w:pgMar w:top="1920" w:right="480" w:bottom="460" w:left="900" w:header="550" w:footer="269" w:gutter="0"/>
          <w:cols w:space="720"/>
        </w:sectPr>
      </w:pPr>
    </w:p>
    <w:p w14:paraId="5A5DE707" w14:textId="77777777" w:rsidR="001C4C0C" w:rsidRDefault="001C4C0C" w:rsidP="001C4C0C">
      <w:pPr>
        <w:pStyle w:val="Corpotesto"/>
        <w:spacing w:before="8"/>
        <w:rPr>
          <w:rFonts w:ascii="Century Gothic"/>
          <w:sz w:val="10"/>
        </w:rPr>
      </w:pPr>
    </w:p>
    <w:p w14:paraId="5F74D1D4" w14:textId="77777777" w:rsidR="001C4C0C" w:rsidRPr="001D16B4" w:rsidRDefault="001C4C0C" w:rsidP="001C4C0C">
      <w:pPr>
        <w:pStyle w:val="Paragrafoelenco"/>
        <w:numPr>
          <w:ilvl w:val="0"/>
          <w:numId w:val="30"/>
        </w:numPr>
        <w:tabs>
          <w:tab w:val="left" w:pos="606"/>
        </w:tabs>
        <w:spacing w:before="99" w:line="312" w:lineRule="auto"/>
        <w:ind w:right="469" w:hanging="286"/>
        <w:jc w:val="both"/>
        <w:rPr>
          <w:rFonts w:ascii="Century Gothic" w:hAnsi="Century Gothic"/>
          <w:sz w:val="20"/>
          <w:lang w:val="it-IT"/>
        </w:rPr>
      </w:pPr>
      <w:r w:rsidRPr="001D16B4">
        <w:rPr>
          <w:rFonts w:ascii="Century Gothic" w:hAnsi="Century Gothic"/>
          <w:sz w:val="20"/>
          <w:lang w:val="it-IT"/>
        </w:rPr>
        <w:t xml:space="preserve">In caso di fusioni/acquisizioni, che a ciascuna delle imprese partecipanti alla fusione o all’acquisizione sono stati concessi, nell’esercizio finanziario  corrente  e  nei  due  esercizi  finanziari precedenti, i seguenti contributi pubblici in regime </w:t>
      </w:r>
      <w:r w:rsidRPr="001D16B4">
        <w:rPr>
          <w:rFonts w:ascii="Century Gothic" w:hAnsi="Century Gothic"/>
          <w:spacing w:val="-3"/>
          <w:sz w:val="20"/>
          <w:lang w:val="it-IT"/>
        </w:rPr>
        <w:t>«de</w:t>
      </w:r>
      <w:r w:rsidRPr="001D16B4">
        <w:rPr>
          <w:rFonts w:ascii="Century Gothic" w:hAnsi="Century Gothic"/>
          <w:sz w:val="20"/>
          <w:lang w:val="it-IT"/>
        </w:rPr>
        <w:t>minimis»:</w:t>
      </w:r>
    </w:p>
    <w:p w14:paraId="1FA2AD80" w14:textId="77777777" w:rsidR="001C4C0C" w:rsidRPr="001D16B4" w:rsidRDefault="001C4C0C" w:rsidP="001C4C0C">
      <w:pPr>
        <w:pStyle w:val="Corpotesto"/>
        <w:spacing w:before="6"/>
        <w:rPr>
          <w:rFonts w:ascii="Century Gothic"/>
          <w:sz w:val="17"/>
          <w:lang w:val="it-IT"/>
        </w:rPr>
      </w:pPr>
    </w:p>
    <w:tbl>
      <w:tblPr>
        <w:tblStyle w:val="TableNormal"/>
        <w:tblW w:w="0" w:type="auto"/>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36"/>
        <w:gridCol w:w="1842"/>
        <w:gridCol w:w="2127"/>
        <w:gridCol w:w="1986"/>
        <w:gridCol w:w="2838"/>
      </w:tblGrid>
      <w:tr w:rsidR="001C4C0C" w14:paraId="7FC77BC9" w14:textId="77777777" w:rsidTr="001C4C0C">
        <w:trPr>
          <w:trHeight w:val="1190"/>
        </w:trPr>
        <w:tc>
          <w:tcPr>
            <w:tcW w:w="1136" w:type="dxa"/>
          </w:tcPr>
          <w:p w14:paraId="3EE6C82A" w14:textId="77777777" w:rsidR="001C4C0C" w:rsidRPr="001D16B4" w:rsidRDefault="001C4C0C" w:rsidP="001C4C0C">
            <w:pPr>
              <w:pStyle w:val="TableParagraph"/>
              <w:spacing w:before="4"/>
              <w:rPr>
                <w:rFonts w:ascii="Century Gothic"/>
                <w:lang w:val="it-IT"/>
              </w:rPr>
            </w:pPr>
          </w:p>
          <w:p w14:paraId="3699C3BB" w14:textId="77777777" w:rsidR="001C4C0C" w:rsidRDefault="001C4C0C" w:rsidP="001C4C0C">
            <w:pPr>
              <w:pStyle w:val="TableParagraph"/>
              <w:ind w:right="243"/>
              <w:jc w:val="right"/>
              <w:rPr>
                <w:rFonts w:ascii="Century Gothic"/>
                <w:b/>
                <w:i/>
                <w:sz w:val="20"/>
              </w:rPr>
            </w:pPr>
            <w:r>
              <w:rPr>
                <w:rFonts w:ascii="Century Gothic"/>
                <w:b/>
                <w:i/>
                <w:sz w:val="20"/>
              </w:rPr>
              <w:t>Data</w:t>
            </w:r>
          </w:p>
        </w:tc>
        <w:tc>
          <w:tcPr>
            <w:tcW w:w="1842" w:type="dxa"/>
          </w:tcPr>
          <w:p w14:paraId="43F6B9EB" w14:textId="77777777" w:rsidR="001C4C0C" w:rsidRDefault="001C4C0C" w:rsidP="001C4C0C">
            <w:pPr>
              <w:pStyle w:val="TableParagraph"/>
              <w:spacing w:before="125"/>
              <w:ind w:left="448" w:firstLine="184"/>
              <w:rPr>
                <w:rFonts w:ascii="Century Gothic"/>
                <w:b/>
                <w:i/>
                <w:sz w:val="20"/>
              </w:rPr>
            </w:pPr>
            <w:r>
              <w:rPr>
                <w:rFonts w:ascii="Century Gothic"/>
                <w:b/>
                <w:i/>
                <w:sz w:val="20"/>
              </w:rPr>
              <w:t xml:space="preserve">Impresa </w:t>
            </w:r>
            <w:r>
              <w:rPr>
                <w:rFonts w:ascii="Century Gothic"/>
                <w:b/>
                <w:i/>
                <w:w w:val="95"/>
                <w:sz w:val="20"/>
              </w:rPr>
              <w:t>beneficiaria</w:t>
            </w:r>
          </w:p>
        </w:tc>
        <w:tc>
          <w:tcPr>
            <w:tcW w:w="2127" w:type="dxa"/>
          </w:tcPr>
          <w:p w14:paraId="6B47562B" w14:textId="77777777" w:rsidR="001C4C0C" w:rsidRDefault="001C4C0C" w:rsidP="001C4C0C">
            <w:pPr>
              <w:pStyle w:val="TableParagraph"/>
              <w:spacing w:before="7" w:line="249" w:lineRule="auto"/>
              <w:ind w:left="450" w:right="91" w:hanging="255"/>
              <w:rPr>
                <w:rFonts w:ascii="Century Gothic"/>
                <w:b/>
                <w:i/>
                <w:sz w:val="20"/>
              </w:rPr>
            </w:pPr>
            <w:r>
              <w:rPr>
                <w:rFonts w:ascii="Century Gothic"/>
                <w:b/>
                <w:i/>
                <w:sz w:val="20"/>
              </w:rPr>
              <w:t>N. provvedimentoconcessione</w:t>
            </w:r>
          </w:p>
          <w:p w14:paraId="2AC19BBF" w14:textId="77777777" w:rsidR="001C4C0C" w:rsidRDefault="001C4C0C" w:rsidP="001C4C0C">
            <w:pPr>
              <w:pStyle w:val="TableParagraph"/>
              <w:spacing w:line="235" w:lineRule="exact"/>
              <w:ind w:left="608"/>
              <w:rPr>
                <w:rFonts w:ascii="Century Gothic"/>
                <w:b/>
                <w:i/>
                <w:sz w:val="20"/>
              </w:rPr>
            </w:pPr>
            <w:r>
              <w:rPr>
                <w:rFonts w:ascii="Century Gothic"/>
                <w:b/>
                <w:i/>
                <w:sz w:val="20"/>
              </w:rPr>
              <w:t>contributi</w:t>
            </w:r>
          </w:p>
        </w:tc>
        <w:tc>
          <w:tcPr>
            <w:tcW w:w="1986" w:type="dxa"/>
          </w:tcPr>
          <w:p w14:paraId="6080A60F" w14:textId="77777777" w:rsidR="001C4C0C" w:rsidRDefault="001C4C0C" w:rsidP="001C4C0C">
            <w:pPr>
              <w:pStyle w:val="TableParagraph"/>
              <w:spacing w:before="4"/>
              <w:rPr>
                <w:rFonts w:ascii="Century Gothic"/>
              </w:rPr>
            </w:pPr>
          </w:p>
          <w:p w14:paraId="426F65B7" w14:textId="77777777" w:rsidR="001C4C0C" w:rsidRDefault="001C4C0C" w:rsidP="001C4C0C">
            <w:pPr>
              <w:pStyle w:val="TableParagraph"/>
              <w:ind w:left="115"/>
              <w:rPr>
                <w:rFonts w:ascii="Century Gothic"/>
                <w:b/>
                <w:i/>
                <w:sz w:val="20"/>
              </w:rPr>
            </w:pPr>
            <w:r>
              <w:rPr>
                <w:rFonts w:ascii="Century Gothic"/>
                <w:b/>
                <w:i/>
                <w:sz w:val="20"/>
              </w:rPr>
              <w:t>Enteconcedente</w:t>
            </w:r>
          </w:p>
        </w:tc>
        <w:tc>
          <w:tcPr>
            <w:tcW w:w="2838" w:type="dxa"/>
          </w:tcPr>
          <w:p w14:paraId="469DF645" w14:textId="77777777" w:rsidR="001C4C0C" w:rsidRDefault="001C4C0C" w:rsidP="001C4C0C">
            <w:pPr>
              <w:pStyle w:val="TableParagraph"/>
              <w:spacing w:before="4"/>
              <w:rPr>
                <w:rFonts w:ascii="Century Gothic"/>
              </w:rPr>
            </w:pPr>
          </w:p>
          <w:p w14:paraId="34FD9846" w14:textId="77777777" w:rsidR="001C4C0C" w:rsidRDefault="001C4C0C" w:rsidP="001C4C0C">
            <w:pPr>
              <w:pStyle w:val="TableParagraph"/>
              <w:ind w:left="134"/>
              <w:rPr>
                <w:rFonts w:ascii="Century Gothic" w:hAnsi="Century Gothic"/>
                <w:b/>
                <w:i/>
                <w:sz w:val="20"/>
              </w:rPr>
            </w:pPr>
            <w:r>
              <w:rPr>
                <w:rFonts w:ascii="Century Gothic" w:hAnsi="Century Gothic"/>
                <w:b/>
                <w:i/>
                <w:sz w:val="20"/>
              </w:rPr>
              <w:t>Importodell’aiuto</w:t>
            </w:r>
          </w:p>
        </w:tc>
      </w:tr>
      <w:tr w:rsidR="001C4C0C" w14:paraId="41BF9C90" w14:textId="77777777" w:rsidTr="001C4C0C">
        <w:trPr>
          <w:trHeight w:val="340"/>
        </w:trPr>
        <w:tc>
          <w:tcPr>
            <w:tcW w:w="1136" w:type="dxa"/>
          </w:tcPr>
          <w:p w14:paraId="22E4BD5D" w14:textId="77777777" w:rsidR="001C4C0C" w:rsidRDefault="001C4C0C" w:rsidP="001C4C0C">
            <w:pPr>
              <w:pStyle w:val="TableParagraph"/>
              <w:rPr>
                <w:rFonts w:ascii="Times New Roman"/>
                <w:sz w:val="18"/>
              </w:rPr>
            </w:pPr>
          </w:p>
        </w:tc>
        <w:tc>
          <w:tcPr>
            <w:tcW w:w="1842" w:type="dxa"/>
          </w:tcPr>
          <w:p w14:paraId="3C416FA1" w14:textId="77777777" w:rsidR="001C4C0C" w:rsidRDefault="001C4C0C" w:rsidP="001C4C0C">
            <w:pPr>
              <w:pStyle w:val="TableParagraph"/>
              <w:rPr>
                <w:rFonts w:ascii="Times New Roman"/>
                <w:sz w:val="18"/>
              </w:rPr>
            </w:pPr>
          </w:p>
        </w:tc>
        <w:tc>
          <w:tcPr>
            <w:tcW w:w="2127" w:type="dxa"/>
          </w:tcPr>
          <w:p w14:paraId="35643AF9" w14:textId="77777777" w:rsidR="001C4C0C" w:rsidRDefault="001C4C0C" w:rsidP="001C4C0C">
            <w:pPr>
              <w:pStyle w:val="TableParagraph"/>
              <w:rPr>
                <w:rFonts w:ascii="Times New Roman"/>
                <w:sz w:val="18"/>
              </w:rPr>
            </w:pPr>
          </w:p>
        </w:tc>
        <w:tc>
          <w:tcPr>
            <w:tcW w:w="1986" w:type="dxa"/>
          </w:tcPr>
          <w:p w14:paraId="613720DF" w14:textId="77777777" w:rsidR="001C4C0C" w:rsidRDefault="001C4C0C" w:rsidP="001C4C0C">
            <w:pPr>
              <w:pStyle w:val="TableParagraph"/>
              <w:rPr>
                <w:rFonts w:ascii="Times New Roman"/>
                <w:sz w:val="18"/>
              </w:rPr>
            </w:pPr>
          </w:p>
        </w:tc>
        <w:tc>
          <w:tcPr>
            <w:tcW w:w="2838" w:type="dxa"/>
          </w:tcPr>
          <w:p w14:paraId="1AF4F09E" w14:textId="77777777" w:rsidR="001C4C0C" w:rsidRDefault="001C4C0C" w:rsidP="001C4C0C">
            <w:pPr>
              <w:pStyle w:val="TableParagraph"/>
              <w:rPr>
                <w:rFonts w:ascii="Times New Roman"/>
                <w:sz w:val="18"/>
              </w:rPr>
            </w:pPr>
          </w:p>
        </w:tc>
      </w:tr>
      <w:tr w:rsidR="001C4C0C" w14:paraId="058F967F" w14:textId="77777777" w:rsidTr="001C4C0C">
        <w:trPr>
          <w:trHeight w:val="338"/>
        </w:trPr>
        <w:tc>
          <w:tcPr>
            <w:tcW w:w="1136" w:type="dxa"/>
          </w:tcPr>
          <w:p w14:paraId="6EE61EDF" w14:textId="77777777" w:rsidR="001C4C0C" w:rsidRDefault="001C4C0C" w:rsidP="001C4C0C">
            <w:pPr>
              <w:pStyle w:val="TableParagraph"/>
              <w:rPr>
                <w:rFonts w:ascii="Times New Roman"/>
                <w:sz w:val="18"/>
              </w:rPr>
            </w:pPr>
          </w:p>
        </w:tc>
        <w:tc>
          <w:tcPr>
            <w:tcW w:w="1842" w:type="dxa"/>
          </w:tcPr>
          <w:p w14:paraId="0D3B33B2" w14:textId="77777777" w:rsidR="001C4C0C" w:rsidRDefault="001C4C0C" w:rsidP="001C4C0C">
            <w:pPr>
              <w:pStyle w:val="TableParagraph"/>
              <w:rPr>
                <w:rFonts w:ascii="Times New Roman"/>
                <w:sz w:val="18"/>
              </w:rPr>
            </w:pPr>
          </w:p>
        </w:tc>
        <w:tc>
          <w:tcPr>
            <w:tcW w:w="2127" w:type="dxa"/>
          </w:tcPr>
          <w:p w14:paraId="333AEFAF" w14:textId="77777777" w:rsidR="001C4C0C" w:rsidRDefault="001C4C0C" w:rsidP="001C4C0C">
            <w:pPr>
              <w:pStyle w:val="TableParagraph"/>
              <w:rPr>
                <w:rFonts w:ascii="Times New Roman"/>
                <w:sz w:val="18"/>
              </w:rPr>
            </w:pPr>
          </w:p>
        </w:tc>
        <w:tc>
          <w:tcPr>
            <w:tcW w:w="1986" w:type="dxa"/>
          </w:tcPr>
          <w:p w14:paraId="7709D301" w14:textId="77777777" w:rsidR="001C4C0C" w:rsidRDefault="001C4C0C" w:rsidP="001C4C0C">
            <w:pPr>
              <w:pStyle w:val="TableParagraph"/>
              <w:rPr>
                <w:rFonts w:ascii="Times New Roman"/>
                <w:sz w:val="18"/>
              </w:rPr>
            </w:pPr>
          </w:p>
        </w:tc>
        <w:tc>
          <w:tcPr>
            <w:tcW w:w="2838" w:type="dxa"/>
          </w:tcPr>
          <w:p w14:paraId="4EF0C3AD" w14:textId="77777777" w:rsidR="001C4C0C" w:rsidRDefault="001C4C0C" w:rsidP="001C4C0C">
            <w:pPr>
              <w:pStyle w:val="TableParagraph"/>
              <w:rPr>
                <w:rFonts w:ascii="Times New Roman"/>
                <w:sz w:val="18"/>
              </w:rPr>
            </w:pPr>
          </w:p>
        </w:tc>
      </w:tr>
      <w:tr w:rsidR="001C4C0C" w14:paraId="5D3319B2" w14:textId="77777777" w:rsidTr="001C4C0C">
        <w:trPr>
          <w:trHeight w:val="340"/>
        </w:trPr>
        <w:tc>
          <w:tcPr>
            <w:tcW w:w="1136" w:type="dxa"/>
          </w:tcPr>
          <w:p w14:paraId="708D4706" w14:textId="77777777" w:rsidR="001C4C0C" w:rsidRDefault="001C4C0C" w:rsidP="001C4C0C">
            <w:pPr>
              <w:pStyle w:val="TableParagraph"/>
              <w:rPr>
                <w:rFonts w:ascii="Times New Roman"/>
                <w:sz w:val="18"/>
              </w:rPr>
            </w:pPr>
          </w:p>
        </w:tc>
        <w:tc>
          <w:tcPr>
            <w:tcW w:w="1842" w:type="dxa"/>
          </w:tcPr>
          <w:p w14:paraId="76EA968E" w14:textId="77777777" w:rsidR="001C4C0C" w:rsidRDefault="001C4C0C" w:rsidP="001C4C0C">
            <w:pPr>
              <w:pStyle w:val="TableParagraph"/>
              <w:rPr>
                <w:rFonts w:ascii="Times New Roman"/>
                <w:sz w:val="18"/>
              </w:rPr>
            </w:pPr>
          </w:p>
        </w:tc>
        <w:tc>
          <w:tcPr>
            <w:tcW w:w="2127" w:type="dxa"/>
          </w:tcPr>
          <w:p w14:paraId="209EBCA6" w14:textId="77777777" w:rsidR="001C4C0C" w:rsidRDefault="001C4C0C" w:rsidP="001C4C0C">
            <w:pPr>
              <w:pStyle w:val="TableParagraph"/>
              <w:rPr>
                <w:rFonts w:ascii="Times New Roman"/>
                <w:sz w:val="18"/>
              </w:rPr>
            </w:pPr>
          </w:p>
        </w:tc>
        <w:tc>
          <w:tcPr>
            <w:tcW w:w="1986" w:type="dxa"/>
          </w:tcPr>
          <w:p w14:paraId="04B7F7E9" w14:textId="77777777" w:rsidR="001C4C0C" w:rsidRDefault="001C4C0C" w:rsidP="001C4C0C">
            <w:pPr>
              <w:pStyle w:val="TableParagraph"/>
              <w:rPr>
                <w:rFonts w:ascii="Times New Roman"/>
                <w:sz w:val="18"/>
              </w:rPr>
            </w:pPr>
          </w:p>
        </w:tc>
        <w:tc>
          <w:tcPr>
            <w:tcW w:w="2838" w:type="dxa"/>
          </w:tcPr>
          <w:p w14:paraId="20AE63B0" w14:textId="77777777" w:rsidR="001C4C0C" w:rsidRDefault="001C4C0C" w:rsidP="001C4C0C">
            <w:pPr>
              <w:pStyle w:val="TableParagraph"/>
              <w:rPr>
                <w:rFonts w:ascii="Times New Roman"/>
                <w:sz w:val="18"/>
              </w:rPr>
            </w:pPr>
          </w:p>
        </w:tc>
      </w:tr>
      <w:tr w:rsidR="001C4C0C" w14:paraId="33E04C42" w14:textId="77777777" w:rsidTr="001C4C0C">
        <w:trPr>
          <w:trHeight w:val="340"/>
        </w:trPr>
        <w:tc>
          <w:tcPr>
            <w:tcW w:w="1136" w:type="dxa"/>
          </w:tcPr>
          <w:p w14:paraId="0C6DBBCD" w14:textId="77777777" w:rsidR="001C4C0C" w:rsidRDefault="001C4C0C" w:rsidP="001C4C0C">
            <w:pPr>
              <w:pStyle w:val="TableParagraph"/>
              <w:rPr>
                <w:rFonts w:ascii="Times New Roman"/>
                <w:sz w:val="18"/>
              </w:rPr>
            </w:pPr>
          </w:p>
        </w:tc>
        <w:tc>
          <w:tcPr>
            <w:tcW w:w="1842" w:type="dxa"/>
          </w:tcPr>
          <w:p w14:paraId="68CA5DCB" w14:textId="77777777" w:rsidR="001C4C0C" w:rsidRDefault="001C4C0C" w:rsidP="001C4C0C">
            <w:pPr>
              <w:pStyle w:val="TableParagraph"/>
              <w:rPr>
                <w:rFonts w:ascii="Times New Roman"/>
                <w:sz w:val="18"/>
              </w:rPr>
            </w:pPr>
          </w:p>
        </w:tc>
        <w:tc>
          <w:tcPr>
            <w:tcW w:w="2127" w:type="dxa"/>
          </w:tcPr>
          <w:p w14:paraId="367D2909" w14:textId="77777777" w:rsidR="001C4C0C" w:rsidRDefault="001C4C0C" w:rsidP="001C4C0C">
            <w:pPr>
              <w:pStyle w:val="TableParagraph"/>
              <w:rPr>
                <w:rFonts w:ascii="Times New Roman"/>
                <w:sz w:val="18"/>
              </w:rPr>
            </w:pPr>
          </w:p>
        </w:tc>
        <w:tc>
          <w:tcPr>
            <w:tcW w:w="1986" w:type="dxa"/>
          </w:tcPr>
          <w:p w14:paraId="7A9C1482" w14:textId="77777777" w:rsidR="001C4C0C" w:rsidRDefault="001C4C0C" w:rsidP="001C4C0C">
            <w:pPr>
              <w:pStyle w:val="TableParagraph"/>
              <w:rPr>
                <w:rFonts w:ascii="Times New Roman"/>
                <w:sz w:val="18"/>
              </w:rPr>
            </w:pPr>
          </w:p>
        </w:tc>
        <w:tc>
          <w:tcPr>
            <w:tcW w:w="2838" w:type="dxa"/>
          </w:tcPr>
          <w:p w14:paraId="50CBC20D" w14:textId="77777777" w:rsidR="001C4C0C" w:rsidRDefault="001C4C0C" w:rsidP="001C4C0C">
            <w:pPr>
              <w:pStyle w:val="TableParagraph"/>
              <w:rPr>
                <w:rFonts w:ascii="Times New Roman"/>
                <w:sz w:val="18"/>
              </w:rPr>
            </w:pPr>
          </w:p>
        </w:tc>
      </w:tr>
      <w:tr w:rsidR="001C4C0C" w14:paraId="690AD7EA" w14:textId="77777777" w:rsidTr="001C4C0C">
        <w:trPr>
          <w:trHeight w:val="340"/>
        </w:trPr>
        <w:tc>
          <w:tcPr>
            <w:tcW w:w="1136" w:type="dxa"/>
          </w:tcPr>
          <w:p w14:paraId="3EDA4A28" w14:textId="77777777" w:rsidR="001C4C0C" w:rsidRDefault="001C4C0C" w:rsidP="001C4C0C">
            <w:pPr>
              <w:pStyle w:val="TableParagraph"/>
              <w:rPr>
                <w:rFonts w:ascii="Times New Roman"/>
                <w:sz w:val="18"/>
              </w:rPr>
            </w:pPr>
          </w:p>
        </w:tc>
        <w:tc>
          <w:tcPr>
            <w:tcW w:w="1842" w:type="dxa"/>
          </w:tcPr>
          <w:p w14:paraId="575BB3A0" w14:textId="77777777" w:rsidR="001C4C0C" w:rsidRDefault="001C4C0C" w:rsidP="001C4C0C">
            <w:pPr>
              <w:pStyle w:val="TableParagraph"/>
              <w:rPr>
                <w:rFonts w:ascii="Times New Roman"/>
                <w:sz w:val="18"/>
              </w:rPr>
            </w:pPr>
          </w:p>
        </w:tc>
        <w:tc>
          <w:tcPr>
            <w:tcW w:w="2127" w:type="dxa"/>
          </w:tcPr>
          <w:p w14:paraId="7406EBD2" w14:textId="77777777" w:rsidR="001C4C0C" w:rsidRDefault="001C4C0C" w:rsidP="001C4C0C">
            <w:pPr>
              <w:pStyle w:val="TableParagraph"/>
              <w:rPr>
                <w:rFonts w:ascii="Times New Roman"/>
                <w:sz w:val="18"/>
              </w:rPr>
            </w:pPr>
          </w:p>
        </w:tc>
        <w:tc>
          <w:tcPr>
            <w:tcW w:w="1986" w:type="dxa"/>
          </w:tcPr>
          <w:p w14:paraId="4891CA4E" w14:textId="77777777" w:rsidR="001C4C0C" w:rsidRDefault="001C4C0C" w:rsidP="001C4C0C">
            <w:pPr>
              <w:pStyle w:val="TableParagraph"/>
              <w:rPr>
                <w:rFonts w:ascii="Times New Roman"/>
                <w:sz w:val="18"/>
              </w:rPr>
            </w:pPr>
          </w:p>
        </w:tc>
        <w:tc>
          <w:tcPr>
            <w:tcW w:w="2838" w:type="dxa"/>
          </w:tcPr>
          <w:p w14:paraId="1C0AE549" w14:textId="77777777" w:rsidR="001C4C0C" w:rsidRDefault="001C4C0C" w:rsidP="001C4C0C">
            <w:pPr>
              <w:pStyle w:val="TableParagraph"/>
              <w:rPr>
                <w:rFonts w:ascii="Times New Roman"/>
                <w:sz w:val="18"/>
              </w:rPr>
            </w:pPr>
          </w:p>
        </w:tc>
      </w:tr>
      <w:tr w:rsidR="001C4C0C" w14:paraId="594D1762" w14:textId="77777777" w:rsidTr="001C4C0C">
        <w:trPr>
          <w:trHeight w:val="340"/>
        </w:trPr>
        <w:tc>
          <w:tcPr>
            <w:tcW w:w="1136" w:type="dxa"/>
          </w:tcPr>
          <w:p w14:paraId="600A2743" w14:textId="77777777" w:rsidR="001C4C0C" w:rsidRDefault="001C4C0C" w:rsidP="001C4C0C">
            <w:pPr>
              <w:pStyle w:val="TableParagraph"/>
              <w:rPr>
                <w:rFonts w:ascii="Times New Roman"/>
                <w:sz w:val="18"/>
              </w:rPr>
            </w:pPr>
          </w:p>
        </w:tc>
        <w:tc>
          <w:tcPr>
            <w:tcW w:w="1842" w:type="dxa"/>
          </w:tcPr>
          <w:p w14:paraId="00912DD4" w14:textId="77777777" w:rsidR="001C4C0C" w:rsidRDefault="001C4C0C" w:rsidP="001C4C0C">
            <w:pPr>
              <w:pStyle w:val="TableParagraph"/>
              <w:rPr>
                <w:rFonts w:ascii="Times New Roman"/>
                <w:sz w:val="18"/>
              </w:rPr>
            </w:pPr>
          </w:p>
        </w:tc>
        <w:tc>
          <w:tcPr>
            <w:tcW w:w="2127" w:type="dxa"/>
          </w:tcPr>
          <w:p w14:paraId="5C97D47D" w14:textId="77777777" w:rsidR="001C4C0C" w:rsidRDefault="001C4C0C" w:rsidP="001C4C0C">
            <w:pPr>
              <w:pStyle w:val="TableParagraph"/>
              <w:rPr>
                <w:rFonts w:ascii="Times New Roman"/>
                <w:sz w:val="18"/>
              </w:rPr>
            </w:pPr>
          </w:p>
        </w:tc>
        <w:tc>
          <w:tcPr>
            <w:tcW w:w="1986" w:type="dxa"/>
          </w:tcPr>
          <w:p w14:paraId="47BF9B46" w14:textId="77777777" w:rsidR="001C4C0C" w:rsidRDefault="001C4C0C" w:rsidP="001C4C0C">
            <w:pPr>
              <w:pStyle w:val="TableParagraph"/>
              <w:rPr>
                <w:rFonts w:ascii="Times New Roman"/>
                <w:sz w:val="18"/>
              </w:rPr>
            </w:pPr>
          </w:p>
        </w:tc>
        <w:tc>
          <w:tcPr>
            <w:tcW w:w="2838" w:type="dxa"/>
          </w:tcPr>
          <w:p w14:paraId="1CB4A5E6" w14:textId="77777777" w:rsidR="001C4C0C" w:rsidRDefault="001C4C0C" w:rsidP="001C4C0C">
            <w:pPr>
              <w:pStyle w:val="TableParagraph"/>
              <w:rPr>
                <w:rFonts w:ascii="Times New Roman"/>
                <w:sz w:val="18"/>
              </w:rPr>
            </w:pPr>
          </w:p>
        </w:tc>
      </w:tr>
      <w:tr w:rsidR="001C4C0C" w14:paraId="2F8F171E" w14:textId="77777777" w:rsidTr="001C4C0C">
        <w:trPr>
          <w:trHeight w:val="340"/>
        </w:trPr>
        <w:tc>
          <w:tcPr>
            <w:tcW w:w="1136" w:type="dxa"/>
          </w:tcPr>
          <w:p w14:paraId="7D86F898" w14:textId="77777777" w:rsidR="001C4C0C" w:rsidRDefault="001C4C0C" w:rsidP="001C4C0C">
            <w:pPr>
              <w:pStyle w:val="TableParagraph"/>
              <w:rPr>
                <w:rFonts w:ascii="Times New Roman"/>
                <w:sz w:val="18"/>
              </w:rPr>
            </w:pPr>
          </w:p>
        </w:tc>
        <w:tc>
          <w:tcPr>
            <w:tcW w:w="1842" w:type="dxa"/>
          </w:tcPr>
          <w:p w14:paraId="3DFBD1EF" w14:textId="77777777" w:rsidR="001C4C0C" w:rsidRDefault="001C4C0C" w:rsidP="001C4C0C">
            <w:pPr>
              <w:pStyle w:val="TableParagraph"/>
              <w:rPr>
                <w:rFonts w:ascii="Times New Roman"/>
                <w:sz w:val="18"/>
              </w:rPr>
            </w:pPr>
          </w:p>
        </w:tc>
        <w:tc>
          <w:tcPr>
            <w:tcW w:w="2127" w:type="dxa"/>
          </w:tcPr>
          <w:p w14:paraId="00B19B44" w14:textId="77777777" w:rsidR="001C4C0C" w:rsidRDefault="001C4C0C" w:rsidP="001C4C0C">
            <w:pPr>
              <w:pStyle w:val="TableParagraph"/>
              <w:rPr>
                <w:rFonts w:ascii="Times New Roman"/>
                <w:sz w:val="18"/>
              </w:rPr>
            </w:pPr>
          </w:p>
        </w:tc>
        <w:tc>
          <w:tcPr>
            <w:tcW w:w="1986" w:type="dxa"/>
          </w:tcPr>
          <w:p w14:paraId="389E2039" w14:textId="77777777" w:rsidR="001C4C0C" w:rsidRDefault="001C4C0C" w:rsidP="001C4C0C">
            <w:pPr>
              <w:pStyle w:val="TableParagraph"/>
              <w:rPr>
                <w:rFonts w:ascii="Times New Roman"/>
                <w:sz w:val="18"/>
              </w:rPr>
            </w:pPr>
          </w:p>
        </w:tc>
        <w:tc>
          <w:tcPr>
            <w:tcW w:w="2838" w:type="dxa"/>
          </w:tcPr>
          <w:p w14:paraId="2546FE1B" w14:textId="77777777" w:rsidR="001C4C0C" w:rsidRDefault="001C4C0C" w:rsidP="001C4C0C">
            <w:pPr>
              <w:pStyle w:val="TableParagraph"/>
              <w:rPr>
                <w:rFonts w:ascii="Times New Roman"/>
                <w:sz w:val="18"/>
              </w:rPr>
            </w:pPr>
          </w:p>
        </w:tc>
      </w:tr>
      <w:tr w:rsidR="001C4C0C" w14:paraId="5D4D8122" w14:textId="77777777" w:rsidTr="001C4C0C">
        <w:trPr>
          <w:trHeight w:val="338"/>
        </w:trPr>
        <w:tc>
          <w:tcPr>
            <w:tcW w:w="1136" w:type="dxa"/>
          </w:tcPr>
          <w:p w14:paraId="1F76B46A" w14:textId="77777777" w:rsidR="001C4C0C" w:rsidRDefault="001C4C0C" w:rsidP="001C4C0C">
            <w:pPr>
              <w:pStyle w:val="TableParagraph"/>
              <w:rPr>
                <w:rFonts w:ascii="Times New Roman"/>
                <w:sz w:val="18"/>
              </w:rPr>
            </w:pPr>
          </w:p>
        </w:tc>
        <w:tc>
          <w:tcPr>
            <w:tcW w:w="1842" w:type="dxa"/>
          </w:tcPr>
          <w:p w14:paraId="27F40A2B" w14:textId="77777777" w:rsidR="001C4C0C" w:rsidRDefault="001C4C0C" w:rsidP="001C4C0C">
            <w:pPr>
              <w:pStyle w:val="TableParagraph"/>
              <w:rPr>
                <w:rFonts w:ascii="Times New Roman"/>
                <w:sz w:val="18"/>
              </w:rPr>
            </w:pPr>
          </w:p>
        </w:tc>
        <w:tc>
          <w:tcPr>
            <w:tcW w:w="2127" w:type="dxa"/>
          </w:tcPr>
          <w:p w14:paraId="5836EE48" w14:textId="77777777" w:rsidR="001C4C0C" w:rsidRDefault="001C4C0C" w:rsidP="001C4C0C">
            <w:pPr>
              <w:pStyle w:val="TableParagraph"/>
              <w:rPr>
                <w:rFonts w:ascii="Times New Roman"/>
                <w:sz w:val="18"/>
              </w:rPr>
            </w:pPr>
          </w:p>
        </w:tc>
        <w:tc>
          <w:tcPr>
            <w:tcW w:w="1986" w:type="dxa"/>
          </w:tcPr>
          <w:p w14:paraId="4E60381E" w14:textId="77777777" w:rsidR="001C4C0C" w:rsidRDefault="001C4C0C" w:rsidP="001C4C0C">
            <w:pPr>
              <w:pStyle w:val="TableParagraph"/>
              <w:rPr>
                <w:rFonts w:ascii="Times New Roman"/>
                <w:sz w:val="18"/>
              </w:rPr>
            </w:pPr>
          </w:p>
        </w:tc>
        <w:tc>
          <w:tcPr>
            <w:tcW w:w="2838" w:type="dxa"/>
          </w:tcPr>
          <w:p w14:paraId="5C55A951" w14:textId="77777777" w:rsidR="001C4C0C" w:rsidRDefault="001C4C0C" w:rsidP="001C4C0C">
            <w:pPr>
              <w:pStyle w:val="TableParagraph"/>
              <w:rPr>
                <w:rFonts w:ascii="Times New Roman"/>
                <w:sz w:val="18"/>
              </w:rPr>
            </w:pPr>
          </w:p>
        </w:tc>
      </w:tr>
      <w:tr w:rsidR="001C4C0C" w14:paraId="630769CB" w14:textId="77777777" w:rsidTr="001C4C0C">
        <w:trPr>
          <w:trHeight w:val="340"/>
        </w:trPr>
        <w:tc>
          <w:tcPr>
            <w:tcW w:w="1136" w:type="dxa"/>
          </w:tcPr>
          <w:p w14:paraId="015FE719" w14:textId="77777777" w:rsidR="001C4C0C" w:rsidRDefault="001C4C0C" w:rsidP="001C4C0C">
            <w:pPr>
              <w:pStyle w:val="TableParagraph"/>
              <w:spacing w:before="29"/>
              <w:ind w:right="216"/>
              <w:jc w:val="right"/>
              <w:rPr>
                <w:rFonts w:ascii="Century Gothic"/>
                <w:b/>
                <w:sz w:val="20"/>
              </w:rPr>
            </w:pPr>
            <w:r>
              <w:rPr>
                <w:rFonts w:ascii="Century Gothic"/>
                <w:b/>
                <w:sz w:val="20"/>
              </w:rPr>
              <w:t>Totale</w:t>
            </w:r>
          </w:p>
        </w:tc>
        <w:tc>
          <w:tcPr>
            <w:tcW w:w="1842" w:type="dxa"/>
          </w:tcPr>
          <w:p w14:paraId="57315337" w14:textId="77777777" w:rsidR="001C4C0C" w:rsidRDefault="001C4C0C" w:rsidP="001C4C0C">
            <w:pPr>
              <w:pStyle w:val="TableParagraph"/>
              <w:rPr>
                <w:rFonts w:ascii="Times New Roman"/>
                <w:sz w:val="18"/>
              </w:rPr>
            </w:pPr>
          </w:p>
        </w:tc>
        <w:tc>
          <w:tcPr>
            <w:tcW w:w="2127" w:type="dxa"/>
          </w:tcPr>
          <w:p w14:paraId="1A525A79" w14:textId="77777777" w:rsidR="001C4C0C" w:rsidRDefault="001C4C0C" w:rsidP="001C4C0C">
            <w:pPr>
              <w:pStyle w:val="TableParagraph"/>
              <w:rPr>
                <w:rFonts w:ascii="Times New Roman"/>
                <w:sz w:val="18"/>
              </w:rPr>
            </w:pPr>
          </w:p>
        </w:tc>
        <w:tc>
          <w:tcPr>
            <w:tcW w:w="1986" w:type="dxa"/>
          </w:tcPr>
          <w:p w14:paraId="64658BB4" w14:textId="77777777" w:rsidR="001C4C0C" w:rsidRDefault="001C4C0C" w:rsidP="001C4C0C">
            <w:pPr>
              <w:pStyle w:val="TableParagraph"/>
              <w:rPr>
                <w:rFonts w:ascii="Times New Roman"/>
                <w:sz w:val="18"/>
              </w:rPr>
            </w:pPr>
          </w:p>
        </w:tc>
        <w:tc>
          <w:tcPr>
            <w:tcW w:w="2838" w:type="dxa"/>
          </w:tcPr>
          <w:p w14:paraId="26AD57A0" w14:textId="77777777" w:rsidR="001C4C0C" w:rsidRDefault="001C4C0C" w:rsidP="001C4C0C">
            <w:pPr>
              <w:pStyle w:val="TableParagraph"/>
              <w:rPr>
                <w:rFonts w:ascii="Times New Roman"/>
                <w:sz w:val="18"/>
              </w:rPr>
            </w:pPr>
          </w:p>
        </w:tc>
      </w:tr>
    </w:tbl>
    <w:p w14:paraId="2E727454" w14:textId="77777777" w:rsidR="001C4C0C" w:rsidRDefault="001C4C0C" w:rsidP="001C4C0C">
      <w:pPr>
        <w:pStyle w:val="Corpotesto"/>
        <w:rPr>
          <w:rFonts w:ascii="Century Gothic"/>
        </w:rPr>
      </w:pPr>
    </w:p>
    <w:p w14:paraId="77E57D59" w14:textId="77777777" w:rsidR="001C4C0C" w:rsidRDefault="001C4C0C" w:rsidP="001C4C0C">
      <w:pPr>
        <w:pStyle w:val="Corpotesto"/>
        <w:spacing w:before="6"/>
        <w:rPr>
          <w:rFonts w:ascii="Century Gothic"/>
          <w:sz w:val="18"/>
        </w:rPr>
      </w:pPr>
    </w:p>
    <w:p w14:paraId="3A06C06F" w14:textId="77777777" w:rsidR="001C4C0C" w:rsidRPr="001D16B4" w:rsidRDefault="001C4C0C" w:rsidP="001C4C0C">
      <w:pPr>
        <w:pStyle w:val="Paragrafoelenco"/>
        <w:numPr>
          <w:ilvl w:val="0"/>
          <w:numId w:val="30"/>
        </w:numPr>
        <w:tabs>
          <w:tab w:val="left" w:pos="558"/>
        </w:tabs>
        <w:spacing w:line="312" w:lineRule="auto"/>
        <w:ind w:right="467" w:hanging="286"/>
        <w:jc w:val="both"/>
        <w:rPr>
          <w:rFonts w:ascii="Century Gothic" w:hAnsi="Century Gothic"/>
          <w:sz w:val="20"/>
          <w:lang w:val="it-IT"/>
        </w:rPr>
      </w:pPr>
      <w:r w:rsidRPr="001D16B4">
        <w:rPr>
          <w:rFonts w:ascii="Century Gothic" w:hAnsi="Century Gothic"/>
          <w:sz w:val="20"/>
          <w:lang w:val="it-IT"/>
        </w:rPr>
        <w:t xml:space="preserve">In caso di scissioni, che all’impresa unica rappresentata sono stati  concessi,  prima  della scissione, i  seguenti  contributi  pubblici  in  regime  </w:t>
      </w:r>
      <w:r w:rsidRPr="001D16B4">
        <w:rPr>
          <w:rFonts w:ascii="Century Gothic" w:hAnsi="Century Gothic"/>
          <w:spacing w:val="-3"/>
          <w:sz w:val="20"/>
          <w:lang w:val="it-IT"/>
        </w:rPr>
        <w:t xml:space="preserve">«de  </w:t>
      </w:r>
      <w:r w:rsidRPr="001D16B4">
        <w:rPr>
          <w:rFonts w:ascii="Century Gothic" w:hAnsi="Century Gothic"/>
          <w:sz w:val="20"/>
          <w:lang w:val="it-IT"/>
        </w:rPr>
        <w:t>minimis»  nell’esercizio  finanziario corrente e nei due eserciziprecedenti:</w:t>
      </w:r>
    </w:p>
    <w:p w14:paraId="30113AF7" w14:textId="77777777" w:rsidR="001C4C0C" w:rsidRPr="001D16B4" w:rsidRDefault="001C4C0C" w:rsidP="001C4C0C">
      <w:pPr>
        <w:pStyle w:val="Corpotesto"/>
        <w:spacing w:before="3"/>
        <w:rPr>
          <w:rFonts w:ascii="Century Gothic"/>
          <w:sz w:val="20"/>
          <w:lang w:val="it-IT"/>
        </w:rPr>
      </w:pPr>
    </w:p>
    <w:tbl>
      <w:tblPr>
        <w:tblStyle w:val="TableNormal"/>
        <w:tblW w:w="0" w:type="auto"/>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13"/>
        <w:gridCol w:w="1664"/>
        <w:gridCol w:w="2127"/>
        <w:gridCol w:w="1986"/>
        <w:gridCol w:w="2838"/>
      </w:tblGrid>
      <w:tr w:rsidR="001C4C0C" w14:paraId="48CCF4B4" w14:textId="77777777" w:rsidTr="001C4C0C">
        <w:trPr>
          <w:trHeight w:val="1072"/>
        </w:trPr>
        <w:tc>
          <w:tcPr>
            <w:tcW w:w="1313" w:type="dxa"/>
          </w:tcPr>
          <w:p w14:paraId="200FEB00" w14:textId="77777777" w:rsidR="001C4C0C" w:rsidRPr="001D16B4" w:rsidRDefault="001C4C0C" w:rsidP="001C4C0C">
            <w:pPr>
              <w:pStyle w:val="TableParagraph"/>
              <w:spacing w:before="6"/>
              <w:rPr>
                <w:rFonts w:ascii="Century Gothic"/>
                <w:sz w:val="33"/>
                <w:lang w:val="it-IT"/>
              </w:rPr>
            </w:pPr>
          </w:p>
          <w:p w14:paraId="1DB72D9A" w14:textId="77777777" w:rsidR="001C4C0C" w:rsidRDefault="001C4C0C" w:rsidP="001C4C0C">
            <w:pPr>
              <w:pStyle w:val="TableParagraph"/>
              <w:ind w:left="413"/>
              <w:rPr>
                <w:rFonts w:ascii="Century Gothic"/>
                <w:b/>
                <w:i/>
                <w:sz w:val="20"/>
              </w:rPr>
            </w:pPr>
            <w:r>
              <w:rPr>
                <w:rFonts w:ascii="Century Gothic"/>
                <w:b/>
                <w:i/>
                <w:sz w:val="20"/>
              </w:rPr>
              <w:t>Data</w:t>
            </w:r>
          </w:p>
        </w:tc>
        <w:tc>
          <w:tcPr>
            <w:tcW w:w="1664" w:type="dxa"/>
          </w:tcPr>
          <w:p w14:paraId="175D352E" w14:textId="77777777" w:rsidR="001C4C0C" w:rsidRDefault="001C4C0C" w:rsidP="001C4C0C">
            <w:pPr>
              <w:pStyle w:val="TableParagraph"/>
              <w:spacing w:before="125"/>
              <w:ind w:left="448" w:firstLine="187"/>
              <w:rPr>
                <w:rFonts w:ascii="Century Gothic"/>
                <w:b/>
                <w:i/>
                <w:sz w:val="20"/>
              </w:rPr>
            </w:pPr>
            <w:r>
              <w:rPr>
                <w:rFonts w:ascii="Century Gothic"/>
                <w:b/>
                <w:i/>
                <w:sz w:val="20"/>
              </w:rPr>
              <w:t xml:space="preserve">Impresa </w:t>
            </w:r>
            <w:r>
              <w:rPr>
                <w:rFonts w:ascii="Century Gothic"/>
                <w:b/>
                <w:i/>
                <w:w w:val="95"/>
                <w:sz w:val="20"/>
              </w:rPr>
              <w:t>beneficiaria</w:t>
            </w:r>
          </w:p>
        </w:tc>
        <w:tc>
          <w:tcPr>
            <w:tcW w:w="2127" w:type="dxa"/>
          </w:tcPr>
          <w:p w14:paraId="6DCDDD15" w14:textId="77777777" w:rsidR="001C4C0C" w:rsidRDefault="001C4C0C" w:rsidP="001C4C0C">
            <w:pPr>
              <w:pStyle w:val="TableParagraph"/>
              <w:spacing w:before="7" w:line="249" w:lineRule="auto"/>
              <w:ind w:left="450" w:right="91" w:hanging="255"/>
              <w:rPr>
                <w:rFonts w:ascii="Century Gothic"/>
                <w:b/>
                <w:i/>
                <w:sz w:val="20"/>
              </w:rPr>
            </w:pPr>
            <w:r>
              <w:rPr>
                <w:rFonts w:ascii="Century Gothic"/>
                <w:b/>
                <w:i/>
                <w:sz w:val="20"/>
              </w:rPr>
              <w:t>N. provvedimentoconcessione</w:t>
            </w:r>
          </w:p>
          <w:p w14:paraId="0DA75163" w14:textId="77777777" w:rsidR="001C4C0C" w:rsidRDefault="001C4C0C" w:rsidP="001C4C0C">
            <w:pPr>
              <w:pStyle w:val="TableParagraph"/>
              <w:spacing w:line="235" w:lineRule="exact"/>
              <w:ind w:left="609"/>
              <w:rPr>
                <w:rFonts w:ascii="Century Gothic"/>
                <w:b/>
                <w:i/>
                <w:sz w:val="20"/>
              </w:rPr>
            </w:pPr>
            <w:r>
              <w:rPr>
                <w:rFonts w:ascii="Century Gothic"/>
                <w:b/>
                <w:i/>
                <w:sz w:val="20"/>
              </w:rPr>
              <w:t>contributi</w:t>
            </w:r>
          </w:p>
        </w:tc>
        <w:tc>
          <w:tcPr>
            <w:tcW w:w="1986" w:type="dxa"/>
          </w:tcPr>
          <w:p w14:paraId="66EA0606" w14:textId="77777777" w:rsidR="001C4C0C" w:rsidRDefault="001C4C0C" w:rsidP="001C4C0C">
            <w:pPr>
              <w:pStyle w:val="TableParagraph"/>
              <w:spacing w:before="4"/>
              <w:rPr>
                <w:rFonts w:ascii="Century Gothic"/>
              </w:rPr>
            </w:pPr>
          </w:p>
          <w:p w14:paraId="3AF603D3" w14:textId="77777777" w:rsidR="001C4C0C" w:rsidRDefault="001C4C0C" w:rsidP="001C4C0C">
            <w:pPr>
              <w:pStyle w:val="TableParagraph"/>
              <w:ind w:left="116"/>
              <w:rPr>
                <w:rFonts w:ascii="Century Gothic"/>
                <w:b/>
                <w:i/>
                <w:sz w:val="20"/>
              </w:rPr>
            </w:pPr>
            <w:r>
              <w:rPr>
                <w:rFonts w:ascii="Century Gothic"/>
                <w:b/>
                <w:i/>
                <w:sz w:val="20"/>
              </w:rPr>
              <w:t>Enteconcedente</w:t>
            </w:r>
          </w:p>
        </w:tc>
        <w:tc>
          <w:tcPr>
            <w:tcW w:w="2838" w:type="dxa"/>
          </w:tcPr>
          <w:p w14:paraId="0AFD81DC" w14:textId="77777777" w:rsidR="001C4C0C" w:rsidRDefault="001C4C0C" w:rsidP="001C4C0C">
            <w:pPr>
              <w:pStyle w:val="TableParagraph"/>
              <w:spacing w:before="4"/>
              <w:rPr>
                <w:rFonts w:ascii="Century Gothic"/>
              </w:rPr>
            </w:pPr>
          </w:p>
          <w:p w14:paraId="3A6B7DFC" w14:textId="77777777" w:rsidR="001C4C0C" w:rsidRDefault="001C4C0C" w:rsidP="001C4C0C">
            <w:pPr>
              <w:pStyle w:val="TableParagraph"/>
              <w:ind w:left="295"/>
              <w:rPr>
                <w:rFonts w:ascii="Century Gothic" w:hAnsi="Century Gothic"/>
                <w:b/>
                <w:i/>
                <w:sz w:val="20"/>
              </w:rPr>
            </w:pPr>
            <w:r>
              <w:rPr>
                <w:rFonts w:ascii="Century Gothic" w:hAnsi="Century Gothic"/>
                <w:b/>
                <w:i/>
                <w:sz w:val="20"/>
              </w:rPr>
              <w:t>Importodell’aiuto</w:t>
            </w:r>
          </w:p>
        </w:tc>
      </w:tr>
      <w:tr w:rsidR="001C4C0C" w14:paraId="1EA343AB" w14:textId="77777777" w:rsidTr="001C4C0C">
        <w:trPr>
          <w:trHeight w:val="278"/>
        </w:trPr>
        <w:tc>
          <w:tcPr>
            <w:tcW w:w="1313" w:type="dxa"/>
          </w:tcPr>
          <w:p w14:paraId="79D47428" w14:textId="77777777" w:rsidR="001C4C0C" w:rsidRDefault="001C4C0C" w:rsidP="001C4C0C">
            <w:pPr>
              <w:pStyle w:val="TableParagraph"/>
              <w:rPr>
                <w:rFonts w:ascii="Times New Roman"/>
                <w:sz w:val="18"/>
              </w:rPr>
            </w:pPr>
          </w:p>
        </w:tc>
        <w:tc>
          <w:tcPr>
            <w:tcW w:w="1664" w:type="dxa"/>
          </w:tcPr>
          <w:p w14:paraId="66790968" w14:textId="77777777" w:rsidR="001C4C0C" w:rsidRDefault="001C4C0C" w:rsidP="001C4C0C">
            <w:pPr>
              <w:pStyle w:val="TableParagraph"/>
              <w:rPr>
                <w:rFonts w:ascii="Times New Roman"/>
                <w:sz w:val="18"/>
              </w:rPr>
            </w:pPr>
          </w:p>
        </w:tc>
        <w:tc>
          <w:tcPr>
            <w:tcW w:w="2127" w:type="dxa"/>
          </w:tcPr>
          <w:p w14:paraId="4C6AC3C1" w14:textId="77777777" w:rsidR="001C4C0C" w:rsidRDefault="001C4C0C" w:rsidP="001C4C0C">
            <w:pPr>
              <w:pStyle w:val="TableParagraph"/>
              <w:rPr>
                <w:rFonts w:ascii="Times New Roman"/>
                <w:sz w:val="18"/>
              </w:rPr>
            </w:pPr>
          </w:p>
        </w:tc>
        <w:tc>
          <w:tcPr>
            <w:tcW w:w="1986" w:type="dxa"/>
          </w:tcPr>
          <w:p w14:paraId="36E4AF50" w14:textId="77777777" w:rsidR="001C4C0C" w:rsidRDefault="001C4C0C" w:rsidP="001C4C0C">
            <w:pPr>
              <w:pStyle w:val="TableParagraph"/>
              <w:rPr>
                <w:rFonts w:ascii="Times New Roman"/>
                <w:sz w:val="18"/>
              </w:rPr>
            </w:pPr>
          </w:p>
        </w:tc>
        <w:tc>
          <w:tcPr>
            <w:tcW w:w="2838" w:type="dxa"/>
          </w:tcPr>
          <w:p w14:paraId="7E264EA0" w14:textId="77777777" w:rsidR="001C4C0C" w:rsidRDefault="001C4C0C" w:rsidP="001C4C0C">
            <w:pPr>
              <w:pStyle w:val="TableParagraph"/>
              <w:rPr>
                <w:rFonts w:ascii="Times New Roman"/>
                <w:sz w:val="18"/>
              </w:rPr>
            </w:pPr>
          </w:p>
        </w:tc>
      </w:tr>
      <w:tr w:rsidR="001C4C0C" w14:paraId="5D606C90" w14:textId="77777777" w:rsidTr="001C4C0C">
        <w:trPr>
          <w:trHeight w:val="277"/>
        </w:trPr>
        <w:tc>
          <w:tcPr>
            <w:tcW w:w="1313" w:type="dxa"/>
          </w:tcPr>
          <w:p w14:paraId="7867AE31" w14:textId="77777777" w:rsidR="001C4C0C" w:rsidRDefault="001C4C0C" w:rsidP="001C4C0C">
            <w:pPr>
              <w:pStyle w:val="TableParagraph"/>
              <w:rPr>
                <w:rFonts w:ascii="Times New Roman"/>
                <w:sz w:val="18"/>
              </w:rPr>
            </w:pPr>
          </w:p>
        </w:tc>
        <w:tc>
          <w:tcPr>
            <w:tcW w:w="1664" w:type="dxa"/>
          </w:tcPr>
          <w:p w14:paraId="3C927B0C" w14:textId="77777777" w:rsidR="001C4C0C" w:rsidRDefault="001C4C0C" w:rsidP="001C4C0C">
            <w:pPr>
              <w:pStyle w:val="TableParagraph"/>
              <w:rPr>
                <w:rFonts w:ascii="Times New Roman"/>
                <w:sz w:val="18"/>
              </w:rPr>
            </w:pPr>
          </w:p>
        </w:tc>
        <w:tc>
          <w:tcPr>
            <w:tcW w:w="2127" w:type="dxa"/>
          </w:tcPr>
          <w:p w14:paraId="5A874EE7" w14:textId="77777777" w:rsidR="001C4C0C" w:rsidRDefault="001C4C0C" w:rsidP="001C4C0C">
            <w:pPr>
              <w:pStyle w:val="TableParagraph"/>
              <w:rPr>
                <w:rFonts w:ascii="Times New Roman"/>
                <w:sz w:val="18"/>
              </w:rPr>
            </w:pPr>
          </w:p>
        </w:tc>
        <w:tc>
          <w:tcPr>
            <w:tcW w:w="1986" w:type="dxa"/>
          </w:tcPr>
          <w:p w14:paraId="13EAE211" w14:textId="77777777" w:rsidR="001C4C0C" w:rsidRDefault="001C4C0C" w:rsidP="001C4C0C">
            <w:pPr>
              <w:pStyle w:val="TableParagraph"/>
              <w:rPr>
                <w:rFonts w:ascii="Times New Roman"/>
                <w:sz w:val="18"/>
              </w:rPr>
            </w:pPr>
          </w:p>
        </w:tc>
        <w:tc>
          <w:tcPr>
            <w:tcW w:w="2838" w:type="dxa"/>
          </w:tcPr>
          <w:p w14:paraId="34EF5A1A" w14:textId="77777777" w:rsidR="001C4C0C" w:rsidRDefault="001C4C0C" w:rsidP="001C4C0C">
            <w:pPr>
              <w:pStyle w:val="TableParagraph"/>
              <w:rPr>
                <w:rFonts w:ascii="Times New Roman"/>
                <w:sz w:val="18"/>
              </w:rPr>
            </w:pPr>
          </w:p>
        </w:tc>
      </w:tr>
      <w:tr w:rsidR="001C4C0C" w14:paraId="631B1EA4" w14:textId="77777777" w:rsidTr="001C4C0C">
        <w:trPr>
          <w:trHeight w:val="275"/>
        </w:trPr>
        <w:tc>
          <w:tcPr>
            <w:tcW w:w="1313" w:type="dxa"/>
          </w:tcPr>
          <w:p w14:paraId="5731B756" w14:textId="77777777" w:rsidR="001C4C0C" w:rsidRDefault="001C4C0C" w:rsidP="001C4C0C">
            <w:pPr>
              <w:pStyle w:val="TableParagraph"/>
              <w:rPr>
                <w:rFonts w:ascii="Times New Roman"/>
                <w:sz w:val="18"/>
              </w:rPr>
            </w:pPr>
          </w:p>
        </w:tc>
        <w:tc>
          <w:tcPr>
            <w:tcW w:w="1664" w:type="dxa"/>
          </w:tcPr>
          <w:p w14:paraId="29535515" w14:textId="77777777" w:rsidR="001C4C0C" w:rsidRDefault="001C4C0C" w:rsidP="001C4C0C">
            <w:pPr>
              <w:pStyle w:val="TableParagraph"/>
              <w:rPr>
                <w:rFonts w:ascii="Times New Roman"/>
                <w:sz w:val="18"/>
              </w:rPr>
            </w:pPr>
          </w:p>
        </w:tc>
        <w:tc>
          <w:tcPr>
            <w:tcW w:w="2127" w:type="dxa"/>
          </w:tcPr>
          <w:p w14:paraId="7CF3BD40" w14:textId="77777777" w:rsidR="001C4C0C" w:rsidRDefault="001C4C0C" w:rsidP="001C4C0C">
            <w:pPr>
              <w:pStyle w:val="TableParagraph"/>
              <w:rPr>
                <w:rFonts w:ascii="Times New Roman"/>
                <w:sz w:val="18"/>
              </w:rPr>
            </w:pPr>
          </w:p>
        </w:tc>
        <w:tc>
          <w:tcPr>
            <w:tcW w:w="1986" w:type="dxa"/>
          </w:tcPr>
          <w:p w14:paraId="2DB02A0D" w14:textId="77777777" w:rsidR="001C4C0C" w:rsidRDefault="001C4C0C" w:rsidP="001C4C0C">
            <w:pPr>
              <w:pStyle w:val="TableParagraph"/>
              <w:rPr>
                <w:rFonts w:ascii="Times New Roman"/>
                <w:sz w:val="18"/>
              </w:rPr>
            </w:pPr>
          </w:p>
        </w:tc>
        <w:tc>
          <w:tcPr>
            <w:tcW w:w="2838" w:type="dxa"/>
          </w:tcPr>
          <w:p w14:paraId="5A49FA7B" w14:textId="77777777" w:rsidR="001C4C0C" w:rsidRDefault="001C4C0C" w:rsidP="001C4C0C">
            <w:pPr>
              <w:pStyle w:val="TableParagraph"/>
              <w:rPr>
                <w:rFonts w:ascii="Times New Roman"/>
                <w:sz w:val="18"/>
              </w:rPr>
            </w:pPr>
          </w:p>
        </w:tc>
      </w:tr>
      <w:tr w:rsidR="001C4C0C" w14:paraId="6018C7D4" w14:textId="77777777" w:rsidTr="001C4C0C">
        <w:trPr>
          <w:trHeight w:val="275"/>
        </w:trPr>
        <w:tc>
          <w:tcPr>
            <w:tcW w:w="1313" w:type="dxa"/>
          </w:tcPr>
          <w:p w14:paraId="2273713E" w14:textId="77777777" w:rsidR="001C4C0C" w:rsidRDefault="001C4C0C" w:rsidP="001C4C0C">
            <w:pPr>
              <w:pStyle w:val="TableParagraph"/>
              <w:rPr>
                <w:rFonts w:ascii="Times New Roman"/>
                <w:sz w:val="18"/>
              </w:rPr>
            </w:pPr>
          </w:p>
        </w:tc>
        <w:tc>
          <w:tcPr>
            <w:tcW w:w="1664" w:type="dxa"/>
          </w:tcPr>
          <w:p w14:paraId="41CC0E12" w14:textId="77777777" w:rsidR="001C4C0C" w:rsidRDefault="001C4C0C" w:rsidP="001C4C0C">
            <w:pPr>
              <w:pStyle w:val="TableParagraph"/>
              <w:rPr>
                <w:rFonts w:ascii="Times New Roman"/>
                <w:sz w:val="18"/>
              </w:rPr>
            </w:pPr>
          </w:p>
        </w:tc>
        <w:tc>
          <w:tcPr>
            <w:tcW w:w="2127" w:type="dxa"/>
          </w:tcPr>
          <w:p w14:paraId="4C44AB5E" w14:textId="77777777" w:rsidR="001C4C0C" w:rsidRDefault="001C4C0C" w:rsidP="001C4C0C">
            <w:pPr>
              <w:pStyle w:val="TableParagraph"/>
              <w:rPr>
                <w:rFonts w:ascii="Times New Roman"/>
                <w:sz w:val="18"/>
              </w:rPr>
            </w:pPr>
          </w:p>
        </w:tc>
        <w:tc>
          <w:tcPr>
            <w:tcW w:w="1986" w:type="dxa"/>
          </w:tcPr>
          <w:p w14:paraId="016F2565" w14:textId="77777777" w:rsidR="001C4C0C" w:rsidRDefault="001C4C0C" w:rsidP="001C4C0C">
            <w:pPr>
              <w:pStyle w:val="TableParagraph"/>
              <w:rPr>
                <w:rFonts w:ascii="Times New Roman"/>
                <w:sz w:val="18"/>
              </w:rPr>
            </w:pPr>
          </w:p>
        </w:tc>
        <w:tc>
          <w:tcPr>
            <w:tcW w:w="2838" w:type="dxa"/>
          </w:tcPr>
          <w:p w14:paraId="1FFA4AEA" w14:textId="77777777" w:rsidR="001C4C0C" w:rsidRDefault="001C4C0C" w:rsidP="001C4C0C">
            <w:pPr>
              <w:pStyle w:val="TableParagraph"/>
              <w:rPr>
                <w:rFonts w:ascii="Times New Roman"/>
                <w:sz w:val="18"/>
              </w:rPr>
            </w:pPr>
          </w:p>
        </w:tc>
      </w:tr>
      <w:tr w:rsidR="001C4C0C" w14:paraId="439F98E9" w14:textId="77777777" w:rsidTr="001C4C0C">
        <w:trPr>
          <w:trHeight w:val="276"/>
        </w:trPr>
        <w:tc>
          <w:tcPr>
            <w:tcW w:w="1313" w:type="dxa"/>
          </w:tcPr>
          <w:p w14:paraId="31B6E6AC" w14:textId="77777777" w:rsidR="001C4C0C" w:rsidRDefault="001C4C0C" w:rsidP="001C4C0C">
            <w:pPr>
              <w:pStyle w:val="TableParagraph"/>
              <w:rPr>
                <w:rFonts w:ascii="Times New Roman"/>
                <w:sz w:val="18"/>
              </w:rPr>
            </w:pPr>
          </w:p>
        </w:tc>
        <w:tc>
          <w:tcPr>
            <w:tcW w:w="1664" w:type="dxa"/>
          </w:tcPr>
          <w:p w14:paraId="50BC1DC3" w14:textId="77777777" w:rsidR="001C4C0C" w:rsidRDefault="001C4C0C" w:rsidP="001C4C0C">
            <w:pPr>
              <w:pStyle w:val="TableParagraph"/>
              <w:rPr>
                <w:rFonts w:ascii="Times New Roman"/>
                <w:sz w:val="18"/>
              </w:rPr>
            </w:pPr>
          </w:p>
        </w:tc>
        <w:tc>
          <w:tcPr>
            <w:tcW w:w="2127" w:type="dxa"/>
          </w:tcPr>
          <w:p w14:paraId="5BCEB467" w14:textId="77777777" w:rsidR="001C4C0C" w:rsidRDefault="001C4C0C" w:rsidP="001C4C0C">
            <w:pPr>
              <w:pStyle w:val="TableParagraph"/>
              <w:rPr>
                <w:rFonts w:ascii="Times New Roman"/>
                <w:sz w:val="18"/>
              </w:rPr>
            </w:pPr>
          </w:p>
        </w:tc>
        <w:tc>
          <w:tcPr>
            <w:tcW w:w="1986" w:type="dxa"/>
          </w:tcPr>
          <w:p w14:paraId="23EBC935" w14:textId="77777777" w:rsidR="001C4C0C" w:rsidRDefault="001C4C0C" w:rsidP="001C4C0C">
            <w:pPr>
              <w:pStyle w:val="TableParagraph"/>
              <w:rPr>
                <w:rFonts w:ascii="Times New Roman"/>
                <w:sz w:val="18"/>
              </w:rPr>
            </w:pPr>
          </w:p>
        </w:tc>
        <w:tc>
          <w:tcPr>
            <w:tcW w:w="2838" w:type="dxa"/>
          </w:tcPr>
          <w:p w14:paraId="2792BE69" w14:textId="77777777" w:rsidR="001C4C0C" w:rsidRDefault="001C4C0C" w:rsidP="001C4C0C">
            <w:pPr>
              <w:pStyle w:val="TableParagraph"/>
              <w:rPr>
                <w:rFonts w:ascii="Times New Roman"/>
                <w:sz w:val="18"/>
              </w:rPr>
            </w:pPr>
          </w:p>
        </w:tc>
      </w:tr>
      <w:tr w:rsidR="001C4C0C" w14:paraId="18BF3D86" w14:textId="77777777" w:rsidTr="001C4C0C">
        <w:trPr>
          <w:trHeight w:val="275"/>
        </w:trPr>
        <w:tc>
          <w:tcPr>
            <w:tcW w:w="1313" w:type="dxa"/>
          </w:tcPr>
          <w:p w14:paraId="5CBA0985" w14:textId="77777777" w:rsidR="001C4C0C" w:rsidRDefault="001C4C0C" w:rsidP="001C4C0C">
            <w:pPr>
              <w:pStyle w:val="TableParagraph"/>
              <w:rPr>
                <w:rFonts w:ascii="Times New Roman"/>
                <w:sz w:val="18"/>
              </w:rPr>
            </w:pPr>
          </w:p>
        </w:tc>
        <w:tc>
          <w:tcPr>
            <w:tcW w:w="1664" w:type="dxa"/>
          </w:tcPr>
          <w:p w14:paraId="680C1C37" w14:textId="77777777" w:rsidR="001C4C0C" w:rsidRDefault="001C4C0C" w:rsidP="001C4C0C">
            <w:pPr>
              <w:pStyle w:val="TableParagraph"/>
              <w:rPr>
                <w:rFonts w:ascii="Times New Roman"/>
                <w:sz w:val="18"/>
              </w:rPr>
            </w:pPr>
          </w:p>
        </w:tc>
        <w:tc>
          <w:tcPr>
            <w:tcW w:w="2127" w:type="dxa"/>
          </w:tcPr>
          <w:p w14:paraId="33A34F36" w14:textId="77777777" w:rsidR="001C4C0C" w:rsidRDefault="001C4C0C" w:rsidP="001C4C0C">
            <w:pPr>
              <w:pStyle w:val="TableParagraph"/>
              <w:rPr>
                <w:rFonts w:ascii="Times New Roman"/>
                <w:sz w:val="18"/>
              </w:rPr>
            </w:pPr>
          </w:p>
        </w:tc>
        <w:tc>
          <w:tcPr>
            <w:tcW w:w="1986" w:type="dxa"/>
          </w:tcPr>
          <w:p w14:paraId="1B228D4E" w14:textId="77777777" w:rsidR="001C4C0C" w:rsidRDefault="001C4C0C" w:rsidP="001C4C0C">
            <w:pPr>
              <w:pStyle w:val="TableParagraph"/>
              <w:rPr>
                <w:rFonts w:ascii="Times New Roman"/>
                <w:sz w:val="18"/>
              </w:rPr>
            </w:pPr>
          </w:p>
        </w:tc>
        <w:tc>
          <w:tcPr>
            <w:tcW w:w="2838" w:type="dxa"/>
          </w:tcPr>
          <w:p w14:paraId="1793B624" w14:textId="77777777" w:rsidR="001C4C0C" w:rsidRDefault="001C4C0C" w:rsidP="001C4C0C">
            <w:pPr>
              <w:pStyle w:val="TableParagraph"/>
              <w:rPr>
                <w:rFonts w:ascii="Times New Roman"/>
                <w:sz w:val="18"/>
              </w:rPr>
            </w:pPr>
          </w:p>
        </w:tc>
      </w:tr>
      <w:tr w:rsidR="001C4C0C" w14:paraId="1E0194C7" w14:textId="77777777" w:rsidTr="001C4C0C">
        <w:trPr>
          <w:trHeight w:val="275"/>
        </w:trPr>
        <w:tc>
          <w:tcPr>
            <w:tcW w:w="1313" w:type="dxa"/>
          </w:tcPr>
          <w:p w14:paraId="7BA80B3A" w14:textId="77777777" w:rsidR="001C4C0C" w:rsidRDefault="001C4C0C" w:rsidP="001C4C0C">
            <w:pPr>
              <w:pStyle w:val="TableParagraph"/>
              <w:rPr>
                <w:rFonts w:ascii="Times New Roman"/>
                <w:sz w:val="18"/>
              </w:rPr>
            </w:pPr>
          </w:p>
        </w:tc>
        <w:tc>
          <w:tcPr>
            <w:tcW w:w="1664" w:type="dxa"/>
          </w:tcPr>
          <w:p w14:paraId="78C3B032" w14:textId="77777777" w:rsidR="001C4C0C" w:rsidRDefault="001C4C0C" w:rsidP="001C4C0C">
            <w:pPr>
              <w:pStyle w:val="TableParagraph"/>
              <w:rPr>
                <w:rFonts w:ascii="Times New Roman"/>
                <w:sz w:val="18"/>
              </w:rPr>
            </w:pPr>
          </w:p>
        </w:tc>
        <w:tc>
          <w:tcPr>
            <w:tcW w:w="2127" w:type="dxa"/>
          </w:tcPr>
          <w:p w14:paraId="064B5F62" w14:textId="77777777" w:rsidR="001C4C0C" w:rsidRDefault="001C4C0C" w:rsidP="001C4C0C">
            <w:pPr>
              <w:pStyle w:val="TableParagraph"/>
              <w:rPr>
                <w:rFonts w:ascii="Times New Roman"/>
                <w:sz w:val="18"/>
              </w:rPr>
            </w:pPr>
          </w:p>
        </w:tc>
        <w:tc>
          <w:tcPr>
            <w:tcW w:w="1986" w:type="dxa"/>
          </w:tcPr>
          <w:p w14:paraId="1496F7C3" w14:textId="77777777" w:rsidR="001C4C0C" w:rsidRDefault="001C4C0C" w:rsidP="001C4C0C">
            <w:pPr>
              <w:pStyle w:val="TableParagraph"/>
              <w:rPr>
                <w:rFonts w:ascii="Times New Roman"/>
                <w:sz w:val="18"/>
              </w:rPr>
            </w:pPr>
          </w:p>
        </w:tc>
        <w:tc>
          <w:tcPr>
            <w:tcW w:w="2838" w:type="dxa"/>
          </w:tcPr>
          <w:p w14:paraId="7EABC06A" w14:textId="77777777" w:rsidR="001C4C0C" w:rsidRDefault="001C4C0C" w:rsidP="001C4C0C">
            <w:pPr>
              <w:pStyle w:val="TableParagraph"/>
              <w:rPr>
                <w:rFonts w:ascii="Times New Roman"/>
                <w:sz w:val="18"/>
              </w:rPr>
            </w:pPr>
          </w:p>
        </w:tc>
      </w:tr>
      <w:tr w:rsidR="001C4C0C" w14:paraId="4856DC16" w14:textId="77777777" w:rsidTr="001C4C0C">
        <w:trPr>
          <w:trHeight w:val="278"/>
        </w:trPr>
        <w:tc>
          <w:tcPr>
            <w:tcW w:w="1313" w:type="dxa"/>
          </w:tcPr>
          <w:p w14:paraId="3DB549EB" w14:textId="77777777" w:rsidR="001C4C0C" w:rsidRDefault="001C4C0C" w:rsidP="001C4C0C">
            <w:pPr>
              <w:pStyle w:val="TableParagraph"/>
              <w:rPr>
                <w:rFonts w:ascii="Times New Roman"/>
                <w:sz w:val="18"/>
              </w:rPr>
            </w:pPr>
          </w:p>
        </w:tc>
        <w:tc>
          <w:tcPr>
            <w:tcW w:w="1664" w:type="dxa"/>
          </w:tcPr>
          <w:p w14:paraId="6EE19BFA" w14:textId="77777777" w:rsidR="001C4C0C" w:rsidRDefault="001C4C0C" w:rsidP="001C4C0C">
            <w:pPr>
              <w:pStyle w:val="TableParagraph"/>
              <w:rPr>
                <w:rFonts w:ascii="Times New Roman"/>
                <w:sz w:val="18"/>
              </w:rPr>
            </w:pPr>
          </w:p>
        </w:tc>
        <w:tc>
          <w:tcPr>
            <w:tcW w:w="2127" w:type="dxa"/>
          </w:tcPr>
          <w:p w14:paraId="6029BD54" w14:textId="77777777" w:rsidR="001C4C0C" w:rsidRDefault="001C4C0C" w:rsidP="001C4C0C">
            <w:pPr>
              <w:pStyle w:val="TableParagraph"/>
              <w:rPr>
                <w:rFonts w:ascii="Times New Roman"/>
                <w:sz w:val="18"/>
              </w:rPr>
            </w:pPr>
          </w:p>
        </w:tc>
        <w:tc>
          <w:tcPr>
            <w:tcW w:w="1986" w:type="dxa"/>
          </w:tcPr>
          <w:p w14:paraId="3C5134EE" w14:textId="77777777" w:rsidR="001C4C0C" w:rsidRDefault="001C4C0C" w:rsidP="001C4C0C">
            <w:pPr>
              <w:pStyle w:val="TableParagraph"/>
              <w:rPr>
                <w:rFonts w:ascii="Times New Roman"/>
                <w:sz w:val="18"/>
              </w:rPr>
            </w:pPr>
          </w:p>
        </w:tc>
        <w:tc>
          <w:tcPr>
            <w:tcW w:w="2838" w:type="dxa"/>
          </w:tcPr>
          <w:p w14:paraId="12685A24" w14:textId="77777777" w:rsidR="001C4C0C" w:rsidRDefault="001C4C0C" w:rsidP="001C4C0C">
            <w:pPr>
              <w:pStyle w:val="TableParagraph"/>
              <w:rPr>
                <w:rFonts w:ascii="Times New Roman"/>
                <w:sz w:val="18"/>
              </w:rPr>
            </w:pPr>
          </w:p>
        </w:tc>
      </w:tr>
      <w:tr w:rsidR="001C4C0C" w14:paraId="259DD442" w14:textId="77777777" w:rsidTr="001C4C0C">
        <w:trPr>
          <w:trHeight w:val="275"/>
        </w:trPr>
        <w:tc>
          <w:tcPr>
            <w:tcW w:w="1313" w:type="dxa"/>
          </w:tcPr>
          <w:p w14:paraId="47461CFF" w14:textId="77777777" w:rsidR="001C4C0C" w:rsidRDefault="001C4C0C" w:rsidP="001C4C0C">
            <w:pPr>
              <w:pStyle w:val="TableParagraph"/>
              <w:spacing w:before="7"/>
              <w:ind w:left="69"/>
              <w:rPr>
                <w:rFonts w:ascii="Century Gothic"/>
                <w:sz w:val="20"/>
              </w:rPr>
            </w:pPr>
            <w:r>
              <w:rPr>
                <w:rFonts w:ascii="Century Gothic"/>
                <w:sz w:val="20"/>
              </w:rPr>
              <w:t>Totale</w:t>
            </w:r>
          </w:p>
        </w:tc>
        <w:tc>
          <w:tcPr>
            <w:tcW w:w="1664" w:type="dxa"/>
          </w:tcPr>
          <w:p w14:paraId="67D336C7" w14:textId="77777777" w:rsidR="001C4C0C" w:rsidRDefault="001C4C0C" w:rsidP="001C4C0C">
            <w:pPr>
              <w:pStyle w:val="TableParagraph"/>
              <w:rPr>
                <w:rFonts w:ascii="Times New Roman"/>
                <w:sz w:val="18"/>
              </w:rPr>
            </w:pPr>
          </w:p>
        </w:tc>
        <w:tc>
          <w:tcPr>
            <w:tcW w:w="2127" w:type="dxa"/>
          </w:tcPr>
          <w:p w14:paraId="2CE96FD3" w14:textId="77777777" w:rsidR="001C4C0C" w:rsidRDefault="001C4C0C" w:rsidP="001C4C0C">
            <w:pPr>
              <w:pStyle w:val="TableParagraph"/>
              <w:rPr>
                <w:rFonts w:ascii="Times New Roman"/>
                <w:sz w:val="18"/>
              </w:rPr>
            </w:pPr>
          </w:p>
        </w:tc>
        <w:tc>
          <w:tcPr>
            <w:tcW w:w="1986" w:type="dxa"/>
          </w:tcPr>
          <w:p w14:paraId="1273AAFA" w14:textId="77777777" w:rsidR="001C4C0C" w:rsidRDefault="001C4C0C" w:rsidP="001C4C0C">
            <w:pPr>
              <w:pStyle w:val="TableParagraph"/>
              <w:rPr>
                <w:rFonts w:ascii="Times New Roman"/>
                <w:sz w:val="18"/>
              </w:rPr>
            </w:pPr>
          </w:p>
        </w:tc>
        <w:tc>
          <w:tcPr>
            <w:tcW w:w="2838" w:type="dxa"/>
          </w:tcPr>
          <w:p w14:paraId="7A72EA92" w14:textId="77777777" w:rsidR="001C4C0C" w:rsidRDefault="001C4C0C" w:rsidP="001C4C0C">
            <w:pPr>
              <w:pStyle w:val="TableParagraph"/>
              <w:rPr>
                <w:rFonts w:ascii="Times New Roman"/>
                <w:sz w:val="18"/>
              </w:rPr>
            </w:pPr>
          </w:p>
        </w:tc>
      </w:tr>
    </w:tbl>
    <w:p w14:paraId="32E4AD23" w14:textId="77777777" w:rsidR="001C4C0C" w:rsidRDefault="001C4C0C" w:rsidP="001C4C0C">
      <w:pPr>
        <w:rPr>
          <w:sz w:val="18"/>
        </w:rPr>
        <w:sectPr w:rsidR="001C4C0C">
          <w:pgSz w:w="11900" w:h="16850"/>
          <w:pgMar w:top="1920" w:right="480" w:bottom="460" w:left="900" w:header="550" w:footer="269" w:gutter="0"/>
          <w:cols w:space="720"/>
        </w:sectPr>
      </w:pPr>
    </w:p>
    <w:p w14:paraId="09D2E44C" w14:textId="77777777" w:rsidR="001C4C0C" w:rsidRDefault="001C4C0C" w:rsidP="001C4C0C">
      <w:pPr>
        <w:pStyle w:val="Corpotesto"/>
        <w:spacing w:before="11"/>
        <w:rPr>
          <w:rFonts w:ascii="Century Gothic"/>
          <w:sz w:val="9"/>
        </w:rPr>
      </w:pPr>
    </w:p>
    <w:p w14:paraId="7A8CDD25" w14:textId="77777777" w:rsidR="001C4C0C" w:rsidRDefault="001C4C0C" w:rsidP="001C4C0C">
      <w:pPr>
        <w:spacing w:before="99"/>
        <w:ind w:left="3485"/>
        <w:rPr>
          <w:rFonts w:ascii="Century Gothic" w:hAnsi="Century Gothic"/>
          <w:b/>
          <w:sz w:val="20"/>
        </w:rPr>
      </w:pPr>
      <w:r>
        <w:rPr>
          <w:rFonts w:ascii="Century Gothic" w:hAnsi="Century Gothic"/>
          <w:b/>
          <w:sz w:val="20"/>
        </w:rPr>
        <w:t>SEZIONE C «campo di applicazione»</w:t>
      </w:r>
    </w:p>
    <w:p w14:paraId="090CD4B9" w14:textId="77777777" w:rsidR="001C4C0C" w:rsidRDefault="001C4C0C" w:rsidP="001C4C0C">
      <w:pPr>
        <w:spacing w:before="83"/>
        <w:ind w:left="2461" w:right="2817"/>
        <w:jc w:val="center"/>
        <w:rPr>
          <w:rFonts w:ascii="Century Gothic"/>
          <w:i/>
          <w:sz w:val="20"/>
        </w:rPr>
      </w:pPr>
      <w:r>
        <w:rPr>
          <w:rFonts w:ascii="Century Gothic"/>
          <w:i/>
          <w:sz w:val="20"/>
        </w:rPr>
        <w:t>Barrare una delle tre opzioni</w:t>
      </w:r>
    </w:p>
    <w:p w14:paraId="4C496F7C" w14:textId="77777777" w:rsidR="001C4C0C" w:rsidRPr="001D16B4" w:rsidRDefault="001C4C0C" w:rsidP="001C4C0C">
      <w:pPr>
        <w:pStyle w:val="Paragrafoelenco"/>
        <w:numPr>
          <w:ilvl w:val="0"/>
          <w:numId w:val="29"/>
        </w:numPr>
        <w:tabs>
          <w:tab w:val="left" w:pos="481"/>
        </w:tabs>
        <w:spacing w:before="209"/>
        <w:ind w:hanging="360"/>
        <w:rPr>
          <w:rFonts w:ascii="Century Gothic" w:hAnsi="Century Gothic"/>
          <w:sz w:val="18"/>
          <w:lang w:val="it-IT"/>
        </w:rPr>
      </w:pPr>
      <w:r w:rsidRPr="001D16B4">
        <w:rPr>
          <w:rFonts w:ascii="Century Gothic" w:hAnsi="Century Gothic"/>
          <w:sz w:val="20"/>
          <w:lang w:val="it-IT"/>
        </w:rPr>
        <w:t>Che l’impresa opera solo in settori economici ammissibili alfinanziamento</w:t>
      </w:r>
      <w:r w:rsidRPr="001D16B4">
        <w:rPr>
          <w:rFonts w:ascii="Century Gothic" w:hAnsi="Century Gothic"/>
          <w:position w:val="7"/>
          <w:sz w:val="18"/>
          <w:lang w:val="it-IT"/>
        </w:rPr>
        <w:t>1</w:t>
      </w:r>
    </w:p>
    <w:p w14:paraId="3846BD51" w14:textId="77777777" w:rsidR="001C4C0C" w:rsidRPr="001D16B4" w:rsidRDefault="001C4C0C" w:rsidP="001C4C0C">
      <w:pPr>
        <w:pStyle w:val="Paragrafoelenco"/>
        <w:numPr>
          <w:ilvl w:val="0"/>
          <w:numId w:val="29"/>
        </w:numPr>
        <w:tabs>
          <w:tab w:val="left" w:pos="481"/>
        </w:tabs>
        <w:spacing w:before="204" w:line="292" w:lineRule="auto"/>
        <w:ind w:right="469" w:hanging="360"/>
        <w:jc w:val="both"/>
        <w:rPr>
          <w:rFonts w:ascii="Century Gothic" w:hAnsi="Century Gothic"/>
          <w:sz w:val="20"/>
          <w:lang w:val="it-IT"/>
        </w:rPr>
      </w:pPr>
      <w:r w:rsidRPr="001D16B4">
        <w:rPr>
          <w:rFonts w:ascii="Century Gothic" w:hAnsi="Century Gothic"/>
          <w:sz w:val="20"/>
          <w:lang w:val="it-IT"/>
        </w:rPr>
        <w:t>Che l’impresa opera anche in settori esclusi, tuttavia disponendo di un sistema  di</w:t>
      </w:r>
      <w:r w:rsidRPr="001D16B4">
        <w:rPr>
          <w:rFonts w:ascii="Century Gothic" w:hAnsi="Century Gothic"/>
          <w:spacing w:val="-7"/>
          <w:sz w:val="20"/>
          <w:lang w:val="it-IT"/>
        </w:rPr>
        <w:t xml:space="preserve">separazione </w:t>
      </w:r>
      <w:r w:rsidRPr="001D16B4">
        <w:rPr>
          <w:rFonts w:ascii="Century Gothic" w:hAnsi="Century Gothic"/>
          <w:sz w:val="20"/>
          <w:lang w:val="it-IT"/>
        </w:rPr>
        <w:t>delle attività o distinzione dei costi, assicura che gli aiuti oggetto della presente domanda non finanziano attività escluse dal campo diapplicazione.</w:t>
      </w:r>
    </w:p>
    <w:p w14:paraId="0CD99B07" w14:textId="77777777" w:rsidR="001C4C0C" w:rsidRPr="001D16B4" w:rsidRDefault="001C4C0C" w:rsidP="001C4C0C">
      <w:pPr>
        <w:pStyle w:val="Paragrafoelenco"/>
        <w:numPr>
          <w:ilvl w:val="0"/>
          <w:numId w:val="29"/>
        </w:numPr>
        <w:tabs>
          <w:tab w:val="left" w:pos="481"/>
        </w:tabs>
        <w:spacing w:before="143" w:line="292" w:lineRule="auto"/>
        <w:ind w:right="469" w:hanging="360"/>
        <w:jc w:val="both"/>
        <w:rPr>
          <w:rFonts w:ascii="Century Gothic" w:hAnsi="Century Gothic"/>
          <w:sz w:val="20"/>
          <w:lang w:val="it-IT"/>
        </w:rPr>
      </w:pPr>
      <w:r w:rsidRPr="001D16B4">
        <w:rPr>
          <w:rFonts w:ascii="Century Gothic" w:hAnsi="Century Gothic"/>
          <w:sz w:val="20"/>
          <w:lang w:val="it-IT"/>
        </w:rPr>
        <w:t xml:space="preserve">Che l’impresa opera anche nel settore del trasporto di merci su strada per conto terzi, </w:t>
      </w:r>
      <w:r w:rsidRPr="001D16B4">
        <w:rPr>
          <w:rFonts w:ascii="Century Gothic" w:hAnsi="Century Gothic"/>
          <w:spacing w:val="-8"/>
          <w:sz w:val="20"/>
          <w:lang w:val="it-IT"/>
        </w:rPr>
        <w:t xml:space="preserve">disponendo </w:t>
      </w:r>
      <w:r w:rsidRPr="001D16B4">
        <w:rPr>
          <w:rFonts w:ascii="Century Gothic" w:hAnsi="Century Gothic"/>
          <w:sz w:val="20"/>
          <w:lang w:val="it-IT"/>
        </w:rPr>
        <w:t xml:space="preserve">di un sistema di separazione delle attività o distinzione dei costi, assicura che gli aiuti ricevuti a titolo di </w:t>
      </w:r>
      <w:r w:rsidRPr="001D16B4">
        <w:rPr>
          <w:rFonts w:ascii="Century Gothic" w:hAnsi="Century Gothic"/>
          <w:spacing w:val="-3"/>
          <w:sz w:val="20"/>
          <w:lang w:val="it-IT"/>
        </w:rPr>
        <w:t xml:space="preserve">«de </w:t>
      </w:r>
      <w:r w:rsidRPr="001D16B4">
        <w:rPr>
          <w:rFonts w:ascii="Century Gothic" w:hAnsi="Century Gothic"/>
          <w:sz w:val="20"/>
          <w:lang w:val="it-IT"/>
        </w:rPr>
        <w:t>minimis» non finanziano le diverse attività oltre i massimalipertinenti.</w:t>
      </w:r>
    </w:p>
    <w:p w14:paraId="131D23C7" w14:textId="77777777" w:rsidR="001C4C0C" w:rsidRPr="001D16B4" w:rsidRDefault="001C4C0C" w:rsidP="001C4C0C">
      <w:pPr>
        <w:pStyle w:val="Corpotesto"/>
        <w:rPr>
          <w:rFonts w:ascii="Century Gothic"/>
          <w:lang w:val="it-IT"/>
        </w:rPr>
      </w:pPr>
    </w:p>
    <w:p w14:paraId="5FF240AA" w14:textId="77777777" w:rsidR="001C4C0C" w:rsidRPr="001D16B4" w:rsidRDefault="001C4C0C" w:rsidP="001C4C0C">
      <w:pPr>
        <w:pStyle w:val="Corpotesto"/>
        <w:spacing w:before="3"/>
        <w:rPr>
          <w:rFonts w:ascii="Century Gothic"/>
          <w:sz w:val="27"/>
          <w:lang w:val="it-IT"/>
        </w:rPr>
      </w:pPr>
    </w:p>
    <w:p w14:paraId="6BA79C83" w14:textId="77777777" w:rsidR="001C4C0C" w:rsidRDefault="001C4C0C" w:rsidP="001C4C0C">
      <w:pPr>
        <w:ind w:left="3457"/>
        <w:rPr>
          <w:rFonts w:ascii="Century Gothic" w:hAnsi="Century Gothic"/>
          <w:b/>
          <w:sz w:val="20"/>
        </w:rPr>
      </w:pPr>
      <w:r>
        <w:rPr>
          <w:rFonts w:ascii="Century Gothic" w:hAnsi="Century Gothic"/>
          <w:b/>
          <w:sz w:val="20"/>
        </w:rPr>
        <w:t>SEZIONE D «condizioni di cumulo»</w:t>
      </w:r>
    </w:p>
    <w:p w14:paraId="182C36DE" w14:textId="77777777" w:rsidR="001C4C0C" w:rsidRDefault="001C4C0C" w:rsidP="001C4C0C">
      <w:pPr>
        <w:spacing w:before="83"/>
        <w:ind w:left="2347" w:right="2845"/>
        <w:jc w:val="center"/>
        <w:rPr>
          <w:rFonts w:ascii="Century Gothic"/>
          <w:i/>
          <w:sz w:val="20"/>
        </w:rPr>
      </w:pPr>
      <w:r>
        <w:rPr>
          <w:rFonts w:ascii="Century Gothic"/>
          <w:i/>
          <w:sz w:val="20"/>
        </w:rPr>
        <w:t>Barrare una delle due opzioni</w:t>
      </w:r>
    </w:p>
    <w:p w14:paraId="73419E10" w14:textId="77777777" w:rsidR="001C4C0C" w:rsidRDefault="001C4C0C" w:rsidP="001C4C0C">
      <w:pPr>
        <w:pStyle w:val="Corpotesto"/>
        <w:spacing w:before="10"/>
        <w:rPr>
          <w:rFonts w:ascii="Century Gothic"/>
          <w:i/>
          <w:sz w:val="19"/>
        </w:rPr>
      </w:pPr>
    </w:p>
    <w:p w14:paraId="3759CD97" w14:textId="77777777" w:rsidR="001C4C0C" w:rsidRPr="001D16B4" w:rsidRDefault="001C4C0C" w:rsidP="001C4C0C">
      <w:pPr>
        <w:pStyle w:val="Paragrafoelenco"/>
        <w:numPr>
          <w:ilvl w:val="0"/>
          <w:numId w:val="29"/>
        </w:numPr>
        <w:tabs>
          <w:tab w:val="left" w:pos="547"/>
          <w:tab w:val="left" w:pos="548"/>
        </w:tabs>
        <w:spacing w:line="280" w:lineRule="auto"/>
        <w:ind w:left="547" w:right="1108" w:hanging="427"/>
        <w:rPr>
          <w:rFonts w:ascii="Century Gothic" w:hAnsi="Century Gothic"/>
          <w:sz w:val="20"/>
          <w:lang w:val="it-IT"/>
        </w:rPr>
      </w:pPr>
      <w:r w:rsidRPr="001D16B4">
        <w:rPr>
          <w:rFonts w:ascii="Century Gothic" w:hAnsi="Century Gothic"/>
          <w:sz w:val="20"/>
          <w:lang w:val="it-IT"/>
        </w:rPr>
        <w:t xml:space="preserve">Che in riferimento agli stessi “costi ammissibili” di cui alla presente domanda l’impresa rappresentata </w:t>
      </w:r>
      <w:r w:rsidRPr="001D16B4">
        <w:rPr>
          <w:rFonts w:ascii="Century Gothic" w:hAnsi="Century Gothic"/>
          <w:b/>
          <w:sz w:val="20"/>
          <w:lang w:val="it-IT"/>
        </w:rPr>
        <w:t xml:space="preserve">NON </w:t>
      </w:r>
      <w:r w:rsidRPr="001D16B4">
        <w:rPr>
          <w:rFonts w:ascii="Century Gothic" w:hAnsi="Century Gothic"/>
          <w:sz w:val="20"/>
          <w:lang w:val="it-IT"/>
        </w:rPr>
        <w:t>ha beneficiato di altri aiuti diStato.</w:t>
      </w:r>
    </w:p>
    <w:p w14:paraId="0B30E46A" w14:textId="77777777" w:rsidR="001C4C0C" w:rsidRPr="001D16B4" w:rsidRDefault="001C4C0C" w:rsidP="001C4C0C">
      <w:pPr>
        <w:pStyle w:val="Paragrafoelenco"/>
        <w:numPr>
          <w:ilvl w:val="0"/>
          <w:numId w:val="29"/>
        </w:numPr>
        <w:tabs>
          <w:tab w:val="left" w:pos="547"/>
          <w:tab w:val="left" w:pos="548"/>
        </w:tabs>
        <w:spacing w:before="103" w:line="309" w:lineRule="auto"/>
        <w:ind w:left="547" w:right="1107" w:hanging="427"/>
        <w:rPr>
          <w:rFonts w:ascii="Century Gothic" w:hAnsi="Century Gothic"/>
          <w:sz w:val="20"/>
          <w:lang w:val="it-IT"/>
        </w:rPr>
      </w:pPr>
      <w:r w:rsidRPr="001D16B4">
        <w:rPr>
          <w:rFonts w:ascii="Century Gothic" w:hAnsi="Century Gothic"/>
          <w:sz w:val="20"/>
          <w:lang w:val="it-IT"/>
        </w:rPr>
        <w:t xml:space="preserve">Che in riferimento agli stessi “costi ammissibili” di cui alla presente domanda l’impresa rappresentata </w:t>
      </w:r>
      <w:r w:rsidRPr="001D16B4">
        <w:rPr>
          <w:rFonts w:ascii="Century Gothic" w:hAnsi="Century Gothic"/>
          <w:b/>
          <w:sz w:val="20"/>
          <w:lang w:val="it-IT"/>
        </w:rPr>
        <w:t xml:space="preserve">HA </w:t>
      </w:r>
      <w:r w:rsidRPr="001D16B4">
        <w:rPr>
          <w:rFonts w:ascii="Century Gothic" w:hAnsi="Century Gothic"/>
          <w:sz w:val="20"/>
          <w:lang w:val="it-IT"/>
        </w:rPr>
        <w:t>beneficiato dei seguenti aiuti diStato.</w:t>
      </w:r>
    </w:p>
    <w:p w14:paraId="6DB75FB7" w14:textId="77777777" w:rsidR="001C4C0C" w:rsidRPr="001D16B4" w:rsidRDefault="001C4C0C" w:rsidP="001C4C0C">
      <w:pPr>
        <w:pStyle w:val="Corpotesto"/>
        <w:rPr>
          <w:rFonts w:ascii="Century Gothic"/>
          <w:sz w:val="20"/>
          <w:lang w:val="it-IT"/>
        </w:rPr>
      </w:pPr>
    </w:p>
    <w:p w14:paraId="2EDFEBF0" w14:textId="77777777" w:rsidR="001C4C0C" w:rsidRPr="001D16B4" w:rsidRDefault="001C4C0C" w:rsidP="001C4C0C">
      <w:pPr>
        <w:pStyle w:val="Corpotesto"/>
        <w:spacing w:before="5" w:after="1"/>
        <w:rPr>
          <w:rFonts w:ascii="Century Gothic"/>
          <w:sz w:val="14"/>
          <w:lang w:val="it-IT"/>
        </w:rPr>
      </w:pPr>
    </w:p>
    <w:tbl>
      <w:tblPr>
        <w:tblStyle w:val="TableNormal"/>
        <w:tblW w:w="0" w:type="auto"/>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40"/>
        <w:gridCol w:w="3096"/>
        <w:gridCol w:w="2976"/>
        <w:gridCol w:w="2412"/>
      </w:tblGrid>
      <w:tr w:rsidR="001C4C0C" w14:paraId="57273E46" w14:textId="77777777" w:rsidTr="001C4C0C">
        <w:trPr>
          <w:trHeight w:val="978"/>
        </w:trPr>
        <w:tc>
          <w:tcPr>
            <w:tcW w:w="1440" w:type="dxa"/>
          </w:tcPr>
          <w:p w14:paraId="5F6B24C9" w14:textId="77777777" w:rsidR="001C4C0C" w:rsidRDefault="001C4C0C" w:rsidP="001C4C0C">
            <w:pPr>
              <w:pStyle w:val="TableParagraph"/>
              <w:spacing w:before="122"/>
              <w:ind w:left="93" w:right="160" w:firstLine="73"/>
              <w:jc w:val="center"/>
              <w:rPr>
                <w:rFonts w:ascii="Century Gothic"/>
                <w:b/>
                <w:i/>
                <w:sz w:val="20"/>
              </w:rPr>
            </w:pPr>
            <w:r>
              <w:rPr>
                <w:rFonts w:ascii="Century Gothic"/>
                <w:b/>
                <w:i/>
                <w:sz w:val="20"/>
              </w:rPr>
              <w:t>Norma comunitariaapplicata</w:t>
            </w:r>
          </w:p>
        </w:tc>
        <w:tc>
          <w:tcPr>
            <w:tcW w:w="3096" w:type="dxa"/>
          </w:tcPr>
          <w:p w14:paraId="2C6F219D" w14:textId="77777777" w:rsidR="001C4C0C" w:rsidRPr="001D16B4" w:rsidRDefault="001C4C0C" w:rsidP="001C4C0C">
            <w:pPr>
              <w:pStyle w:val="TableParagraph"/>
              <w:spacing w:before="6"/>
              <w:rPr>
                <w:rFonts w:ascii="Century Gothic"/>
                <w:lang w:val="it-IT"/>
              </w:rPr>
            </w:pPr>
          </w:p>
          <w:p w14:paraId="3E6961C5" w14:textId="77777777" w:rsidR="001C4C0C" w:rsidRPr="001D16B4" w:rsidRDefault="001C4C0C" w:rsidP="001C4C0C">
            <w:pPr>
              <w:pStyle w:val="TableParagraph"/>
              <w:ind w:left="343" w:hanging="159"/>
              <w:rPr>
                <w:rFonts w:ascii="Century Gothic"/>
                <w:b/>
                <w:i/>
                <w:sz w:val="20"/>
                <w:lang w:val="it-IT"/>
              </w:rPr>
            </w:pPr>
            <w:r w:rsidRPr="001D16B4">
              <w:rPr>
                <w:rFonts w:ascii="Century Gothic"/>
                <w:b/>
                <w:i/>
                <w:sz w:val="20"/>
                <w:lang w:val="it-IT"/>
              </w:rPr>
              <w:t>Data e n. provvedimento concessione contributi</w:t>
            </w:r>
          </w:p>
        </w:tc>
        <w:tc>
          <w:tcPr>
            <w:tcW w:w="2976" w:type="dxa"/>
          </w:tcPr>
          <w:p w14:paraId="6BD8A552" w14:textId="77777777" w:rsidR="001C4C0C" w:rsidRPr="001D16B4" w:rsidRDefault="001C4C0C" w:rsidP="001C4C0C">
            <w:pPr>
              <w:pStyle w:val="TableParagraph"/>
              <w:spacing w:before="11"/>
              <w:rPr>
                <w:rFonts w:ascii="Century Gothic"/>
                <w:sz w:val="29"/>
                <w:lang w:val="it-IT"/>
              </w:rPr>
            </w:pPr>
          </w:p>
          <w:p w14:paraId="714B2410" w14:textId="77777777" w:rsidR="001C4C0C" w:rsidRDefault="001C4C0C" w:rsidP="001C4C0C">
            <w:pPr>
              <w:pStyle w:val="TableParagraph"/>
              <w:spacing w:before="1"/>
              <w:ind w:left="653"/>
              <w:rPr>
                <w:rFonts w:ascii="Century Gothic"/>
                <w:b/>
                <w:i/>
                <w:sz w:val="20"/>
              </w:rPr>
            </w:pPr>
            <w:r>
              <w:rPr>
                <w:rFonts w:ascii="Century Gothic"/>
                <w:b/>
                <w:i/>
                <w:sz w:val="20"/>
              </w:rPr>
              <w:t>Enteconcedente</w:t>
            </w:r>
          </w:p>
        </w:tc>
        <w:tc>
          <w:tcPr>
            <w:tcW w:w="2412" w:type="dxa"/>
          </w:tcPr>
          <w:p w14:paraId="6AB35B97" w14:textId="77777777" w:rsidR="001C4C0C" w:rsidRDefault="001C4C0C" w:rsidP="001C4C0C">
            <w:pPr>
              <w:pStyle w:val="TableParagraph"/>
              <w:spacing w:before="11"/>
              <w:rPr>
                <w:rFonts w:ascii="Century Gothic"/>
                <w:sz w:val="29"/>
              </w:rPr>
            </w:pPr>
          </w:p>
          <w:p w14:paraId="7DCDB1B4" w14:textId="77777777" w:rsidR="001C4C0C" w:rsidRDefault="001C4C0C" w:rsidP="001C4C0C">
            <w:pPr>
              <w:pStyle w:val="TableParagraph"/>
              <w:spacing w:before="1"/>
              <w:ind w:left="349"/>
              <w:rPr>
                <w:rFonts w:ascii="Century Gothic" w:hAnsi="Century Gothic"/>
                <w:b/>
                <w:i/>
                <w:sz w:val="20"/>
              </w:rPr>
            </w:pPr>
            <w:r>
              <w:rPr>
                <w:rFonts w:ascii="Century Gothic" w:hAnsi="Century Gothic"/>
                <w:b/>
                <w:i/>
                <w:sz w:val="20"/>
              </w:rPr>
              <w:t>Importodell’aiuto</w:t>
            </w:r>
          </w:p>
        </w:tc>
      </w:tr>
      <w:tr w:rsidR="001C4C0C" w14:paraId="1388ED1D" w14:textId="77777777" w:rsidTr="001C4C0C">
        <w:trPr>
          <w:trHeight w:val="340"/>
        </w:trPr>
        <w:tc>
          <w:tcPr>
            <w:tcW w:w="1440" w:type="dxa"/>
          </w:tcPr>
          <w:p w14:paraId="178CF540" w14:textId="77777777" w:rsidR="001C4C0C" w:rsidRDefault="001C4C0C" w:rsidP="001C4C0C">
            <w:pPr>
              <w:pStyle w:val="TableParagraph"/>
              <w:rPr>
                <w:rFonts w:ascii="Times New Roman"/>
                <w:sz w:val="18"/>
              </w:rPr>
            </w:pPr>
          </w:p>
        </w:tc>
        <w:tc>
          <w:tcPr>
            <w:tcW w:w="3096" w:type="dxa"/>
          </w:tcPr>
          <w:p w14:paraId="15A9485B" w14:textId="77777777" w:rsidR="001C4C0C" w:rsidRDefault="001C4C0C" w:rsidP="001C4C0C">
            <w:pPr>
              <w:pStyle w:val="TableParagraph"/>
              <w:rPr>
                <w:rFonts w:ascii="Times New Roman"/>
                <w:sz w:val="18"/>
              </w:rPr>
            </w:pPr>
          </w:p>
        </w:tc>
        <w:tc>
          <w:tcPr>
            <w:tcW w:w="2976" w:type="dxa"/>
          </w:tcPr>
          <w:p w14:paraId="1A499610" w14:textId="77777777" w:rsidR="001C4C0C" w:rsidRDefault="001C4C0C" w:rsidP="001C4C0C">
            <w:pPr>
              <w:pStyle w:val="TableParagraph"/>
              <w:rPr>
                <w:rFonts w:ascii="Times New Roman"/>
                <w:sz w:val="18"/>
              </w:rPr>
            </w:pPr>
          </w:p>
        </w:tc>
        <w:tc>
          <w:tcPr>
            <w:tcW w:w="2412" w:type="dxa"/>
          </w:tcPr>
          <w:p w14:paraId="140EB6D6" w14:textId="77777777" w:rsidR="001C4C0C" w:rsidRDefault="001C4C0C" w:rsidP="001C4C0C">
            <w:pPr>
              <w:pStyle w:val="TableParagraph"/>
              <w:rPr>
                <w:rFonts w:ascii="Times New Roman"/>
                <w:sz w:val="18"/>
              </w:rPr>
            </w:pPr>
          </w:p>
        </w:tc>
      </w:tr>
      <w:tr w:rsidR="001C4C0C" w14:paraId="76BDEF7F" w14:textId="77777777" w:rsidTr="001C4C0C">
        <w:trPr>
          <w:trHeight w:val="340"/>
        </w:trPr>
        <w:tc>
          <w:tcPr>
            <w:tcW w:w="1440" w:type="dxa"/>
          </w:tcPr>
          <w:p w14:paraId="06FD1BF3" w14:textId="77777777" w:rsidR="001C4C0C" w:rsidRDefault="001C4C0C" w:rsidP="001C4C0C">
            <w:pPr>
              <w:pStyle w:val="TableParagraph"/>
              <w:rPr>
                <w:rFonts w:ascii="Times New Roman"/>
                <w:sz w:val="18"/>
              </w:rPr>
            </w:pPr>
          </w:p>
        </w:tc>
        <w:tc>
          <w:tcPr>
            <w:tcW w:w="3096" w:type="dxa"/>
          </w:tcPr>
          <w:p w14:paraId="3725E569" w14:textId="77777777" w:rsidR="001C4C0C" w:rsidRDefault="001C4C0C" w:rsidP="001C4C0C">
            <w:pPr>
              <w:pStyle w:val="TableParagraph"/>
              <w:rPr>
                <w:rFonts w:ascii="Times New Roman"/>
                <w:sz w:val="18"/>
              </w:rPr>
            </w:pPr>
          </w:p>
        </w:tc>
        <w:tc>
          <w:tcPr>
            <w:tcW w:w="2976" w:type="dxa"/>
          </w:tcPr>
          <w:p w14:paraId="43DEC676" w14:textId="77777777" w:rsidR="001C4C0C" w:rsidRDefault="001C4C0C" w:rsidP="001C4C0C">
            <w:pPr>
              <w:pStyle w:val="TableParagraph"/>
              <w:rPr>
                <w:rFonts w:ascii="Times New Roman"/>
                <w:sz w:val="18"/>
              </w:rPr>
            </w:pPr>
          </w:p>
        </w:tc>
        <w:tc>
          <w:tcPr>
            <w:tcW w:w="2412" w:type="dxa"/>
          </w:tcPr>
          <w:p w14:paraId="54706420" w14:textId="77777777" w:rsidR="001C4C0C" w:rsidRDefault="001C4C0C" w:rsidP="001C4C0C">
            <w:pPr>
              <w:pStyle w:val="TableParagraph"/>
              <w:rPr>
                <w:rFonts w:ascii="Times New Roman"/>
                <w:sz w:val="18"/>
              </w:rPr>
            </w:pPr>
          </w:p>
        </w:tc>
      </w:tr>
      <w:tr w:rsidR="001C4C0C" w14:paraId="68C62394" w14:textId="77777777" w:rsidTr="001C4C0C">
        <w:trPr>
          <w:trHeight w:val="340"/>
        </w:trPr>
        <w:tc>
          <w:tcPr>
            <w:tcW w:w="1440" w:type="dxa"/>
          </w:tcPr>
          <w:p w14:paraId="6F99CD1A" w14:textId="77777777" w:rsidR="001C4C0C" w:rsidRDefault="001C4C0C" w:rsidP="001C4C0C">
            <w:pPr>
              <w:pStyle w:val="TableParagraph"/>
              <w:rPr>
                <w:rFonts w:ascii="Times New Roman"/>
                <w:sz w:val="18"/>
              </w:rPr>
            </w:pPr>
          </w:p>
        </w:tc>
        <w:tc>
          <w:tcPr>
            <w:tcW w:w="3096" w:type="dxa"/>
          </w:tcPr>
          <w:p w14:paraId="7A5E42EC" w14:textId="77777777" w:rsidR="001C4C0C" w:rsidRDefault="001C4C0C" w:rsidP="001C4C0C">
            <w:pPr>
              <w:pStyle w:val="TableParagraph"/>
              <w:rPr>
                <w:rFonts w:ascii="Times New Roman"/>
                <w:sz w:val="18"/>
              </w:rPr>
            </w:pPr>
          </w:p>
        </w:tc>
        <w:tc>
          <w:tcPr>
            <w:tcW w:w="2976" w:type="dxa"/>
          </w:tcPr>
          <w:p w14:paraId="0D3A47E8" w14:textId="77777777" w:rsidR="001C4C0C" w:rsidRDefault="001C4C0C" w:rsidP="001C4C0C">
            <w:pPr>
              <w:pStyle w:val="TableParagraph"/>
              <w:rPr>
                <w:rFonts w:ascii="Times New Roman"/>
                <w:sz w:val="18"/>
              </w:rPr>
            </w:pPr>
          </w:p>
        </w:tc>
        <w:tc>
          <w:tcPr>
            <w:tcW w:w="2412" w:type="dxa"/>
          </w:tcPr>
          <w:p w14:paraId="0FE53F9D" w14:textId="77777777" w:rsidR="001C4C0C" w:rsidRDefault="001C4C0C" w:rsidP="001C4C0C">
            <w:pPr>
              <w:pStyle w:val="TableParagraph"/>
              <w:rPr>
                <w:rFonts w:ascii="Times New Roman"/>
                <w:sz w:val="18"/>
              </w:rPr>
            </w:pPr>
          </w:p>
        </w:tc>
      </w:tr>
      <w:tr w:rsidR="001C4C0C" w14:paraId="14D6A6B5" w14:textId="77777777" w:rsidTr="001C4C0C">
        <w:trPr>
          <w:trHeight w:val="337"/>
        </w:trPr>
        <w:tc>
          <w:tcPr>
            <w:tcW w:w="1440" w:type="dxa"/>
          </w:tcPr>
          <w:p w14:paraId="144FD1CA" w14:textId="77777777" w:rsidR="001C4C0C" w:rsidRDefault="001C4C0C" w:rsidP="001C4C0C">
            <w:pPr>
              <w:pStyle w:val="TableParagraph"/>
              <w:rPr>
                <w:rFonts w:ascii="Times New Roman"/>
                <w:sz w:val="18"/>
              </w:rPr>
            </w:pPr>
          </w:p>
        </w:tc>
        <w:tc>
          <w:tcPr>
            <w:tcW w:w="3096" w:type="dxa"/>
          </w:tcPr>
          <w:p w14:paraId="552FF0DF" w14:textId="77777777" w:rsidR="001C4C0C" w:rsidRDefault="001C4C0C" w:rsidP="001C4C0C">
            <w:pPr>
              <w:pStyle w:val="TableParagraph"/>
              <w:rPr>
                <w:rFonts w:ascii="Times New Roman"/>
                <w:sz w:val="18"/>
              </w:rPr>
            </w:pPr>
          </w:p>
        </w:tc>
        <w:tc>
          <w:tcPr>
            <w:tcW w:w="2976" w:type="dxa"/>
          </w:tcPr>
          <w:p w14:paraId="2B388796" w14:textId="77777777" w:rsidR="001C4C0C" w:rsidRDefault="001C4C0C" w:rsidP="001C4C0C">
            <w:pPr>
              <w:pStyle w:val="TableParagraph"/>
              <w:rPr>
                <w:rFonts w:ascii="Times New Roman"/>
                <w:sz w:val="18"/>
              </w:rPr>
            </w:pPr>
          </w:p>
        </w:tc>
        <w:tc>
          <w:tcPr>
            <w:tcW w:w="2412" w:type="dxa"/>
          </w:tcPr>
          <w:p w14:paraId="32B64089" w14:textId="77777777" w:rsidR="001C4C0C" w:rsidRDefault="001C4C0C" w:rsidP="001C4C0C">
            <w:pPr>
              <w:pStyle w:val="TableParagraph"/>
              <w:rPr>
                <w:rFonts w:ascii="Times New Roman"/>
                <w:sz w:val="18"/>
              </w:rPr>
            </w:pPr>
          </w:p>
        </w:tc>
      </w:tr>
      <w:tr w:rsidR="001C4C0C" w14:paraId="75EFE810" w14:textId="77777777" w:rsidTr="001C4C0C">
        <w:trPr>
          <w:trHeight w:val="341"/>
        </w:trPr>
        <w:tc>
          <w:tcPr>
            <w:tcW w:w="1440" w:type="dxa"/>
          </w:tcPr>
          <w:p w14:paraId="09C6268E" w14:textId="77777777" w:rsidR="001C4C0C" w:rsidRDefault="001C4C0C" w:rsidP="001C4C0C">
            <w:pPr>
              <w:pStyle w:val="TableParagraph"/>
              <w:rPr>
                <w:rFonts w:ascii="Times New Roman"/>
                <w:sz w:val="18"/>
              </w:rPr>
            </w:pPr>
          </w:p>
        </w:tc>
        <w:tc>
          <w:tcPr>
            <w:tcW w:w="3096" w:type="dxa"/>
          </w:tcPr>
          <w:p w14:paraId="11C1BCED" w14:textId="77777777" w:rsidR="001C4C0C" w:rsidRDefault="001C4C0C" w:rsidP="001C4C0C">
            <w:pPr>
              <w:pStyle w:val="TableParagraph"/>
              <w:rPr>
                <w:rFonts w:ascii="Times New Roman"/>
                <w:sz w:val="18"/>
              </w:rPr>
            </w:pPr>
          </w:p>
        </w:tc>
        <w:tc>
          <w:tcPr>
            <w:tcW w:w="2976" w:type="dxa"/>
          </w:tcPr>
          <w:p w14:paraId="5079916F" w14:textId="77777777" w:rsidR="001C4C0C" w:rsidRDefault="001C4C0C" w:rsidP="001C4C0C">
            <w:pPr>
              <w:pStyle w:val="TableParagraph"/>
              <w:rPr>
                <w:rFonts w:ascii="Times New Roman"/>
                <w:sz w:val="18"/>
              </w:rPr>
            </w:pPr>
          </w:p>
        </w:tc>
        <w:tc>
          <w:tcPr>
            <w:tcW w:w="2412" w:type="dxa"/>
          </w:tcPr>
          <w:p w14:paraId="62CD3826" w14:textId="77777777" w:rsidR="001C4C0C" w:rsidRDefault="001C4C0C" w:rsidP="001C4C0C">
            <w:pPr>
              <w:pStyle w:val="TableParagraph"/>
              <w:rPr>
                <w:rFonts w:ascii="Times New Roman"/>
                <w:sz w:val="18"/>
              </w:rPr>
            </w:pPr>
          </w:p>
        </w:tc>
      </w:tr>
      <w:tr w:rsidR="001C4C0C" w14:paraId="09A29C72" w14:textId="77777777" w:rsidTr="001C4C0C">
        <w:trPr>
          <w:trHeight w:val="340"/>
        </w:trPr>
        <w:tc>
          <w:tcPr>
            <w:tcW w:w="1440" w:type="dxa"/>
          </w:tcPr>
          <w:p w14:paraId="0FA69AFC" w14:textId="77777777" w:rsidR="001C4C0C" w:rsidRDefault="001C4C0C" w:rsidP="001C4C0C">
            <w:pPr>
              <w:pStyle w:val="TableParagraph"/>
              <w:rPr>
                <w:rFonts w:ascii="Times New Roman"/>
                <w:sz w:val="18"/>
              </w:rPr>
            </w:pPr>
          </w:p>
        </w:tc>
        <w:tc>
          <w:tcPr>
            <w:tcW w:w="3096" w:type="dxa"/>
          </w:tcPr>
          <w:p w14:paraId="0594820D" w14:textId="77777777" w:rsidR="001C4C0C" w:rsidRDefault="001C4C0C" w:rsidP="001C4C0C">
            <w:pPr>
              <w:pStyle w:val="TableParagraph"/>
              <w:rPr>
                <w:rFonts w:ascii="Times New Roman"/>
                <w:sz w:val="18"/>
              </w:rPr>
            </w:pPr>
          </w:p>
        </w:tc>
        <w:tc>
          <w:tcPr>
            <w:tcW w:w="2976" w:type="dxa"/>
          </w:tcPr>
          <w:p w14:paraId="2D4DF1A8" w14:textId="77777777" w:rsidR="001C4C0C" w:rsidRDefault="001C4C0C" w:rsidP="001C4C0C">
            <w:pPr>
              <w:pStyle w:val="TableParagraph"/>
              <w:rPr>
                <w:rFonts w:ascii="Times New Roman"/>
                <w:sz w:val="18"/>
              </w:rPr>
            </w:pPr>
          </w:p>
        </w:tc>
        <w:tc>
          <w:tcPr>
            <w:tcW w:w="2412" w:type="dxa"/>
          </w:tcPr>
          <w:p w14:paraId="223C9812" w14:textId="77777777" w:rsidR="001C4C0C" w:rsidRDefault="001C4C0C" w:rsidP="001C4C0C">
            <w:pPr>
              <w:pStyle w:val="TableParagraph"/>
              <w:rPr>
                <w:rFonts w:ascii="Times New Roman"/>
                <w:sz w:val="18"/>
              </w:rPr>
            </w:pPr>
          </w:p>
        </w:tc>
      </w:tr>
      <w:tr w:rsidR="001C4C0C" w14:paraId="2F47B1AD" w14:textId="77777777" w:rsidTr="001C4C0C">
        <w:trPr>
          <w:trHeight w:val="340"/>
        </w:trPr>
        <w:tc>
          <w:tcPr>
            <w:tcW w:w="1440" w:type="dxa"/>
          </w:tcPr>
          <w:p w14:paraId="3E5873D7" w14:textId="77777777" w:rsidR="001C4C0C" w:rsidRDefault="001C4C0C" w:rsidP="001C4C0C">
            <w:pPr>
              <w:pStyle w:val="TableParagraph"/>
              <w:spacing w:before="26"/>
              <w:ind w:left="129"/>
              <w:rPr>
                <w:rFonts w:ascii="Century Gothic"/>
                <w:b/>
                <w:sz w:val="20"/>
              </w:rPr>
            </w:pPr>
            <w:r>
              <w:rPr>
                <w:rFonts w:ascii="Century Gothic"/>
                <w:b/>
                <w:sz w:val="20"/>
              </w:rPr>
              <w:t>Totale</w:t>
            </w:r>
          </w:p>
        </w:tc>
        <w:tc>
          <w:tcPr>
            <w:tcW w:w="3096" w:type="dxa"/>
          </w:tcPr>
          <w:p w14:paraId="6260E24F" w14:textId="77777777" w:rsidR="001C4C0C" w:rsidRDefault="001C4C0C" w:rsidP="001C4C0C">
            <w:pPr>
              <w:pStyle w:val="TableParagraph"/>
              <w:rPr>
                <w:rFonts w:ascii="Times New Roman"/>
                <w:sz w:val="18"/>
              </w:rPr>
            </w:pPr>
          </w:p>
        </w:tc>
        <w:tc>
          <w:tcPr>
            <w:tcW w:w="2976" w:type="dxa"/>
          </w:tcPr>
          <w:p w14:paraId="39D6DD6C" w14:textId="77777777" w:rsidR="001C4C0C" w:rsidRDefault="001C4C0C" w:rsidP="001C4C0C">
            <w:pPr>
              <w:pStyle w:val="TableParagraph"/>
              <w:rPr>
                <w:rFonts w:ascii="Times New Roman"/>
                <w:sz w:val="18"/>
              </w:rPr>
            </w:pPr>
          </w:p>
        </w:tc>
        <w:tc>
          <w:tcPr>
            <w:tcW w:w="2412" w:type="dxa"/>
          </w:tcPr>
          <w:p w14:paraId="02F94138" w14:textId="77777777" w:rsidR="001C4C0C" w:rsidRDefault="001C4C0C" w:rsidP="001C4C0C">
            <w:pPr>
              <w:pStyle w:val="TableParagraph"/>
              <w:rPr>
                <w:rFonts w:ascii="Times New Roman"/>
                <w:sz w:val="18"/>
              </w:rPr>
            </w:pPr>
          </w:p>
        </w:tc>
      </w:tr>
    </w:tbl>
    <w:p w14:paraId="6C77F364" w14:textId="77777777" w:rsidR="001C4C0C" w:rsidRDefault="001C4C0C" w:rsidP="001C4C0C">
      <w:pPr>
        <w:pStyle w:val="Corpotesto"/>
        <w:spacing w:before="2"/>
        <w:rPr>
          <w:rFonts w:ascii="Century Gothic"/>
          <w:sz w:val="8"/>
        </w:rPr>
      </w:pPr>
    </w:p>
    <w:p w14:paraId="50C1475A" w14:textId="77777777" w:rsidR="001C4C0C" w:rsidRDefault="001C4C0C" w:rsidP="001C4C0C">
      <w:pPr>
        <w:spacing w:before="99"/>
        <w:ind w:left="120"/>
        <w:rPr>
          <w:rFonts w:ascii="Century Gothic" w:hAnsi="Century Gothic"/>
          <w:sz w:val="20"/>
        </w:rPr>
      </w:pPr>
      <w:r>
        <w:rPr>
          <w:rFonts w:ascii="Century Gothic" w:hAnsi="Century Gothic"/>
          <w:sz w:val="20"/>
        </w:rPr>
        <w:t>Dichiara inoltre di prendere atto del contenuto dell’allegata informativa e di conoscere tutte le</w:t>
      </w:r>
    </w:p>
    <w:p w14:paraId="21DB23A2" w14:textId="77777777" w:rsidR="001C4C0C" w:rsidRDefault="001C4C0C" w:rsidP="001C4C0C">
      <w:pPr>
        <w:spacing w:before="124"/>
        <w:ind w:left="120"/>
        <w:rPr>
          <w:rFonts w:ascii="Century Gothic" w:hAnsi="Century Gothic"/>
          <w:sz w:val="20"/>
        </w:rPr>
      </w:pPr>
      <w:r>
        <w:rPr>
          <w:rFonts w:ascii="Century Gothic" w:hAnsi="Century Gothic"/>
          <w:sz w:val="20"/>
        </w:rPr>
        <w:t>disposizioni di cui al REG (UE)1407/2013 ed in particolare di quanto disposto dall’art. 3 e dall’ art. 5.</w:t>
      </w:r>
    </w:p>
    <w:p w14:paraId="6EF2D2D1" w14:textId="77777777" w:rsidR="001C4C0C" w:rsidRPr="001D16B4" w:rsidRDefault="001C4C0C" w:rsidP="001C4C0C">
      <w:pPr>
        <w:pStyle w:val="Corpotesto"/>
        <w:spacing w:before="2"/>
        <w:rPr>
          <w:rFonts w:ascii="Century Gothic"/>
          <w:sz w:val="28"/>
          <w:lang w:val="it-IT"/>
        </w:rPr>
      </w:pPr>
    </w:p>
    <w:p w14:paraId="748E9B60" w14:textId="77777777" w:rsidR="001C4C0C" w:rsidRDefault="001C4C0C" w:rsidP="001C4C0C">
      <w:pPr>
        <w:spacing w:line="233" w:lineRule="exact"/>
        <w:ind w:left="232"/>
        <w:rPr>
          <w:rFonts w:ascii="Century Gothic"/>
          <w:i/>
          <w:sz w:val="20"/>
        </w:rPr>
      </w:pPr>
      <w:r>
        <w:rPr>
          <w:rFonts w:ascii="Century Gothic"/>
          <w:i/>
          <w:sz w:val="20"/>
        </w:rPr>
        <w:t>Informativa ai sensi del decreto legislativo 196/2003, articolo 13:</w:t>
      </w:r>
    </w:p>
    <w:p w14:paraId="1DEBB108" w14:textId="77777777" w:rsidR="001C4C0C" w:rsidRPr="001D16B4" w:rsidRDefault="001C4C0C" w:rsidP="001C4C0C">
      <w:pPr>
        <w:pStyle w:val="Paragrafoelenco"/>
        <w:numPr>
          <w:ilvl w:val="0"/>
          <w:numId w:val="28"/>
        </w:numPr>
        <w:tabs>
          <w:tab w:val="left" w:pos="353"/>
        </w:tabs>
        <w:spacing w:before="12" w:line="216" w:lineRule="auto"/>
        <w:ind w:right="926" w:firstLine="0"/>
        <w:rPr>
          <w:rFonts w:ascii="Century Gothic" w:hAnsi="Century Gothic"/>
          <w:i/>
          <w:sz w:val="20"/>
          <w:lang w:val="it-IT"/>
        </w:rPr>
      </w:pPr>
      <w:r w:rsidRPr="001D16B4">
        <w:rPr>
          <w:rFonts w:ascii="Century Gothic" w:hAnsi="Century Gothic"/>
          <w:i/>
          <w:sz w:val="20"/>
          <w:lang w:val="it-IT"/>
        </w:rPr>
        <w:t>idatifornitiverrannotrattatiesclusivamenteperlefinalitàconnesseallaprocedurapercuisono raccolti;</w:t>
      </w:r>
    </w:p>
    <w:p w14:paraId="75F33CD2" w14:textId="77777777" w:rsidR="001C4C0C" w:rsidRPr="001D16B4" w:rsidRDefault="001C4C0C" w:rsidP="001C4C0C">
      <w:pPr>
        <w:pStyle w:val="Paragrafoelenco"/>
        <w:numPr>
          <w:ilvl w:val="0"/>
          <w:numId w:val="28"/>
        </w:numPr>
        <w:tabs>
          <w:tab w:val="left" w:pos="353"/>
        </w:tabs>
        <w:spacing w:line="245" w:lineRule="exact"/>
        <w:ind w:firstLine="0"/>
        <w:rPr>
          <w:rFonts w:ascii="Century Gothic" w:hAnsi="Century Gothic"/>
          <w:i/>
          <w:sz w:val="20"/>
          <w:lang w:val="it-IT"/>
        </w:rPr>
      </w:pPr>
      <w:r w:rsidRPr="001D16B4">
        <w:rPr>
          <w:rFonts w:ascii="Century Gothic" w:hAnsi="Century Gothic"/>
          <w:i/>
          <w:sz w:val="20"/>
          <w:lang w:val="it-IT"/>
        </w:rPr>
        <w:t>il trattamento sarà effettuato con supporto cartaceo e/oinformatico;</w:t>
      </w:r>
    </w:p>
    <w:p w14:paraId="0F7137FB" w14:textId="77777777" w:rsidR="001C4C0C" w:rsidRPr="001D16B4" w:rsidRDefault="001C4C0C" w:rsidP="001C4C0C">
      <w:pPr>
        <w:pStyle w:val="Paragrafoelenco"/>
        <w:numPr>
          <w:ilvl w:val="0"/>
          <w:numId w:val="28"/>
        </w:numPr>
        <w:tabs>
          <w:tab w:val="left" w:pos="353"/>
        </w:tabs>
        <w:spacing w:line="245" w:lineRule="exact"/>
        <w:ind w:firstLine="0"/>
        <w:rPr>
          <w:rFonts w:ascii="Century Gothic" w:hAnsi="Century Gothic"/>
          <w:i/>
          <w:sz w:val="20"/>
          <w:lang w:val="it-IT"/>
        </w:rPr>
      </w:pPr>
      <w:r w:rsidRPr="001D16B4">
        <w:rPr>
          <w:rFonts w:ascii="Century Gothic" w:hAnsi="Century Gothic"/>
          <w:i/>
          <w:sz w:val="20"/>
          <w:lang w:val="it-IT"/>
        </w:rPr>
        <w:t>il conferimento dei dati è obbligatorioper dar corso alla procedura;</w:t>
      </w:r>
    </w:p>
    <w:p w14:paraId="057D5D0C" w14:textId="77777777" w:rsidR="001C4C0C" w:rsidRPr="001D16B4" w:rsidRDefault="001C4C0C" w:rsidP="001C4C0C">
      <w:pPr>
        <w:pStyle w:val="Paragrafoelenco"/>
        <w:numPr>
          <w:ilvl w:val="0"/>
          <w:numId w:val="28"/>
        </w:numPr>
        <w:tabs>
          <w:tab w:val="left" w:pos="353"/>
        </w:tabs>
        <w:spacing w:line="245" w:lineRule="exact"/>
        <w:ind w:firstLine="0"/>
        <w:rPr>
          <w:rFonts w:ascii="Century Gothic" w:hAnsi="Century Gothic"/>
          <w:i/>
          <w:sz w:val="20"/>
          <w:lang w:val="it-IT"/>
        </w:rPr>
      </w:pPr>
      <w:r w:rsidRPr="001D16B4">
        <w:rPr>
          <w:rFonts w:ascii="Century Gothic" w:hAnsi="Century Gothic"/>
          <w:i/>
          <w:sz w:val="20"/>
          <w:lang w:val="it-IT"/>
        </w:rPr>
        <w:t>titolare del trattamento è la RegioneCampania;</w:t>
      </w:r>
    </w:p>
    <w:p w14:paraId="35674610" w14:textId="665ED22B" w:rsidR="001C4C0C" w:rsidRPr="001D16B4" w:rsidRDefault="00D8033A" w:rsidP="001C4C0C">
      <w:pPr>
        <w:pStyle w:val="Corpotesto"/>
        <w:spacing w:before="6"/>
        <w:rPr>
          <w:rFonts w:ascii="Century Gothic"/>
          <w:i/>
          <w:sz w:val="16"/>
          <w:lang w:val="it-IT"/>
        </w:rPr>
      </w:pPr>
      <w:r>
        <w:rPr>
          <w:noProof/>
          <w:lang w:val="it-IT" w:eastAsia="it-IT"/>
        </w:rPr>
        <mc:AlternateContent>
          <mc:Choice Requires="wps">
            <w:drawing>
              <wp:anchor distT="4294967295" distB="4294967295" distL="0" distR="0" simplePos="0" relativeHeight="251695104" behindDoc="0" locked="0" layoutInCell="1" allowOverlap="1" wp14:anchorId="5812072E" wp14:editId="724F46DF">
                <wp:simplePos x="0" y="0"/>
                <wp:positionH relativeFrom="page">
                  <wp:posOffset>647700</wp:posOffset>
                </wp:positionH>
                <wp:positionV relativeFrom="paragraph">
                  <wp:posOffset>156844</wp:posOffset>
                </wp:positionV>
                <wp:extent cx="1829435" cy="0"/>
                <wp:effectExtent l="0" t="0" r="0" b="0"/>
                <wp:wrapTopAndBottom/>
                <wp:docPr id="89" name="Lin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9435" cy="0"/>
                        </a:xfrm>
                        <a:prstGeom prst="line">
                          <a:avLst/>
                        </a:prstGeom>
                        <a:noFill/>
                        <a:ln w="609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96F3C7D" id="Line 17" o:spid="_x0000_s1026" style="position:absolute;z-index:251695104;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51pt,12.35pt" to="195.05pt,1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" strokeweight=".16931mm">
                <w10:wrap type="topAndBottom" anchorx="page"/>
              </v:line>
            </w:pict>
          </mc:Fallback>
        </mc:AlternateContent>
      </w:r>
    </w:p>
    <w:p w14:paraId="55F7B033" w14:textId="77777777" w:rsidR="001C4C0C" w:rsidRDefault="001C4C0C" w:rsidP="001C4C0C">
      <w:pPr>
        <w:spacing w:before="50"/>
        <w:ind w:left="120" w:right="498"/>
        <w:jc w:val="both"/>
        <w:rPr>
          <w:i/>
          <w:sz w:val="18"/>
        </w:rPr>
      </w:pPr>
      <w:r>
        <w:rPr>
          <w:i/>
          <w:position w:val="7"/>
          <w:sz w:val="13"/>
        </w:rPr>
        <w:lastRenderedPageBreak/>
        <w:t xml:space="preserve">1 </w:t>
      </w:r>
      <w:r>
        <w:rPr>
          <w:i/>
          <w:sz w:val="20"/>
        </w:rPr>
        <w:t>S</w:t>
      </w:r>
      <w:r>
        <w:rPr>
          <w:i/>
          <w:sz w:val="18"/>
        </w:rPr>
        <w:t>ono esclusi la pesca, l’acquacoltura, l’agricoltura (produzione primaria) a particolari condizioni, le attività connesse all’esportazione, gli aiuti subordinati all’impiego di prodotti nazionali rispetto a quelli importati- si veda le precisazioni all’articolo 1 comma 1 del Reg. 1407/2013</w:t>
      </w:r>
    </w:p>
    <w:p w14:paraId="1A2F6CF2" w14:textId="77777777" w:rsidR="001C4C0C" w:rsidRPr="001D16B4" w:rsidRDefault="001C4C0C" w:rsidP="001C4C0C">
      <w:pPr>
        <w:pStyle w:val="Paragrafoelenco"/>
        <w:numPr>
          <w:ilvl w:val="0"/>
          <w:numId w:val="28"/>
        </w:numPr>
        <w:tabs>
          <w:tab w:val="left" w:pos="353"/>
        </w:tabs>
        <w:spacing w:line="234" w:lineRule="exact"/>
        <w:ind w:firstLine="0"/>
        <w:rPr>
          <w:rFonts w:ascii="Century Gothic" w:hAnsi="Century Gothic"/>
          <w:i/>
          <w:sz w:val="20"/>
          <w:lang w:val="it-IT"/>
        </w:rPr>
      </w:pPr>
      <w:r w:rsidRPr="001D16B4">
        <w:rPr>
          <w:rFonts w:ascii="Century Gothic" w:hAnsi="Century Gothic"/>
          <w:i/>
          <w:sz w:val="20"/>
          <w:lang w:val="it-IT"/>
        </w:rPr>
        <w:t>responsabiledeltrattamentoèildirigentedellastrutturadestinatariadellapresentedichiarazione;</w:t>
      </w:r>
    </w:p>
    <w:p w14:paraId="28734047" w14:textId="77777777" w:rsidR="001C4C0C" w:rsidRDefault="001C4C0C" w:rsidP="001C4C0C">
      <w:pPr>
        <w:pStyle w:val="Paragrafoelenco"/>
        <w:numPr>
          <w:ilvl w:val="0"/>
          <w:numId w:val="28"/>
        </w:numPr>
        <w:tabs>
          <w:tab w:val="left" w:pos="390"/>
        </w:tabs>
        <w:spacing w:before="13" w:line="216" w:lineRule="auto"/>
        <w:ind w:right="1422" w:firstLine="0"/>
        <w:rPr>
          <w:rFonts w:ascii="Century Gothic"/>
          <w:i/>
          <w:sz w:val="20"/>
        </w:rPr>
      </w:pPr>
      <w:r w:rsidRPr="001D16B4">
        <w:rPr>
          <w:rFonts w:ascii="Century Gothic"/>
          <w:i/>
          <w:spacing w:val="1"/>
          <w:sz w:val="20"/>
          <w:lang w:val="it-IT"/>
        </w:rPr>
        <w:t xml:space="preserve">in </w:t>
      </w:r>
      <w:r w:rsidRPr="001D16B4">
        <w:rPr>
          <w:rFonts w:ascii="Century Gothic"/>
          <w:i/>
          <w:sz w:val="20"/>
          <w:lang w:val="it-IT"/>
        </w:rPr>
        <w:t xml:space="preserve">ogni momento potranno essere esercitati nei confronti del titolare del trattamento i diritti di cui all'art. </w:t>
      </w:r>
      <w:r>
        <w:rPr>
          <w:rFonts w:ascii="Century Gothic"/>
          <w:i/>
          <w:sz w:val="20"/>
        </w:rPr>
        <w:t>7 deld.lgs.196/2003.</w:t>
      </w:r>
    </w:p>
    <w:p w14:paraId="6875BEC1" w14:textId="77777777" w:rsidR="001C4C0C" w:rsidRDefault="001C4C0C" w:rsidP="001C4C0C">
      <w:pPr>
        <w:pStyle w:val="Corpotesto"/>
        <w:rPr>
          <w:rFonts w:ascii="Century Gothic"/>
          <w:i/>
          <w:sz w:val="21"/>
        </w:rPr>
      </w:pPr>
    </w:p>
    <w:p w14:paraId="0823DF96" w14:textId="77777777" w:rsidR="001C4C0C" w:rsidRDefault="001C4C0C" w:rsidP="001C4C0C">
      <w:pPr>
        <w:ind w:left="232"/>
        <w:rPr>
          <w:rFonts w:ascii="Century Gothic"/>
          <w:b/>
          <w:i/>
          <w:sz w:val="20"/>
        </w:rPr>
      </w:pPr>
      <w:r>
        <w:rPr>
          <w:rFonts w:ascii="Century Gothic"/>
          <w:b/>
          <w:i/>
          <w:sz w:val="20"/>
        </w:rPr>
        <w:t>Luogo e data</w:t>
      </w:r>
    </w:p>
    <w:p w14:paraId="63453F6D" w14:textId="77777777" w:rsidR="001C4C0C" w:rsidRDefault="001C4C0C" w:rsidP="001C4C0C">
      <w:pPr>
        <w:pStyle w:val="Corpotesto"/>
        <w:rPr>
          <w:rFonts w:ascii="Century Gothic"/>
          <w:b/>
          <w:i/>
          <w:sz w:val="20"/>
        </w:rPr>
      </w:pPr>
    </w:p>
    <w:p w14:paraId="729F32CE" w14:textId="77777777" w:rsidR="001C4C0C" w:rsidRDefault="001C4C0C" w:rsidP="001C4C0C">
      <w:pPr>
        <w:spacing w:line="245" w:lineRule="exact"/>
        <w:ind w:left="5189"/>
        <w:rPr>
          <w:rFonts w:ascii="Century Gothic"/>
          <w:b/>
          <w:i/>
          <w:sz w:val="20"/>
        </w:rPr>
      </w:pPr>
      <w:r>
        <w:rPr>
          <w:rFonts w:ascii="Century Gothic"/>
          <w:b/>
          <w:i/>
          <w:sz w:val="20"/>
        </w:rPr>
        <w:t>Firma per esteso del legale rappresentante</w:t>
      </w:r>
    </w:p>
    <w:p w14:paraId="606CEC7D" w14:textId="77777777" w:rsidR="001C4C0C" w:rsidRDefault="001C4C0C" w:rsidP="001C4C0C">
      <w:pPr>
        <w:spacing w:line="245" w:lineRule="exact"/>
        <w:ind w:left="6493"/>
        <w:rPr>
          <w:rFonts w:ascii="Century Gothic" w:hAnsi="Century Gothic"/>
          <w:b/>
          <w:i/>
          <w:sz w:val="20"/>
        </w:rPr>
      </w:pPr>
      <w:r>
        <w:rPr>
          <w:rFonts w:ascii="Century Gothic" w:hAnsi="Century Gothic"/>
          <w:b/>
          <w:i/>
          <w:sz w:val="20"/>
        </w:rPr>
        <w:t>e timbrodell’impresa</w:t>
      </w:r>
    </w:p>
    <w:p w14:paraId="4DB967BA" w14:textId="77777777" w:rsidR="001C4C0C" w:rsidRPr="001D16B4" w:rsidRDefault="001C4C0C" w:rsidP="001C4C0C">
      <w:pPr>
        <w:pStyle w:val="Corpotesto"/>
        <w:rPr>
          <w:rFonts w:ascii="Century Gothic"/>
          <w:b/>
          <w:i/>
          <w:lang w:val="it-IT"/>
        </w:rPr>
      </w:pPr>
    </w:p>
    <w:p w14:paraId="5CCD2F1F" w14:textId="77777777" w:rsidR="001C4C0C" w:rsidRPr="001D16B4" w:rsidRDefault="001C4C0C" w:rsidP="001C4C0C">
      <w:pPr>
        <w:pStyle w:val="Corpotesto"/>
        <w:rPr>
          <w:rFonts w:ascii="Century Gothic"/>
          <w:b/>
          <w:i/>
          <w:lang w:val="it-IT"/>
        </w:rPr>
      </w:pPr>
    </w:p>
    <w:p w14:paraId="4695AF53" w14:textId="77777777" w:rsidR="001C4C0C" w:rsidRPr="001D16B4" w:rsidRDefault="001C4C0C" w:rsidP="001C4C0C">
      <w:pPr>
        <w:pStyle w:val="Corpotesto"/>
        <w:rPr>
          <w:rFonts w:ascii="Century Gothic"/>
          <w:b/>
          <w:i/>
          <w:lang w:val="it-IT"/>
        </w:rPr>
      </w:pPr>
    </w:p>
    <w:p w14:paraId="7773CEAD" w14:textId="77777777" w:rsidR="001C4C0C" w:rsidRPr="001D16B4" w:rsidRDefault="001C4C0C" w:rsidP="001C4C0C">
      <w:pPr>
        <w:pStyle w:val="Corpotesto"/>
        <w:rPr>
          <w:rFonts w:ascii="Century Gothic"/>
          <w:b/>
          <w:i/>
          <w:lang w:val="it-IT"/>
        </w:rPr>
      </w:pPr>
    </w:p>
    <w:p w14:paraId="30CCC6A6" w14:textId="77777777" w:rsidR="001C4C0C" w:rsidRPr="001D16B4" w:rsidRDefault="001C4C0C" w:rsidP="001C4C0C">
      <w:pPr>
        <w:pStyle w:val="Corpotesto"/>
        <w:rPr>
          <w:rFonts w:ascii="Century Gothic"/>
          <w:b/>
          <w:i/>
          <w:lang w:val="it-IT"/>
        </w:rPr>
      </w:pPr>
    </w:p>
    <w:p w14:paraId="3AED9543" w14:textId="77777777" w:rsidR="001C4C0C" w:rsidRDefault="001C4C0C" w:rsidP="001C4C0C">
      <w:pPr>
        <w:spacing w:before="209"/>
        <w:ind w:left="120"/>
        <w:jc w:val="both"/>
        <w:rPr>
          <w:rFonts w:ascii="Century Gothic" w:hAnsi="Century Gothic"/>
          <w:sz w:val="20"/>
        </w:rPr>
      </w:pPr>
      <w:r>
        <w:rPr>
          <w:rFonts w:ascii="Century Gothic" w:hAnsi="Century Gothic"/>
          <w:sz w:val="20"/>
        </w:rPr>
        <w:t>Ai sensi dell'articolo 38 del d.P.R. 445 del 28 dicembre 2000, la presente dichiarazione è stata:</w:t>
      </w:r>
    </w:p>
    <w:p w14:paraId="478405B4" w14:textId="77777777" w:rsidR="001C4C0C" w:rsidRPr="001D16B4" w:rsidRDefault="001C4C0C" w:rsidP="001C4C0C">
      <w:pPr>
        <w:pStyle w:val="Corpotesto"/>
        <w:spacing w:before="7"/>
        <w:rPr>
          <w:rFonts w:ascii="Century Gothic"/>
          <w:sz w:val="17"/>
          <w:lang w:val="it-IT"/>
        </w:rPr>
      </w:pPr>
    </w:p>
    <w:p w14:paraId="2EDBA67B" w14:textId="77777777" w:rsidR="001C4C0C" w:rsidRPr="001D16B4" w:rsidRDefault="001C4C0C" w:rsidP="001C4C0C">
      <w:pPr>
        <w:pStyle w:val="Paragrafoelenco"/>
        <w:numPr>
          <w:ilvl w:val="0"/>
          <w:numId w:val="27"/>
        </w:numPr>
        <w:tabs>
          <w:tab w:val="left" w:pos="901"/>
        </w:tabs>
        <w:rPr>
          <w:rFonts w:ascii="Century Gothic"/>
          <w:sz w:val="20"/>
          <w:lang w:val="it-IT"/>
        </w:rPr>
      </w:pPr>
      <w:r w:rsidRPr="001D16B4">
        <w:rPr>
          <w:rFonts w:ascii="Century Gothic"/>
          <w:sz w:val="20"/>
          <w:lang w:val="it-IT"/>
        </w:rPr>
        <w:t>sottoscritta,previaidentificazionedelrichiedente,inpresenzadeldipendenteaddetto</w:t>
      </w:r>
    </w:p>
    <w:p w14:paraId="3B8E793A" w14:textId="77777777" w:rsidR="001C4C0C" w:rsidRDefault="001C4C0C" w:rsidP="001C4C0C">
      <w:pPr>
        <w:tabs>
          <w:tab w:val="left" w:pos="7845"/>
        </w:tabs>
        <w:spacing w:before="211"/>
        <w:ind w:left="540"/>
        <w:rPr>
          <w:rFonts w:ascii="Century Gothic"/>
          <w:i/>
          <w:sz w:val="16"/>
        </w:rPr>
      </w:pPr>
      <w:r>
        <w:rPr>
          <w:rFonts w:ascii="Century Gothic"/>
          <w:i/>
          <w:sz w:val="16"/>
        </w:rPr>
        <w:t>(indicareinstampatelloilnomedeldipendente)</w:t>
      </w:r>
      <w:r>
        <w:rPr>
          <w:rFonts w:ascii="Century Gothic"/>
          <w:i/>
          <w:sz w:val="16"/>
          <w:u w:val="single"/>
        </w:rPr>
        <w:tab/>
      </w:r>
    </w:p>
    <w:p w14:paraId="63CD76EB" w14:textId="77777777" w:rsidR="001C4C0C" w:rsidRPr="001D16B4" w:rsidRDefault="001C4C0C" w:rsidP="001C4C0C">
      <w:pPr>
        <w:pStyle w:val="Corpotesto"/>
        <w:spacing w:before="9"/>
        <w:rPr>
          <w:rFonts w:ascii="Century Gothic"/>
          <w:i/>
          <w:sz w:val="20"/>
          <w:lang w:val="it-IT"/>
        </w:rPr>
      </w:pPr>
    </w:p>
    <w:p w14:paraId="5C57EED6" w14:textId="77777777" w:rsidR="001C4C0C" w:rsidRPr="001D16B4" w:rsidRDefault="001C4C0C" w:rsidP="001C4C0C">
      <w:pPr>
        <w:pStyle w:val="Paragrafoelenco"/>
        <w:numPr>
          <w:ilvl w:val="0"/>
          <w:numId w:val="27"/>
        </w:numPr>
        <w:tabs>
          <w:tab w:val="left" w:pos="901"/>
        </w:tabs>
        <w:spacing w:line="223" w:lineRule="auto"/>
        <w:ind w:right="575"/>
        <w:rPr>
          <w:rFonts w:ascii="Century Gothic" w:hAnsi="Century Gothic"/>
          <w:sz w:val="20"/>
          <w:lang w:val="it-IT"/>
        </w:rPr>
      </w:pPr>
      <w:r w:rsidRPr="001D16B4">
        <w:rPr>
          <w:rFonts w:ascii="Century Gothic" w:hAnsi="Century Gothic"/>
          <w:sz w:val="20"/>
          <w:lang w:val="it-IT"/>
        </w:rPr>
        <w:t xml:space="preserve">sottoscritta e presentata unitamente a copia fotostatica non autenticata di un documento </w:t>
      </w:r>
      <w:r w:rsidRPr="001D16B4">
        <w:rPr>
          <w:rFonts w:ascii="Century Gothic" w:hAnsi="Century Gothic"/>
          <w:spacing w:val="-58"/>
          <w:sz w:val="20"/>
          <w:lang w:val="it-IT"/>
        </w:rPr>
        <w:t>di</w:t>
      </w:r>
      <w:r w:rsidRPr="001D16B4">
        <w:rPr>
          <w:rFonts w:ascii="Century Gothic" w:hAnsi="Century Gothic"/>
          <w:sz w:val="20"/>
          <w:lang w:val="it-IT"/>
        </w:rPr>
        <w:t>identità delsottoscrittore</w:t>
      </w:r>
    </w:p>
    <w:p w14:paraId="34725CF0" w14:textId="77777777" w:rsidR="001C4C0C" w:rsidRPr="001D16B4" w:rsidRDefault="001C4C0C" w:rsidP="001C4C0C">
      <w:pPr>
        <w:pStyle w:val="Corpotesto"/>
        <w:rPr>
          <w:rFonts w:ascii="Century Gothic"/>
          <w:lang w:val="it-IT"/>
        </w:rPr>
      </w:pPr>
    </w:p>
    <w:p w14:paraId="22642AD2" w14:textId="77777777" w:rsidR="001C4C0C" w:rsidRDefault="001C4C0C" w:rsidP="001C4C0C">
      <w:pPr>
        <w:pStyle w:val="Titolo3"/>
      </w:pPr>
      <w:r>
        <w:t>ALLEGATO- Informativa</w:t>
      </w:r>
    </w:p>
    <w:p w14:paraId="77CB86A3" w14:textId="77777777" w:rsidR="001C4C0C" w:rsidRPr="001D16B4" w:rsidRDefault="001C4C0C" w:rsidP="001C4C0C">
      <w:pPr>
        <w:pStyle w:val="Paragrafoelenco"/>
        <w:numPr>
          <w:ilvl w:val="0"/>
          <w:numId w:val="26"/>
        </w:numPr>
        <w:tabs>
          <w:tab w:val="left" w:pos="361"/>
        </w:tabs>
        <w:spacing w:before="245"/>
        <w:ind w:right="472" w:firstLine="0"/>
        <w:jc w:val="both"/>
        <w:rPr>
          <w:rFonts w:ascii="Century Gothic" w:hAnsi="Century Gothic"/>
          <w:sz w:val="20"/>
          <w:lang w:val="it-IT"/>
        </w:rPr>
      </w:pPr>
      <w:r w:rsidRPr="001D16B4">
        <w:rPr>
          <w:rFonts w:ascii="Century Gothic" w:hAnsi="Century Gothic"/>
          <w:sz w:val="20"/>
          <w:lang w:val="it-IT"/>
        </w:rPr>
        <w:t>Le agevolazioni di cui al provvedimento indicato nella dichiarazione sono soggette al regime “de minimis” di cui al Regolamento (CE) n. 1407/2013 della Commissione, del 18 dicembre 2013, relativo all’applicazione degli articoli 107 e 108 del trattato sul funzionamento dell’Unione europea agli aiuti d’importanza minore («de minimis»)– G.U.U.E. 24/12/2013, n. L 352 e non devono essere preventivamente notificate alla U.E. purché soddisfino le condizioni stabilite dal predetto regolamento. Qualora tali condizioni non siano soddisfatte l’agevolazione eventualmente concessa dovrà essererestituita.</w:t>
      </w:r>
    </w:p>
    <w:p w14:paraId="55F91EF0" w14:textId="77777777" w:rsidR="001C4C0C" w:rsidRPr="001D16B4" w:rsidRDefault="001C4C0C" w:rsidP="001C4C0C">
      <w:pPr>
        <w:pStyle w:val="Corpotesto"/>
        <w:spacing w:before="11"/>
        <w:rPr>
          <w:rFonts w:ascii="Century Gothic"/>
          <w:sz w:val="17"/>
          <w:lang w:val="it-IT"/>
        </w:rPr>
      </w:pPr>
    </w:p>
    <w:p w14:paraId="5124C39D" w14:textId="77777777" w:rsidR="001C4C0C" w:rsidRPr="001D16B4" w:rsidRDefault="001C4C0C" w:rsidP="001C4C0C">
      <w:pPr>
        <w:pStyle w:val="Paragrafoelenco"/>
        <w:numPr>
          <w:ilvl w:val="0"/>
          <w:numId w:val="26"/>
        </w:numPr>
        <w:tabs>
          <w:tab w:val="left" w:pos="390"/>
        </w:tabs>
        <w:ind w:left="389" w:hanging="269"/>
        <w:jc w:val="both"/>
        <w:rPr>
          <w:rFonts w:ascii="Century Gothic" w:hAnsi="Century Gothic"/>
          <w:sz w:val="20"/>
          <w:lang w:val="it-IT"/>
        </w:rPr>
      </w:pPr>
      <w:r w:rsidRPr="001D16B4">
        <w:rPr>
          <w:rFonts w:ascii="Century Gothic" w:hAnsi="Century Gothic"/>
          <w:sz w:val="20"/>
          <w:lang w:val="it-IT"/>
        </w:rPr>
        <w:t>L’importocomplessivodegliaiuti«deminimis»concessiaun’impresaunica</w:t>
      </w:r>
      <w:r w:rsidRPr="001D16B4">
        <w:rPr>
          <w:rFonts w:ascii="Century Gothic" w:hAnsi="Century Gothic"/>
          <w:b/>
          <w:position w:val="6"/>
          <w:sz w:val="16"/>
          <w:lang w:val="it-IT"/>
        </w:rPr>
        <w:t>2</w:t>
      </w:r>
      <w:r w:rsidRPr="001D16B4">
        <w:rPr>
          <w:rFonts w:ascii="Century Gothic" w:hAnsi="Century Gothic"/>
          <w:sz w:val="20"/>
          <w:lang w:val="it-IT"/>
        </w:rPr>
        <w:t>nonpuòsuperare</w:t>
      </w:r>
    </w:p>
    <w:p w14:paraId="0A71437E" w14:textId="77777777" w:rsidR="001C4C0C" w:rsidRDefault="001C4C0C" w:rsidP="001C4C0C">
      <w:pPr>
        <w:spacing w:before="11"/>
        <w:ind w:left="120"/>
        <w:jc w:val="both"/>
        <w:rPr>
          <w:rFonts w:ascii="Century Gothic" w:hAnsi="Century Gothic"/>
          <w:sz w:val="20"/>
        </w:rPr>
      </w:pPr>
      <w:r>
        <w:rPr>
          <w:rFonts w:ascii="Century Gothic" w:hAnsi="Century Gothic"/>
          <w:sz w:val="20"/>
        </w:rPr>
        <w:t>200.000 EUR nell’arco di tre esercizi finanziari.</w:t>
      </w:r>
    </w:p>
    <w:p w14:paraId="3636EA01" w14:textId="77777777" w:rsidR="001C4C0C" w:rsidRPr="001D16B4" w:rsidRDefault="001C4C0C" w:rsidP="001C4C0C">
      <w:pPr>
        <w:pStyle w:val="Paragrafoelenco"/>
        <w:numPr>
          <w:ilvl w:val="0"/>
          <w:numId w:val="26"/>
        </w:numPr>
        <w:tabs>
          <w:tab w:val="left" w:pos="358"/>
        </w:tabs>
        <w:spacing w:before="198" w:line="245" w:lineRule="exact"/>
        <w:ind w:left="357" w:hanging="237"/>
        <w:jc w:val="both"/>
        <w:rPr>
          <w:rFonts w:ascii="Century Gothic" w:hAnsi="Century Gothic"/>
          <w:sz w:val="20"/>
          <w:lang w:val="it-IT"/>
        </w:rPr>
      </w:pPr>
      <w:r w:rsidRPr="001D16B4">
        <w:rPr>
          <w:rFonts w:ascii="Century Gothic" w:hAnsi="Century Gothic"/>
          <w:sz w:val="20"/>
          <w:lang w:val="it-IT"/>
        </w:rPr>
        <w:t>Ilrispettodelmassimalevieneverificatosommandol’agevolazioneconcessaaisensidelpresente</w:t>
      </w:r>
    </w:p>
    <w:p w14:paraId="73BBE8CC" w14:textId="77777777" w:rsidR="001C4C0C" w:rsidRDefault="001C4C0C" w:rsidP="001C4C0C">
      <w:pPr>
        <w:spacing w:line="245" w:lineRule="exact"/>
        <w:ind w:left="120"/>
        <w:jc w:val="both"/>
        <w:rPr>
          <w:rFonts w:ascii="Century Gothic" w:hAnsi="Century Gothic"/>
          <w:sz w:val="20"/>
        </w:rPr>
      </w:pPr>
      <w:r>
        <w:rPr>
          <w:rFonts w:ascii="Century Gothic" w:hAnsi="Century Gothic"/>
          <w:sz w:val="20"/>
        </w:rPr>
        <w:t>provvedimento con quelle in regime “de minimis” concessi a norma di altri regolamenti de minimis o</w:t>
      </w:r>
    </w:p>
    <w:p w14:paraId="0ADEE268" w14:textId="77777777" w:rsidR="001C4C0C" w:rsidRPr="001D16B4" w:rsidRDefault="001C4C0C" w:rsidP="001C4C0C">
      <w:pPr>
        <w:pStyle w:val="Corpotesto"/>
        <w:rPr>
          <w:rFonts w:ascii="Century Gothic"/>
          <w:sz w:val="20"/>
          <w:lang w:val="it-IT"/>
        </w:rPr>
      </w:pPr>
    </w:p>
    <w:p w14:paraId="23A072D8" w14:textId="77777777" w:rsidR="001C4C0C" w:rsidRPr="001D16B4" w:rsidRDefault="001C4C0C" w:rsidP="001C4C0C">
      <w:pPr>
        <w:pStyle w:val="Corpotesto"/>
        <w:rPr>
          <w:rFonts w:ascii="Century Gothic"/>
          <w:sz w:val="20"/>
          <w:lang w:val="it-IT"/>
        </w:rPr>
      </w:pPr>
    </w:p>
    <w:p w14:paraId="5D6291BF" w14:textId="77777777" w:rsidR="001C4C0C" w:rsidRPr="001D16B4" w:rsidRDefault="001C4C0C" w:rsidP="001C4C0C">
      <w:pPr>
        <w:pStyle w:val="Corpotesto"/>
        <w:rPr>
          <w:rFonts w:ascii="Century Gothic"/>
          <w:sz w:val="20"/>
          <w:lang w:val="it-IT"/>
        </w:rPr>
      </w:pPr>
    </w:p>
    <w:p w14:paraId="297E3EF4" w14:textId="40C4D48B" w:rsidR="001C4C0C" w:rsidRPr="001D16B4" w:rsidRDefault="00D8033A" w:rsidP="001C4C0C">
      <w:pPr>
        <w:pStyle w:val="Corpotesto"/>
        <w:spacing w:before="2"/>
        <w:rPr>
          <w:rFonts w:ascii="Century Gothic"/>
          <w:sz w:val="10"/>
          <w:lang w:val="it-IT"/>
        </w:rPr>
      </w:pPr>
      <w:r>
        <w:rPr>
          <w:noProof/>
          <w:lang w:val="it-IT" w:eastAsia="it-IT"/>
        </w:rPr>
        <mc:AlternateContent>
          <mc:Choice Requires="wps">
            <w:drawing>
              <wp:anchor distT="4294967295" distB="4294967295" distL="0" distR="0" simplePos="0" relativeHeight="251696128" behindDoc="0" locked="0" layoutInCell="1" allowOverlap="1" wp14:anchorId="46AA52C4" wp14:editId="533C0626">
                <wp:simplePos x="0" y="0"/>
                <wp:positionH relativeFrom="page">
                  <wp:posOffset>647700</wp:posOffset>
                </wp:positionH>
                <wp:positionV relativeFrom="paragraph">
                  <wp:posOffset>107314</wp:posOffset>
                </wp:positionV>
                <wp:extent cx="1829435" cy="0"/>
                <wp:effectExtent l="0" t="0" r="0" b="0"/>
                <wp:wrapTopAndBottom/>
                <wp:docPr id="88" name="Lin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9435" cy="0"/>
                        </a:xfrm>
                        <a:prstGeom prst="line">
                          <a:avLst/>
                        </a:prstGeom>
                        <a:noFill/>
                        <a:ln w="609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79A7CC2" id="Line 16" o:spid="_x0000_s1026" style="position:absolute;z-index:251696128;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51pt,8.45pt" to="195.05pt,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" strokeweight=".16931mm">
                <w10:wrap type="topAndBottom" anchorx="page"/>
              </v:line>
            </w:pict>
          </mc:Fallback>
        </mc:AlternateContent>
      </w:r>
    </w:p>
    <w:p w14:paraId="6B41E610" w14:textId="77777777" w:rsidR="001C4C0C" w:rsidRPr="001D16B4" w:rsidRDefault="001C4C0C" w:rsidP="001C4C0C">
      <w:pPr>
        <w:pStyle w:val="Corpotesto"/>
        <w:spacing w:before="12"/>
        <w:rPr>
          <w:rFonts w:ascii="Century Gothic"/>
          <w:sz w:val="13"/>
          <w:lang w:val="it-IT"/>
        </w:rPr>
      </w:pPr>
    </w:p>
    <w:p w14:paraId="5A23E255" w14:textId="77777777" w:rsidR="001C4C0C" w:rsidRDefault="001C4C0C" w:rsidP="001C4C0C">
      <w:pPr>
        <w:spacing w:before="101"/>
        <w:ind w:left="120"/>
        <w:rPr>
          <w:rFonts w:ascii="Century Gothic" w:hAnsi="Century Gothic"/>
          <w:sz w:val="16"/>
        </w:rPr>
      </w:pPr>
      <w:r>
        <w:rPr>
          <w:rFonts w:ascii="Cambria" w:hAnsi="Cambria"/>
          <w:i/>
          <w:position w:val="6"/>
          <w:sz w:val="16"/>
        </w:rPr>
        <w:t>2</w:t>
      </w:r>
      <w:r>
        <w:rPr>
          <w:rFonts w:ascii="Century Gothic" w:hAnsi="Century Gothic"/>
          <w:sz w:val="16"/>
        </w:rPr>
        <w:t>Per «impresa unica» si intende l’insieme delle imprese fra le quali esiste almeno una delle relazioni seguenti:</w:t>
      </w:r>
    </w:p>
    <w:p w14:paraId="2DAEADB9" w14:textId="77777777" w:rsidR="001C4C0C" w:rsidRPr="001D16B4" w:rsidRDefault="001C4C0C" w:rsidP="001C4C0C">
      <w:pPr>
        <w:pStyle w:val="Corpotesto"/>
        <w:spacing w:before="2"/>
        <w:rPr>
          <w:rFonts w:ascii="Century Gothic"/>
          <w:sz w:val="21"/>
          <w:lang w:val="it-IT"/>
        </w:rPr>
      </w:pPr>
    </w:p>
    <w:p w14:paraId="214B59B1" w14:textId="77777777" w:rsidR="001C4C0C" w:rsidRPr="001D16B4" w:rsidRDefault="001C4C0C" w:rsidP="001C4C0C">
      <w:pPr>
        <w:pStyle w:val="Paragrafoelenco"/>
        <w:numPr>
          <w:ilvl w:val="0"/>
          <w:numId w:val="25"/>
        </w:numPr>
        <w:tabs>
          <w:tab w:val="left" w:pos="331"/>
        </w:tabs>
        <w:ind w:firstLine="0"/>
        <w:rPr>
          <w:rFonts w:ascii="Century Gothic" w:hAnsi="Century Gothic"/>
          <w:sz w:val="16"/>
          <w:lang w:val="it-IT"/>
        </w:rPr>
      </w:pPr>
      <w:r w:rsidRPr="001D16B4">
        <w:rPr>
          <w:rFonts w:ascii="Century Gothic" w:hAnsi="Century Gothic"/>
          <w:sz w:val="16"/>
          <w:lang w:val="it-IT"/>
        </w:rPr>
        <w:t>un’impresa detiene la maggioranza dei diritti di voto degli azionisti o soci di un’altraimpresa;</w:t>
      </w:r>
    </w:p>
    <w:p w14:paraId="62BC99B7" w14:textId="77777777" w:rsidR="001C4C0C" w:rsidRPr="001D16B4" w:rsidRDefault="001C4C0C" w:rsidP="001C4C0C">
      <w:pPr>
        <w:pStyle w:val="Paragrafoelenco"/>
        <w:numPr>
          <w:ilvl w:val="0"/>
          <w:numId w:val="25"/>
        </w:numPr>
        <w:tabs>
          <w:tab w:val="left" w:pos="358"/>
        </w:tabs>
        <w:spacing w:before="103" w:line="292" w:lineRule="auto"/>
        <w:ind w:right="505" w:firstLine="0"/>
        <w:rPr>
          <w:rFonts w:ascii="Century Gothic" w:hAnsi="Century Gothic"/>
          <w:sz w:val="16"/>
          <w:lang w:val="it-IT"/>
        </w:rPr>
      </w:pPr>
      <w:r w:rsidRPr="001D16B4">
        <w:rPr>
          <w:rFonts w:ascii="Century Gothic" w:hAnsi="Century Gothic"/>
          <w:sz w:val="16"/>
          <w:lang w:val="it-IT"/>
        </w:rPr>
        <w:t>un’impresa ha il diritto di nominare o revocare la maggioranza dei membri del consiglio di amministrazione, direzione o sorveglianza di un’altraimpresa;</w:t>
      </w:r>
    </w:p>
    <w:p w14:paraId="7861E715" w14:textId="77777777" w:rsidR="001C4C0C" w:rsidRPr="001D16B4" w:rsidRDefault="001C4C0C" w:rsidP="001C4C0C">
      <w:pPr>
        <w:pStyle w:val="Paragrafoelenco"/>
        <w:numPr>
          <w:ilvl w:val="0"/>
          <w:numId w:val="25"/>
        </w:numPr>
        <w:tabs>
          <w:tab w:val="left" w:pos="367"/>
        </w:tabs>
        <w:spacing w:before="61" w:line="292" w:lineRule="auto"/>
        <w:ind w:right="509" w:firstLine="0"/>
        <w:rPr>
          <w:rFonts w:ascii="Century Gothic" w:hAnsi="Century Gothic"/>
          <w:sz w:val="16"/>
          <w:lang w:val="it-IT"/>
        </w:rPr>
      </w:pPr>
      <w:r w:rsidRPr="001D16B4">
        <w:rPr>
          <w:rFonts w:ascii="Century Gothic" w:hAnsi="Century Gothic"/>
          <w:sz w:val="16"/>
          <w:lang w:val="it-IT"/>
        </w:rPr>
        <w:lastRenderedPageBreak/>
        <w:t>un’impresa ha il diritto di esercitare un’influenza dominante su un’altra impresa in virtù di un contratto concluso con quest’ultima oppure in virtù di una clausola dello statuto diquest’ultima;</w:t>
      </w:r>
    </w:p>
    <w:p w14:paraId="5EEAF628" w14:textId="77777777" w:rsidR="001C4C0C" w:rsidRPr="001D16B4" w:rsidRDefault="001C4C0C" w:rsidP="001C4C0C">
      <w:pPr>
        <w:pStyle w:val="Corpotesto"/>
        <w:spacing w:before="4"/>
        <w:rPr>
          <w:rFonts w:ascii="Century Gothic"/>
          <w:sz w:val="16"/>
          <w:lang w:val="it-IT"/>
        </w:rPr>
      </w:pPr>
    </w:p>
    <w:p w14:paraId="76F23B2A" w14:textId="77777777" w:rsidR="001C4C0C" w:rsidRPr="001D16B4" w:rsidRDefault="001C4C0C" w:rsidP="001C4C0C">
      <w:pPr>
        <w:pStyle w:val="Paragrafoelenco"/>
        <w:numPr>
          <w:ilvl w:val="0"/>
          <w:numId w:val="25"/>
        </w:numPr>
        <w:tabs>
          <w:tab w:val="left" w:pos="351"/>
        </w:tabs>
        <w:ind w:left="350" w:hanging="230"/>
        <w:rPr>
          <w:rFonts w:ascii="Century Gothic" w:hAnsi="Century Gothic"/>
          <w:sz w:val="16"/>
          <w:lang w:val="it-IT"/>
        </w:rPr>
      </w:pPr>
      <w:r w:rsidRPr="001D16B4">
        <w:rPr>
          <w:rFonts w:ascii="Century Gothic" w:hAnsi="Century Gothic"/>
          <w:sz w:val="16"/>
          <w:lang w:val="it-IT"/>
        </w:rPr>
        <w:t>un’impresaazionistaosociadiun’altraimpresacontrolladasola,invirtùdiunaccordostipulatoconaltriazionistiosoci</w:t>
      </w:r>
    </w:p>
    <w:p w14:paraId="45D4A3E8" w14:textId="77777777" w:rsidR="001C4C0C" w:rsidRDefault="001C4C0C" w:rsidP="001C4C0C">
      <w:pPr>
        <w:spacing w:before="46"/>
        <w:ind w:left="120"/>
        <w:rPr>
          <w:rFonts w:ascii="Century Gothic" w:hAnsi="Century Gothic"/>
          <w:sz w:val="16"/>
        </w:rPr>
      </w:pPr>
      <w:r>
        <w:rPr>
          <w:rFonts w:ascii="Century Gothic" w:hAnsi="Century Gothic"/>
          <w:sz w:val="16"/>
        </w:rPr>
        <w:t>dell’altra impresa, la maggioranza dei diritti di voto degli azionisti o soci di quest’ultima.</w:t>
      </w:r>
    </w:p>
    <w:p w14:paraId="09A0D99F" w14:textId="77777777" w:rsidR="001C4C0C" w:rsidRPr="001D16B4" w:rsidRDefault="001C4C0C" w:rsidP="001C4C0C">
      <w:pPr>
        <w:pStyle w:val="Corpotesto"/>
        <w:spacing w:before="9"/>
        <w:rPr>
          <w:rFonts w:ascii="Century Gothic"/>
          <w:sz w:val="19"/>
          <w:lang w:val="it-IT"/>
        </w:rPr>
      </w:pPr>
    </w:p>
    <w:p w14:paraId="7AC9502C" w14:textId="77777777" w:rsidR="001C4C0C" w:rsidRDefault="001C4C0C" w:rsidP="001C4C0C">
      <w:pPr>
        <w:ind w:left="120"/>
        <w:rPr>
          <w:rFonts w:ascii="Century Gothic" w:hAnsi="Century Gothic"/>
          <w:sz w:val="16"/>
        </w:rPr>
      </w:pPr>
      <w:r>
        <w:rPr>
          <w:rFonts w:ascii="Century Gothic" w:hAnsi="Century Gothic"/>
          <w:sz w:val="16"/>
        </w:rPr>
        <w:t>Le imprese fra le quali intercorre una delle relazioni di cui al primo comma, lettere da a) a d), per il tramite di una o più altre</w:t>
      </w:r>
    </w:p>
    <w:p w14:paraId="181596A8" w14:textId="77777777" w:rsidR="001C4C0C" w:rsidRDefault="001C4C0C" w:rsidP="001C4C0C">
      <w:pPr>
        <w:spacing w:before="43"/>
        <w:ind w:left="120"/>
        <w:rPr>
          <w:rFonts w:ascii="Century Gothic" w:hAnsi="Century Gothic"/>
          <w:sz w:val="16"/>
        </w:rPr>
      </w:pPr>
      <w:r>
        <w:rPr>
          <w:rFonts w:ascii="Century Gothic" w:hAnsi="Century Gothic"/>
          <w:sz w:val="16"/>
        </w:rPr>
        <w:t>imprese sono anch’esse considerate un’impresa unica.</w:t>
      </w:r>
    </w:p>
    <w:p w14:paraId="0F416973" w14:textId="77777777" w:rsidR="001C4C0C" w:rsidRDefault="001C4C0C" w:rsidP="001C4C0C">
      <w:pPr>
        <w:ind w:left="120" w:right="476"/>
        <w:jc w:val="both"/>
        <w:rPr>
          <w:rFonts w:ascii="Century Gothic" w:hAnsi="Century Gothic"/>
          <w:sz w:val="20"/>
        </w:rPr>
      </w:pPr>
      <w:r>
        <w:rPr>
          <w:rFonts w:ascii="Century Gothic" w:hAnsi="Century Gothic"/>
          <w:sz w:val="20"/>
        </w:rPr>
        <w:t>del reg (UE) 360/12</w:t>
      </w:r>
      <w:r>
        <w:rPr>
          <w:rFonts w:ascii="Century Gothic" w:hAnsi="Century Gothic"/>
          <w:position w:val="5"/>
          <w:sz w:val="13"/>
        </w:rPr>
        <w:t xml:space="preserve">3 </w:t>
      </w:r>
      <w:r>
        <w:rPr>
          <w:rFonts w:ascii="Century Gothic" w:hAnsi="Century Gothic"/>
          <w:sz w:val="20"/>
        </w:rPr>
        <w:t>ottenute dal beneficiario nell’esercizio finanziario in cui è concessa l’agevolazione e nei due esercizi fiscali precedenti. Qualora l’agevolazione concessa superi il massimale, questa non può beneficiare dell’esenzione prevista dal Regolamento nemmeno per la parte al di sotto di detto massimale e deve essere interamente restituita.</w:t>
      </w:r>
    </w:p>
    <w:p w14:paraId="5B772004" w14:textId="77777777" w:rsidR="001C4C0C" w:rsidRPr="001D16B4" w:rsidRDefault="001C4C0C" w:rsidP="001C4C0C">
      <w:pPr>
        <w:pStyle w:val="Corpotesto"/>
        <w:rPr>
          <w:rFonts w:ascii="Century Gothic"/>
          <w:lang w:val="it-IT"/>
        </w:rPr>
      </w:pPr>
    </w:p>
    <w:p w14:paraId="04141EFC" w14:textId="77777777" w:rsidR="001C4C0C" w:rsidRPr="001D16B4" w:rsidRDefault="001C4C0C" w:rsidP="001C4C0C">
      <w:pPr>
        <w:pStyle w:val="Corpotesto"/>
        <w:spacing w:before="7"/>
        <w:rPr>
          <w:rFonts w:ascii="Century Gothic"/>
          <w:sz w:val="28"/>
          <w:lang w:val="it-IT"/>
        </w:rPr>
      </w:pPr>
    </w:p>
    <w:p w14:paraId="12F561BF" w14:textId="77777777" w:rsidR="001C4C0C" w:rsidRPr="001D16B4" w:rsidRDefault="001C4C0C" w:rsidP="001C4C0C">
      <w:pPr>
        <w:pStyle w:val="Paragrafoelenco"/>
        <w:numPr>
          <w:ilvl w:val="0"/>
          <w:numId w:val="26"/>
        </w:numPr>
        <w:tabs>
          <w:tab w:val="left" w:pos="356"/>
        </w:tabs>
        <w:spacing w:before="1"/>
        <w:ind w:right="473" w:firstLine="0"/>
        <w:jc w:val="both"/>
        <w:rPr>
          <w:rFonts w:ascii="Century Gothic" w:hAnsi="Century Gothic"/>
          <w:sz w:val="20"/>
          <w:lang w:val="it-IT"/>
        </w:rPr>
      </w:pPr>
      <w:r w:rsidRPr="001D16B4">
        <w:rPr>
          <w:rFonts w:ascii="Century Gothic" w:hAnsi="Century Gothic"/>
          <w:sz w:val="20"/>
          <w:lang w:val="it-IT"/>
        </w:rPr>
        <w:t>Gli aiuti «de minimis» non sono cumulabili con aiuti di Stato concessi per gli stessi costi ammissibili o con aiuti di Stato relativi alla stessa misura di finanziamento del rischio se tale cumulo comporta il superamento dell’intensità di aiuto o dell’importo di aiuto più elevati fissati, per le specifiche circostanze di ogni caso, in un regolamento d’esenzione per categoria o in una decisione adottata dalla Commissione. Gli aiuti «de minimis» che non sono concessi per specifici costi ammissibili o non sono a essi imputabili possono essere cumulati con altri aiuti di Stato concessi a norma di un regolamento d’esenzione per categoria o di una decisione adottata dallaCommissione.</w:t>
      </w:r>
    </w:p>
    <w:p w14:paraId="6AB398B4" w14:textId="77777777" w:rsidR="001C4C0C" w:rsidRPr="001D16B4" w:rsidRDefault="001C4C0C" w:rsidP="001C4C0C">
      <w:pPr>
        <w:pStyle w:val="Paragrafoelenco"/>
        <w:numPr>
          <w:ilvl w:val="0"/>
          <w:numId w:val="26"/>
        </w:numPr>
        <w:tabs>
          <w:tab w:val="left" w:pos="380"/>
        </w:tabs>
        <w:spacing w:before="196"/>
        <w:ind w:right="485" w:firstLine="0"/>
        <w:jc w:val="both"/>
        <w:rPr>
          <w:rFonts w:ascii="Century Gothic" w:hAnsi="Century Gothic"/>
          <w:sz w:val="20"/>
          <w:lang w:val="it-IT"/>
        </w:rPr>
      </w:pPr>
      <w:r w:rsidRPr="001D16B4">
        <w:rPr>
          <w:rFonts w:ascii="Century Gothic" w:hAnsi="Century Gothic"/>
          <w:sz w:val="20"/>
          <w:lang w:val="it-IT"/>
        </w:rPr>
        <w:t>Equivalente Sovvenzione Netta e Lorda (ESN, ESL) L’Equivalente Sovvenzione, è l’unità di misura utilizzata per calcolare l’entità dell’aiuto erogato caso percaso.</w:t>
      </w:r>
    </w:p>
    <w:p w14:paraId="06F613B3" w14:textId="77777777" w:rsidR="001C4C0C" w:rsidRDefault="001C4C0C" w:rsidP="001C4C0C">
      <w:pPr>
        <w:spacing w:before="1"/>
        <w:ind w:left="120" w:right="474"/>
        <w:jc w:val="both"/>
        <w:rPr>
          <w:rFonts w:ascii="Century Gothic" w:hAnsi="Century Gothic"/>
          <w:sz w:val="20"/>
        </w:rPr>
      </w:pPr>
      <w:r>
        <w:rPr>
          <w:rFonts w:ascii="Century Gothic" w:hAnsi="Century Gothic"/>
          <w:sz w:val="20"/>
        </w:rPr>
        <w:t>Per determinare l’entità dell’agevolazione occorre innanzi tutto tradurre l’aiuto, qualunque sia la sua natura (sovvenzione in conto capitale o in conto interessi) in sovvenzione in conto capitale; si deve cioè calcolare l’elemento vantaggio dell’aiuto, tenendo conto, ad esempio nel caso di un prestito agevolato, della percentuale di finanziamento sull’investimento, della durata del finanziamento, dell’ammontare del bonifico e del tasso di interesse vigente sul mercato al momento della concessione dell’ aiuto (tasso di riferimento fissato periodicamente dalla Commissione e pubblicati sulla Gazzetta Ufficiale dell’ Unione europea). Questo valore, calcolato in percentuale sull’investimento (sulle spese ammissibili), rappresenta l’Equivalente Sovvenzione Lorda (ESL). Se, una volta effettuata questa operazione, si sottrae la quota prelevata dallo Stato a titolo di imposizione fiscale, si ottiene l’Equivalente Sovvenzione Netta (ESN). In ogni caso valgono le disposizioni di cui all’art. 4 del reg 1407/13.</w:t>
      </w:r>
    </w:p>
    <w:p w14:paraId="295E797E" w14:textId="77777777" w:rsidR="001C4C0C" w:rsidRPr="001D16B4" w:rsidRDefault="001C4C0C" w:rsidP="001C4C0C">
      <w:pPr>
        <w:pStyle w:val="Corpotesto"/>
        <w:rPr>
          <w:rFonts w:ascii="Century Gothic"/>
          <w:lang w:val="it-IT"/>
        </w:rPr>
      </w:pPr>
    </w:p>
    <w:p w14:paraId="2867AAD8" w14:textId="77777777" w:rsidR="001C4C0C" w:rsidRDefault="001C4C0C" w:rsidP="001C4C0C">
      <w:pPr>
        <w:spacing w:before="196" w:line="195" w:lineRule="exact"/>
        <w:ind w:right="499"/>
        <w:jc w:val="right"/>
        <w:rPr>
          <w:rFonts w:ascii="Century Gothic" w:hAnsi="Century Gothic"/>
          <w:b/>
          <w:sz w:val="16"/>
        </w:rPr>
      </w:pPr>
      <w:r>
        <w:rPr>
          <w:rFonts w:ascii="Century Gothic" w:hAnsi="Century Gothic"/>
          <w:b/>
          <w:sz w:val="16"/>
        </w:rPr>
        <w:t>timbro dell’impresa</w:t>
      </w:r>
    </w:p>
    <w:p w14:paraId="2C11F2AB" w14:textId="77777777" w:rsidR="001C4C0C" w:rsidRDefault="001C4C0C" w:rsidP="001C4C0C">
      <w:pPr>
        <w:spacing w:line="195" w:lineRule="exact"/>
        <w:ind w:right="501"/>
        <w:jc w:val="right"/>
        <w:rPr>
          <w:rFonts w:ascii="Century Gothic"/>
          <w:b/>
          <w:sz w:val="16"/>
        </w:rPr>
      </w:pPr>
      <w:r>
        <w:rPr>
          <w:rFonts w:ascii="Century Gothic"/>
          <w:b/>
          <w:sz w:val="16"/>
        </w:rPr>
        <w:t>e firma del legale rappresentante</w:t>
      </w:r>
    </w:p>
    <w:p w14:paraId="47974790" w14:textId="77777777" w:rsidR="001C4C0C" w:rsidRDefault="001C4C0C" w:rsidP="001C4C0C">
      <w:pPr>
        <w:spacing w:before="1"/>
        <w:ind w:right="499"/>
        <w:jc w:val="right"/>
        <w:rPr>
          <w:rFonts w:ascii="Century Gothic"/>
          <w:b/>
          <w:sz w:val="16"/>
        </w:rPr>
      </w:pPr>
      <w:r>
        <w:rPr>
          <w:rFonts w:ascii="Century Gothic"/>
          <w:b/>
          <w:sz w:val="16"/>
        </w:rPr>
        <w:t>(per esteso e leggibile)</w:t>
      </w:r>
    </w:p>
    <w:p w14:paraId="11A1370F" w14:textId="77777777" w:rsidR="001C4C0C" w:rsidRPr="001D16B4" w:rsidRDefault="001C4C0C" w:rsidP="001C4C0C">
      <w:pPr>
        <w:pStyle w:val="Corpotesto"/>
        <w:rPr>
          <w:rFonts w:ascii="Century Gothic"/>
          <w:b/>
          <w:sz w:val="20"/>
          <w:lang w:val="it-IT"/>
        </w:rPr>
      </w:pPr>
    </w:p>
    <w:p w14:paraId="70C9E275" w14:textId="77777777" w:rsidR="001C4C0C" w:rsidRPr="001D16B4" w:rsidRDefault="001C4C0C" w:rsidP="001C4C0C">
      <w:pPr>
        <w:pStyle w:val="Corpotesto"/>
        <w:rPr>
          <w:rFonts w:ascii="Century Gothic"/>
          <w:b/>
          <w:sz w:val="20"/>
          <w:lang w:val="it-IT"/>
        </w:rPr>
      </w:pPr>
    </w:p>
    <w:p w14:paraId="0C01A28F" w14:textId="77777777" w:rsidR="001C4C0C" w:rsidRPr="001D16B4" w:rsidRDefault="001C4C0C" w:rsidP="001C4C0C">
      <w:pPr>
        <w:pStyle w:val="Corpotesto"/>
        <w:rPr>
          <w:rFonts w:ascii="Century Gothic"/>
          <w:b/>
          <w:sz w:val="20"/>
          <w:lang w:val="it-IT"/>
        </w:rPr>
      </w:pPr>
    </w:p>
    <w:p w14:paraId="35C60BC3" w14:textId="39D20647" w:rsidR="001C4C0C" w:rsidRPr="00B922FA" w:rsidRDefault="00D8033A" w:rsidP="00AF01D1">
      <w:pPr>
        <w:pStyle w:val="Corpotesto"/>
        <w:spacing w:before="11"/>
        <w:rPr>
          <w:rFonts w:ascii="Century Gothic" w:hAnsi="Century Gothic"/>
          <w:sz w:val="16"/>
          <w:lang w:val="it-IT"/>
        </w:rPr>
      </w:pPr>
      <w:r>
        <w:rPr>
          <w:noProof/>
          <w:lang w:val="it-IT" w:eastAsia="it-IT"/>
        </w:rPr>
        <mc:AlternateContent>
          <mc:Choice Requires="wps">
            <w:drawing>
              <wp:anchor distT="4294967295" distB="4294967295" distL="0" distR="0" simplePos="0" relativeHeight="251697152" behindDoc="0" locked="0" layoutInCell="1" allowOverlap="1" wp14:anchorId="0F3607FE" wp14:editId="42726679">
                <wp:simplePos x="0" y="0"/>
                <wp:positionH relativeFrom="page">
                  <wp:posOffset>647700</wp:posOffset>
                </wp:positionH>
                <wp:positionV relativeFrom="paragraph">
                  <wp:posOffset>174624</wp:posOffset>
                </wp:positionV>
                <wp:extent cx="1829435" cy="0"/>
                <wp:effectExtent l="0" t="0" r="0" b="0"/>
                <wp:wrapTopAndBottom/>
                <wp:docPr id="87" name="Lin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943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0F4400D" id="Line 15" o:spid="_x0000_s1026" style="position:absolute;z-index:251697152;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51pt,13.75pt" to="195.05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" strokeweight=".48pt">
                <w10:wrap type="topAndBottom" anchorx="page"/>
              </v:line>
            </w:pict>
          </mc:Fallback>
        </mc:AlternateContent>
      </w:r>
      <w:r w:rsidR="001C4C0C" w:rsidRPr="00B922FA">
        <w:rPr>
          <w:rFonts w:ascii="Century Gothic" w:hAnsi="Century Gothic"/>
          <w:position w:val="4"/>
          <w:sz w:val="10"/>
          <w:lang w:val="it-IT"/>
        </w:rPr>
        <w:t xml:space="preserve">3 </w:t>
      </w:r>
      <w:r w:rsidR="001C4C0C" w:rsidRPr="00B922FA">
        <w:rPr>
          <w:rFonts w:ascii="Century Gothic" w:hAnsi="Century Gothic"/>
          <w:sz w:val="16"/>
          <w:lang w:val="it-IT"/>
        </w:rPr>
        <w:t>Regolamento (UE) n. 360/2012 della Commissione, del 25 aprile 2012, relativo all’applicazione degli articoli 107 e 108 del trattato sul funzionamento dell’Unione europea agli aiuti d'importanzaminore («de minimis») concessi ad imprese che forniscono servizi di interesse economico generale (GU L 114 del 26.4.2012, pag. 8).</w:t>
      </w:r>
    </w:p>
    <w:p w14:paraId="09BDFA15" w14:textId="77777777" w:rsidR="001C4C0C" w:rsidRDefault="001C4C0C" w:rsidP="001C4C0C">
      <w:pPr>
        <w:jc w:val="both"/>
        <w:rPr>
          <w:rFonts w:ascii="Century Gothic" w:hAnsi="Century Gothic"/>
          <w:sz w:val="16"/>
        </w:rPr>
        <w:sectPr w:rsidR="001C4C0C">
          <w:footerReference w:type="default" r:id="rId80"/>
          <w:pgSz w:w="11900" w:h="16850"/>
          <w:pgMar w:top="1920" w:right="480" w:bottom="460" w:left="900" w:header="550" w:footer="269" w:gutter="0"/>
          <w:cols w:space="720"/>
        </w:sectPr>
      </w:pPr>
    </w:p>
    <w:p w14:paraId="582F9A9F" w14:textId="77777777" w:rsidR="001C4C0C" w:rsidRPr="001D16B4" w:rsidRDefault="001C4C0C" w:rsidP="001C4C0C">
      <w:pPr>
        <w:pStyle w:val="Corpotesto"/>
        <w:rPr>
          <w:rFonts w:ascii="Century Gothic"/>
          <w:sz w:val="20"/>
          <w:lang w:val="it-IT"/>
        </w:rPr>
      </w:pPr>
    </w:p>
    <w:p w14:paraId="354B98EF" w14:textId="77777777" w:rsidR="001C4C0C" w:rsidRPr="001D16B4" w:rsidRDefault="001C4C0C" w:rsidP="001C4C0C">
      <w:pPr>
        <w:pStyle w:val="Corpotesto"/>
        <w:spacing w:before="9"/>
        <w:rPr>
          <w:rFonts w:ascii="Century Gothic"/>
          <w:sz w:val="14"/>
          <w:lang w:val="it-IT"/>
        </w:rPr>
      </w:pPr>
    </w:p>
    <w:p w14:paraId="3036D421" w14:textId="77777777" w:rsidR="001C4C0C" w:rsidRDefault="001C4C0C" w:rsidP="001C4C0C">
      <w:pPr>
        <w:spacing w:before="99"/>
        <w:ind w:left="2461" w:right="2845"/>
        <w:jc w:val="center"/>
        <w:rPr>
          <w:rFonts w:ascii="Century Gothic" w:hAnsi="Century Gothic"/>
          <w:b/>
          <w:sz w:val="20"/>
        </w:rPr>
      </w:pPr>
      <w:r>
        <w:rPr>
          <w:rFonts w:ascii="Century Gothic" w:hAnsi="Century Gothic"/>
          <w:b/>
          <w:sz w:val="20"/>
        </w:rPr>
        <w:t>DICHIARAZIONE SOSTITUTIVA DELL'ATTO DI NOTORIETA' AIUTI «DE MINIMIS» EX REG. 1407/2013</w:t>
      </w:r>
    </w:p>
    <w:p w14:paraId="4274BE85" w14:textId="77777777" w:rsidR="001C4C0C" w:rsidRDefault="001C4C0C" w:rsidP="001C4C0C">
      <w:pPr>
        <w:spacing w:line="195" w:lineRule="exact"/>
        <w:ind w:left="3370"/>
        <w:rPr>
          <w:rFonts w:ascii="Century Gothic"/>
          <w:b/>
          <w:sz w:val="16"/>
        </w:rPr>
      </w:pPr>
      <w:r>
        <w:rPr>
          <w:rFonts w:ascii="Century Gothic"/>
          <w:b/>
          <w:sz w:val="16"/>
        </w:rPr>
        <w:t>(Artt. 47 del D.P.R. 28 dicembre 2000, n. 445)</w:t>
      </w:r>
    </w:p>
    <w:p w14:paraId="13BDC791" w14:textId="77777777" w:rsidR="001C4C0C" w:rsidRPr="001D16B4" w:rsidRDefault="001C4C0C" w:rsidP="001C4C0C">
      <w:pPr>
        <w:pStyle w:val="Corpotesto"/>
        <w:rPr>
          <w:rFonts w:ascii="Century Gothic"/>
          <w:b/>
          <w:sz w:val="20"/>
          <w:lang w:val="it-IT"/>
        </w:rPr>
      </w:pPr>
    </w:p>
    <w:p w14:paraId="729DB195" w14:textId="77777777" w:rsidR="001C4C0C" w:rsidRPr="001D16B4" w:rsidRDefault="001C4C0C" w:rsidP="001C4C0C">
      <w:pPr>
        <w:pStyle w:val="Corpotesto"/>
        <w:spacing w:before="1"/>
        <w:rPr>
          <w:rFonts w:ascii="Century Gothic"/>
          <w:b/>
          <w:sz w:val="18"/>
          <w:lang w:val="it-IT"/>
        </w:rPr>
      </w:pPr>
    </w:p>
    <w:p w14:paraId="26B28BE7" w14:textId="77777777" w:rsidR="001C4C0C" w:rsidRDefault="001C4C0C" w:rsidP="001C4C0C">
      <w:pPr>
        <w:spacing w:line="360" w:lineRule="auto"/>
        <w:ind w:left="1253" w:right="500" w:hanging="1134"/>
        <w:jc w:val="both"/>
        <w:rPr>
          <w:rFonts w:ascii="Century Gothic" w:hAnsi="Century Gothic"/>
          <w:sz w:val="20"/>
        </w:rPr>
      </w:pPr>
      <w:r>
        <w:rPr>
          <w:rFonts w:ascii="Century Gothic" w:hAnsi="Century Gothic"/>
          <w:b/>
          <w:sz w:val="20"/>
        </w:rPr>
        <w:t xml:space="preserve">Oggetto: </w:t>
      </w:r>
      <w:r>
        <w:rPr>
          <w:rFonts w:ascii="Century Gothic" w:hAnsi="Century Gothic"/>
          <w:sz w:val="20"/>
        </w:rPr>
        <w:t>PSR Campania 2014-2020</w:t>
      </w:r>
      <w:r>
        <w:rPr>
          <w:rFonts w:ascii="Century Gothic" w:hAnsi="Century Gothic"/>
          <w:b/>
          <w:sz w:val="20"/>
        </w:rPr>
        <w:t xml:space="preserve">. Misura 16 –  Sottomisura 16.5 </w:t>
      </w:r>
      <w:r>
        <w:rPr>
          <w:rFonts w:ascii="Century Gothic" w:hAnsi="Century Gothic"/>
          <w:sz w:val="20"/>
        </w:rPr>
        <w:t xml:space="preserve">- </w:t>
      </w:r>
      <w:r>
        <w:rPr>
          <w:rFonts w:ascii="Century Gothic" w:hAnsi="Century Gothic"/>
          <w:b/>
          <w:sz w:val="20"/>
        </w:rPr>
        <w:t>Tipologia  di intervento16.5.1</w:t>
      </w:r>
      <w:r>
        <w:rPr>
          <w:rFonts w:ascii="Century Gothic" w:hAnsi="Century Gothic"/>
          <w:sz w:val="20"/>
        </w:rPr>
        <w:t>:  Azioni congiunte per la mitigazione dei cambiamenti climatici e l’adattamento ad essi e per pratiche ambientali incorso</w:t>
      </w:r>
    </w:p>
    <w:p w14:paraId="2AADF09D" w14:textId="77777777" w:rsidR="001C4C0C" w:rsidRDefault="001C4C0C" w:rsidP="001C4C0C">
      <w:pPr>
        <w:spacing w:before="5"/>
        <w:ind w:left="1253"/>
        <w:rPr>
          <w:rFonts w:ascii="Century Gothic" w:hAnsi="Century Gothic"/>
          <w:sz w:val="20"/>
        </w:rPr>
      </w:pPr>
      <w:r>
        <w:rPr>
          <w:rFonts w:ascii="Century Gothic" w:hAnsi="Century Gothic"/>
          <w:b/>
          <w:sz w:val="20"/>
        </w:rPr>
        <w:t>Soggetto richiedente</w:t>
      </w:r>
      <w:r>
        <w:rPr>
          <w:rFonts w:ascii="Century Gothic" w:hAnsi="Century Gothic"/>
          <w:sz w:val="20"/>
        </w:rPr>
        <w:t>: ………….………….</w:t>
      </w:r>
    </w:p>
    <w:p w14:paraId="6DF48CC0" w14:textId="77777777" w:rsidR="001C4C0C" w:rsidRPr="001D16B4" w:rsidRDefault="001C4C0C" w:rsidP="001C4C0C">
      <w:pPr>
        <w:pStyle w:val="Corpotesto"/>
        <w:rPr>
          <w:rFonts w:ascii="Century Gothic"/>
          <w:sz w:val="20"/>
          <w:lang w:val="it-IT"/>
        </w:rPr>
      </w:pPr>
    </w:p>
    <w:p w14:paraId="59C89A29" w14:textId="77777777" w:rsidR="001C4C0C" w:rsidRDefault="001C4C0C" w:rsidP="001C4C0C">
      <w:pPr>
        <w:rPr>
          <w:rFonts w:ascii="Century Gothic"/>
          <w:sz w:val="20"/>
        </w:rPr>
        <w:sectPr w:rsidR="001C4C0C">
          <w:headerReference w:type="default" r:id="rId81"/>
          <w:footerReference w:type="default" r:id="rId82"/>
          <w:pgSz w:w="11900" w:h="16850"/>
          <w:pgMar w:top="1920" w:right="480" w:bottom="460" w:left="900" w:header="550" w:footer="269" w:gutter="0"/>
          <w:pgNumType w:start="1"/>
          <w:cols w:space="720"/>
        </w:sectPr>
      </w:pPr>
    </w:p>
    <w:p w14:paraId="7FCEECD5" w14:textId="77777777" w:rsidR="001C4C0C" w:rsidRPr="001D16B4" w:rsidRDefault="001C4C0C" w:rsidP="001C4C0C">
      <w:pPr>
        <w:pStyle w:val="Corpotesto"/>
        <w:spacing w:before="11"/>
        <w:rPr>
          <w:rFonts w:ascii="Century Gothic"/>
          <w:sz w:val="19"/>
          <w:lang w:val="it-IT"/>
        </w:rPr>
      </w:pPr>
    </w:p>
    <w:p w14:paraId="4060B4B2" w14:textId="77777777" w:rsidR="001C4C0C" w:rsidRDefault="001C4C0C" w:rsidP="001C4C0C">
      <w:pPr>
        <w:tabs>
          <w:tab w:val="left" w:pos="738"/>
          <w:tab w:val="left" w:pos="2280"/>
          <w:tab w:val="left" w:pos="5626"/>
        </w:tabs>
        <w:ind w:left="120"/>
        <w:rPr>
          <w:rFonts w:ascii="Century Gothic"/>
          <w:sz w:val="20"/>
        </w:rPr>
      </w:pPr>
      <w:r>
        <w:rPr>
          <w:rFonts w:ascii="Century Gothic"/>
          <w:sz w:val="20"/>
        </w:rPr>
        <w:t>Il/la</w:t>
      </w:r>
      <w:r>
        <w:rPr>
          <w:rFonts w:ascii="Century Gothic"/>
          <w:sz w:val="20"/>
        </w:rPr>
        <w:tab/>
        <w:t>sottoscritto/a</w:t>
      </w:r>
      <w:r>
        <w:rPr>
          <w:rFonts w:ascii="Century Gothic"/>
          <w:sz w:val="20"/>
        </w:rPr>
        <w:tab/>
      </w:r>
      <w:r>
        <w:rPr>
          <w:rFonts w:ascii="Century Gothic"/>
          <w:sz w:val="20"/>
          <w:u w:val="single"/>
        </w:rPr>
        <w:tab/>
      </w:r>
    </w:p>
    <w:p w14:paraId="5900DA51" w14:textId="77777777" w:rsidR="001C4C0C" w:rsidRPr="001D16B4" w:rsidRDefault="001C4C0C" w:rsidP="001C4C0C">
      <w:pPr>
        <w:pStyle w:val="Corpotesto"/>
        <w:spacing w:before="11"/>
        <w:rPr>
          <w:rFonts w:ascii="Century Gothic"/>
          <w:sz w:val="19"/>
          <w:lang w:val="it-IT"/>
        </w:rPr>
      </w:pPr>
      <w:r w:rsidRPr="001D16B4">
        <w:rPr>
          <w:lang w:val="it-IT"/>
        </w:rPr>
        <w:br w:type="column"/>
      </w:r>
    </w:p>
    <w:p w14:paraId="10C44479" w14:textId="77777777" w:rsidR="001C4C0C" w:rsidRDefault="001C4C0C" w:rsidP="001C4C0C">
      <w:pPr>
        <w:tabs>
          <w:tab w:val="left" w:pos="843"/>
          <w:tab w:val="left" w:pos="1249"/>
          <w:tab w:val="left" w:pos="2795"/>
        </w:tabs>
        <w:ind w:left="120"/>
        <w:rPr>
          <w:rFonts w:ascii="Century Gothic"/>
          <w:sz w:val="20"/>
        </w:rPr>
      </w:pPr>
      <w:r>
        <w:rPr>
          <w:rFonts w:ascii="Century Gothic"/>
          <w:sz w:val="20"/>
        </w:rPr>
        <w:t>nato</w:t>
      </w:r>
      <w:r>
        <w:rPr>
          <w:rFonts w:ascii="Century Gothic"/>
          <w:sz w:val="20"/>
        </w:rPr>
        <w:tab/>
        <w:t>a</w:t>
      </w:r>
      <w:r>
        <w:rPr>
          <w:rFonts w:ascii="Century Gothic"/>
          <w:sz w:val="20"/>
        </w:rPr>
        <w:tab/>
      </w:r>
      <w:r>
        <w:rPr>
          <w:rFonts w:ascii="Century Gothic"/>
          <w:sz w:val="20"/>
          <w:u w:val="single"/>
        </w:rPr>
        <w:tab/>
      </w:r>
    </w:p>
    <w:p w14:paraId="548390C6" w14:textId="77777777" w:rsidR="001C4C0C" w:rsidRPr="001D16B4" w:rsidRDefault="001C4C0C" w:rsidP="001C4C0C">
      <w:pPr>
        <w:pStyle w:val="Corpotesto"/>
        <w:spacing w:before="11"/>
        <w:rPr>
          <w:rFonts w:ascii="Century Gothic"/>
          <w:sz w:val="19"/>
          <w:lang w:val="it-IT"/>
        </w:rPr>
      </w:pPr>
      <w:r w:rsidRPr="001D16B4">
        <w:rPr>
          <w:lang w:val="it-IT"/>
        </w:rPr>
        <w:br w:type="column"/>
      </w:r>
    </w:p>
    <w:p w14:paraId="5655EC52" w14:textId="77777777" w:rsidR="001C4C0C" w:rsidRDefault="001C4C0C" w:rsidP="001C4C0C">
      <w:pPr>
        <w:tabs>
          <w:tab w:val="left" w:pos="965"/>
          <w:tab w:val="left" w:pos="1306"/>
        </w:tabs>
        <w:ind w:left="120"/>
        <w:rPr>
          <w:rFonts w:ascii="Century Gothic"/>
          <w:sz w:val="20"/>
        </w:rPr>
      </w:pPr>
      <w:r>
        <w:rPr>
          <w:rFonts w:ascii="Century Gothic"/>
          <w:sz w:val="20"/>
        </w:rPr>
        <w:t>(Prov.</w:t>
      </w:r>
      <w:r>
        <w:rPr>
          <w:rFonts w:ascii="Century Gothic"/>
          <w:sz w:val="20"/>
          <w:u w:val="single"/>
        </w:rPr>
        <w:tab/>
      </w:r>
      <w:r>
        <w:rPr>
          <w:rFonts w:ascii="Century Gothic"/>
          <w:sz w:val="20"/>
        </w:rPr>
        <w:t>)</w:t>
      </w:r>
      <w:r>
        <w:rPr>
          <w:rFonts w:ascii="Century Gothic"/>
          <w:sz w:val="20"/>
        </w:rPr>
        <w:tab/>
        <w:t>il</w:t>
      </w:r>
    </w:p>
    <w:p w14:paraId="3957F150" w14:textId="77777777" w:rsidR="001C4C0C" w:rsidRDefault="001C4C0C" w:rsidP="001C4C0C">
      <w:pPr>
        <w:rPr>
          <w:rFonts w:ascii="Century Gothic"/>
          <w:sz w:val="20"/>
        </w:rPr>
        <w:sectPr w:rsidR="001C4C0C">
          <w:type w:val="continuous"/>
          <w:pgSz w:w="11900" w:h="16850"/>
          <w:pgMar w:top="1320" w:right="480" w:bottom="740" w:left="900" w:header="720" w:footer="720" w:gutter="0"/>
          <w:cols w:num="3" w:space="720" w:equalWidth="0">
            <w:col w:w="5627" w:space="97"/>
            <w:col w:w="2796" w:space="100"/>
            <w:col w:w="1900"/>
          </w:cols>
        </w:sectPr>
      </w:pPr>
    </w:p>
    <w:p w14:paraId="7DD156A3" w14:textId="77777777" w:rsidR="001C4C0C" w:rsidRDefault="001C4C0C" w:rsidP="001C4C0C">
      <w:pPr>
        <w:tabs>
          <w:tab w:val="left" w:pos="1819"/>
          <w:tab w:val="left" w:pos="6010"/>
          <w:tab w:val="left" w:pos="8709"/>
        </w:tabs>
        <w:spacing w:before="121"/>
        <w:ind w:left="120"/>
        <w:rPr>
          <w:rFonts w:ascii="Century Gothic"/>
          <w:sz w:val="20"/>
        </w:rPr>
      </w:pPr>
      <w:r>
        <w:rPr>
          <w:rFonts w:ascii="Century Gothic"/>
          <w:sz w:val="20"/>
          <w:u w:val="single"/>
        </w:rPr>
        <w:tab/>
      </w:r>
      <w:r>
        <w:rPr>
          <w:rFonts w:ascii="Century Gothic"/>
          <w:sz w:val="20"/>
        </w:rPr>
        <w:t>,CodiceFiscale</w:t>
      </w:r>
      <w:r>
        <w:rPr>
          <w:rFonts w:ascii="Century Gothic"/>
          <w:sz w:val="20"/>
          <w:u w:val="single"/>
        </w:rPr>
        <w:tab/>
      </w:r>
      <w:r>
        <w:rPr>
          <w:rFonts w:ascii="Century Gothic"/>
          <w:sz w:val="20"/>
        </w:rPr>
        <w:t>,residentea</w:t>
      </w:r>
      <w:r>
        <w:rPr>
          <w:rFonts w:ascii="Century Gothic"/>
          <w:sz w:val="20"/>
          <w:u w:val="single"/>
        </w:rPr>
        <w:tab/>
      </w:r>
      <w:r>
        <w:rPr>
          <w:rFonts w:ascii="Century Gothic"/>
          <w:sz w:val="20"/>
        </w:rPr>
        <w:t>invia/Piazza</w:t>
      </w:r>
    </w:p>
    <w:p w14:paraId="62F59D7B" w14:textId="77777777" w:rsidR="001C4C0C" w:rsidRDefault="001C4C0C" w:rsidP="001C4C0C">
      <w:pPr>
        <w:tabs>
          <w:tab w:val="left" w:pos="3916"/>
          <w:tab w:val="left" w:pos="5040"/>
          <w:tab w:val="left" w:pos="6949"/>
        </w:tabs>
        <w:spacing w:before="124" w:line="360" w:lineRule="auto"/>
        <w:ind w:left="120" w:right="3493"/>
        <w:rPr>
          <w:rFonts w:ascii="Century Gothic" w:hAnsi="Century Gothic"/>
          <w:i/>
          <w:sz w:val="20"/>
        </w:rPr>
      </w:pPr>
      <w:r>
        <w:rPr>
          <w:rFonts w:ascii="Century Gothic" w:hAnsi="Century Gothic"/>
          <w:sz w:val="20"/>
          <w:u w:val="single"/>
        </w:rPr>
        <w:tab/>
      </w:r>
      <w:r>
        <w:rPr>
          <w:rFonts w:ascii="Century Gothic" w:hAnsi="Century Gothic"/>
          <w:sz w:val="20"/>
        </w:rPr>
        <w:t>n.</w:t>
      </w:r>
      <w:r>
        <w:rPr>
          <w:rFonts w:ascii="Century Gothic" w:hAnsi="Century Gothic"/>
          <w:sz w:val="20"/>
          <w:u w:val="single"/>
        </w:rPr>
        <w:tab/>
      </w:r>
      <w:r>
        <w:rPr>
          <w:rFonts w:ascii="Century Gothic" w:hAnsi="Century Gothic"/>
          <w:sz w:val="20"/>
        </w:rPr>
        <w:t>(CAP</w:t>
      </w:r>
      <w:r>
        <w:rPr>
          <w:rFonts w:ascii="Century Gothic" w:hAnsi="Century Gothic"/>
          <w:sz w:val="20"/>
          <w:u w:val="single"/>
        </w:rPr>
        <w:tab/>
      </w:r>
      <w:r>
        <w:rPr>
          <w:rFonts w:ascii="Century Gothic" w:hAnsi="Century Gothic"/>
          <w:sz w:val="20"/>
        </w:rPr>
        <w:t>) in qualità di (</w:t>
      </w:r>
      <w:r>
        <w:rPr>
          <w:rFonts w:ascii="Century Gothic" w:hAnsi="Century Gothic"/>
          <w:i/>
          <w:sz w:val="20"/>
        </w:rPr>
        <w:t>barrare la casella cheinteressa)</w:t>
      </w:r>
    </w:p>
    <w:p w14:paraId="03A751AD" w14:textId="77777777" w:rsidR="001C4C0C" w:rsidRDefault="001C4C0C" w:rsidP="001C4C0C">
      <w:pPr>
        <w:pStyle w:val="Paragrafoelenco"/>
        <w:numPr>
          <w:ilvl w:val="0"/>
          <w:numId w:val="24"/>
        </w:numPr>
        <w:tabs>
          <w:tab w:val="left" w:pos="828"/>
          <w:tab w:val="left" w:pos="829"/>
        </w:tabs>
        <w:spacing w:before="2"/>
        <w:rPr>
          <w:rFonts w:ascii="Century Gothic" w:hAnsi="Century Gothic"/>
          <w:sz w:val="20"/>
        </w:rPr>
      </w:pPr>
      <w:r>
        <w:rPr>
          <w:rFonts w:ascii="Century Gothic" w:hAnsi="Century Gothic"/>
          <w:sz w:val="20"/>
        </w:rPr>
        <w:t>titolaredell’impresaindividuale</w:t>
      </w:r>
    </w:p>
    <w:p w14:paraId="44F51318" w14:textId="77777777" w:rsidR="001C4C0C" w:rsidRDefault="001C4C0C" w:rsidP="001C4C0C">
      <w:pPr>
        <w:pStyle w:val="Paragrafoelenco"/>
        <w:numPr>
          <w:ilvl w:val="0"/>
          <w:numId w:val="24"/>
        </w:numPr>
        <w:tabs>
          <w:tab w:val="left" w:pos="828"/>
          <w:tab w:val="left" w:pos="829"/>
        </w:tabs>
        <w:spacing w:before="105"/>
        <w:rPr>
          <w:rFonts w:ascii="Century Gothic"/>
          <w:sz w:val="20"/>
        </w:rPr>
      </w:pPr>
      <w:r>
        <w:rPr>
          <w:rFonts w:ascii="Century Gothic"/>
          <w:sz w:val="20"/>
        </w:rPr>
        <w:t>rappresentantelegaledella</w:t>
      </w:r>
    </w:p>
    <w:p w14:paraId="08EA50DF" w14:textId="77777777" w:rsidR="001C4C0C" w:rsidRDefault="001C4C0C" w:rsidP="001C4C0C">
      <w:pPr>
        <w:tabs>
          <w:tab w:val="left" w:pos="7312"/>
          <w:tab w:val="left" w:pos="7756"/>
          <w:tab w:val="left" w:pos="8528"/>
          <w:tab w:val="left" w:pos="9391"/>
        </w:tabs>
        <w:spacing w:before="108"/>
        <w:ind w:left="120"/>
        <w:rPr>
          <w:rFonts w:ascii="Century Gothic"/>
          <w:sz w:val="20"/>
        </w:rPr>
      </w:pPr>
      <w:r>
        <w:rPr>
          <w:rFonts w:ascii="Century Gothic"/>
          <w:sz w:val="20"/>
          <w:u w:val="single"/>
        </w:rPr>
        <w:tab/>
      </w:r>
      <w:r>
        <w:rPr>
          <w:rFonts w:ascii="Century Gothic"/>
          <w:sz w:val="20"/>
        </w:rPr>
        <w:t>,</w:t>
      </w:r>
      <w:r>
        <w:rPr>
          <w:rFonts w:ascii="Century Gothic"/>
          <w:sz w:val="20"/>
        </w:rPr>
        <w:tab/>
        <w:t>con</w:t>
      </w:r>
      <w:r>
        <w:rPr>
          <w:rFonts w:ascii="Century Gothic"/>
          <w:sz w:val="20"/>
        </w:rPr>
        <w:tab/>
        <w:t>sede</w:t>
      </w:r>
      <w:r>
        <w:rPr>
          <w:rFonts w:ascii="Century Gothic"/>
          <w:sz w:val="20"/>
        </w:rPr>
        <w:tab/>
        <w:t>legale</w:t>
      </w:r>
    </w:p>
    <w:p w14:paraId="202D23A0" w14:textId="77777777" w:rsidR="001C4C0C" w:rsidRDefault="001C4C0C" w:rsidP="001C4C0C">
      <w:pPr>
        <w:tabs>
          <w:tab w:val="left" w:pos="4890"/>
          <w:tab w:val="left" w:pos="6167"/>
          <w:tab w:val="left" w:pos="7969"/>
          <w:tab w:val="left" w:pos="8159"/>
          <w:tab w:val="left" w:pos="8374"/>
          <w:tab w:val="left" w:pos="9302"/>
          <w:tab w:val="left" w:pos="9486"/>
          <w:tab w:val="left" w:pos="9841"/>
          <w:tab w:val="left" w:pos="9916"/>
        </w:tabs>
        <w:spacing w:before="122" w:line="360" w:lineRule="auto"/>
        <w:ind w:left="120" w:right="513"/>
        <w:rPr>
          <w:rFonts w:ascii="Century Gothic"/>
          <w:sz w:val="20"/>
        </w:rPr>
      </w:pPr>
      <w:r>
        <w:rPr>
          <w:rFonts w:ascii="Century Gothic"/>
          <w:sz w:val="20"/>
          <w:u w:val="single"/>
        </w:rPr>
        <w:tab/>
      </w:r>
      <w:r>
        <w:rPr>
          <w:rFonts w:ascii="Century Gothic"/>
          <w:sz w:val="20"/>
          <w:u w:val="single"/>
        </w:rPr>
        <w:tab/>
      </w:r>
      <w:r>
        <w:rPr>
          <w:rFonts w:ascii="Century Gothic"/>
          <w:sz w:val="20"/>
          <w:u w:val="single"/>
        </w:rPr>
        <w:tab/>
      </w:r>
      <w:r>
        <w:rPr>
          <w:rFonts w:ascii="Century Gothic"/>
          <w:sz w:val="20"/>
          <w:u w:val="single"/>
        </w:rPr>
        <w:tab/>
      </w:r>
      <w:r>
        <w:rPr>
          <w:rFonts w:ascii="Century Gothic"/>
          <w:sz w:val="20"/>
        </w:rPr>
        <w:tab/>
        <w:t>(Prov</w:t>
      </w:r>
      <w:r>
        <w:rPr>
          <w:rFonts w:ascii="Century Gothic"/>
          <w:sz w:val="20"/>
          <w:u w:val="single"/>
        </w:rPr>
        <w:tab/>
      </w:r>
      <w:r>
        <w:rPr>
          <w:rFonts w:ascii="Century Gothic"/>
          <w:sz w:val="20"/>
          <w:u w:val="single"/>
        </w:rPr>
        <w:tab/>
      </w:r>
      <w:r>
        <w:rPr>
          <w:rFonts w:ascii="Century Gothic"/>
          <w:sz w:val="20"/>
        </w:rPr>
        <w:t>)</w:t>
      </w:r>
      <w:r>
        <w:rPr>
          <w:rFonts w:ascii="Century Gothic"/>
          <w:sz w:val="20"/>
        </w:rPr>
        <w:tab/>
        <w:t>in via/Piazza</w:t>
      </w:r>
      <w:r>
        <w:rPr>
          <w:rFonts w:ascii="Century Gothic"/>
          <w:sz w:val="20"/>
          <w:u w:val="single"/>
        </w:rPr>
        <w:tab/>
      </w:r>
      <w:r>
        <w:rPr>
          <w:rFonts w:ascii="Century Gothic"/>
          <w:sz w:val="20"/>
        </w:rPr>
        <w:t>n.</w:t>
      </w:r>
      <w:r>
        <w:rPr>
          <w:rFonts w:ascii="Century Gothic"/>
          <w:sz w:val="20"/>
          <w:u w:val="single"/>
        </w:rPr>
        <w:tab/>
      </w:r>
      <w:r>
        <w:rPr>
          <w:rFonts w:ascii="Century Gothic"/>
          <w:sz w:val="20"/>
        </w:rPr>
        <w:t>(CAP</w:t>
      </w:r>
      <w:r>
        <w:rPr>
          <w:rFonts w:ascii="Century Gothic"/>
          <w:sz w:val="20"/>
          <w:u w:val="single"/>
        </w:rPr>
        <w:tab/>
      </w:r>
      <w:r>
        <w:rPr>
          <w:rFonts w:ascii="Century Gothic"/>
          <w:sz w:val="20"/>
        </w:rPr>
        <w:t>),</w:t>
      </w:r>
      <w:r>
        <w:rPr>
          <w:rFonts w:ascii="Century Gothic"/>
          <w:sz w:val="20"/>
        </w:rPr>
        <w:tab/>
      </w:r>
      <w:r>
        <w:rPr>
          <w:rFonts w:ascii="Century Gothic"/>
          <w:sz w:val="20"/>
        </w:rPr>
        <w:tab/>
        <w:t>partita</w:t>
      </w:r>
      <w:r>
        <w:rPr>
          <w:rFonts w:ascii="Century Gothic"/>
          <w:sz w:val="20"/>
        </w:rPr>
        <w:tab/>
        <w:t>IVA</w:t>
      </w:r>
      <w:r>
        <w:rPr>
          <w:rFonts w:ascii="Century Gothic"/>
          <w:sz w:val="20"/>
        </w:rPr>
        <w:tab/>
      </w:r>
      <w:r>
        <w:rPr>
          <w:rFonts w:ascii="Century Gothic"/>
          <w:sz w:val="20"/>
        </w:rPr>
        <w:tab/>
        <w:t>/</w:t>
      </w:r>
    </w:p>
    <w:p w14:paraId="7EBC75D5" w14:textId="77777777" w:rsidR="001C4C0C" w:rsidRDefault="001C4C0C" w:rsidP="001C4C0C">
      <w:pPr>
        <w:spacing w:line="360" w:lineRule="auto"/>
        <w:rPr>
          <w:rFonts w:ascii="Century Gothic"/>
          <w:sz w:val="20"/>
        </w:rPr>
        <w:sectPr w:rsidR="001C4C0C">
          <w:type w:val="continuous"/>
          <w:pgSz w:w="11900" w:h="16850"/>
          <w:pgMar w:top="1320" w:right="480" w:bottom="740" w:left="900" w:header="720" w:footer="720" w:gutter="0"/>
          <w:cols w:space="720"/>
        </w:sectPr>
      </w:pPr>
    </w:p>
    <w:p w14:paraId="1F015BE0" w14:textId="77777777" w:rsidR="001C4C0C" w:rsidRDefault="001C4C0C" w:rsidP="001C4C0C">
      <w:pPr>
        <w:tabs>
          <w:tab w:val="left" w:pos="1324"/>
          <w:tab w:val="left" w:pos="4323"/>
        </w:tabs>
        <w:spacing w:before="3"/>
        <w:ind w:left="120"/>
        <w:rPr>
          <w:rFonts w:ascii="Century Gothic"/>
          <w:sz w:val="20"/>
        </w:rPr>
      </w:pPr>
      <w:r>
        <w:rPr>
          <w:rFonts w:ascii="Century Gothic"/>
          <w:sz w:val="20"/>
        </w:rPr>
        <w:t>Codice</w:t>
      </w:r>
      <w:r>
        <w:rPr>
          <w:rFonts w:ascii="Century Gothic"/>
          <w:sz w:val="20"/>
        </w:rPr>
        <w:tab/>
        <w:t>Fiscale</w:t>
      </w:r>
      <w:r>
        <w:rPr>
          <w:rFonts w:ascii="Century Gothic"/>
          <w:sz w:val="20"/>
          <w:u w:val="single"/>
        </w:rPr>
        <w:tab/>
      </w:r>
    </w:p>
    <w:p w14:paraId="122E5EA5" w14:textId="77777777" w:rsidR="001C4C0C" w:rsidRDefault="001C4C0C" w:rsidP="001C4C0C">
      <w:pPr>
        <w:tabs>
          <w:tab w:val="left" w:pos="1407"/>
          <w:tab w:val="left" w:pos="3157"/>
        </w:tabs>
        <w:spacing w:before="3"/>
        <w:ind w:left="120"/>
        <w:rPr>
          <w:rFonts w:ascii="Century Gothic"/>
          <w:sz w:val="20"/>
        </w:rPr>
      </w:pPr>
      <w:r>
        <w:br w:type="column"/>
      </w:r>
      <w:r>
        <w:rPr>
          <w:rFonts w:ascii="Century Gothic"/>
          <w:sz w:val="20"/>
        </w:rPr>
        <w:t>telefono</w:t>
      </w:r>
      <w:r>
        <w:rPr>
          <w:rFonts w:ascii="Century Gothic"/>
          <w:sz w:val="20"/>
        </w:rPr>
        <w:tab/>
      </w:r>
      <w:r>
        <w:rPr>
          <w:rFonts w:ascii="Century Gothic"/>
          <w:sz w:val="20"/>
          <w:u w:val="single"/>
        </w:rPr>
        <w:tab/>
      </w:r>
    </w:p>
    <w:p w14:paraId="17F1913F" w14:textId="77777777" w:rsidR="001C4C0C" w:rsidRDefault="001C4C0C" w:rsidP="001C4C0C">
      <w:pPr>
        <w:tabs>
          <w:tab w:val="left" w:pos="1961"/>
        </w:tabs>
        <w:spacing w:before="3"/>
        <w:ind w:left="120"/>
        <w:rPr>
          <w:rFonts w:ascii="Century Gothic"/>
          <w:sz w:val="20"/>
        </w:rPr>
      </w:pPr>
      <w:r>
        <w:br w:type="column"/>
      </w:r>
      <w:r>
        <w:rPr>
          <w:rFonts w:ascii="Century Gothic"/>
          <w:sz w:val="20"/>
        </w:rPr>
        <w:t>fax</w:t>
      </w:r>
      <w:r>
        <w:rPr>
          <w:rFonts w:ascii="Century Gothic"/>
          <w:sz w:val="20"/>
          <w:u w:val="single"/>
        </w:rPr>
        <w:tab/>
      </w:r>
    </w:p>
    <w:p w14:paraId="295DE54C" w14:textId="77777777" w:rsidR="001C4C0C" w:rsidRDefault="001C4C0C" w:rsidP="001C4C0C">
      <w:pPr>
        <w:rPr>
          <w:rFonts w:ascii="Century Gothic"/>
          <w:sz w:val="20"/>
        </w:rPr>
        <w:sectPr w:rsidR="001C4C0C">
          <w:type w:val="continuous"/>
          <w:pgSz w:w="11900" w:h="16850"/>
          <w:pgMar w:top="1320" w:right="480" w:bottom="740" w:left="900" w:header="720" w:footer="720" w:gutter="0"/>
          <w:cols w:num="3" w:space="720" w:equalWidth="0">
            <w:col w:w="4324" w:space="306"/>
            <w:col w:w="3159" w:space="316"/>
            <w:col w:w="2415"/>
          </w:cols>
        </w:sectPr>
      </w:pPr>
    </w:p>
    <w:p w14:paraId="12324C0F" w14:textId="77777777" w:rsidR="001C4C0C" w:rsidRDefault="001C4C0C" w:rsidP="001C4C0C">
      <w:pPr>
        <w:tabs>
          <w:tab w:val="left" w:pos="4701"/>
          <w:tab w:val="left" w:pos="9700"/>
        </w:tabs>
        <w:spacing w:before="124"/>
        <w:ind w:left="120"/>
        <w:rPr>
          <w:rFonts w:ascii="Century Gothic"/>
          <w:sz w:val="20"/>
        </w:rPr>
      </w:pPr>
      <w:r>
        <w:rPr>
          <w:rFonts w:ascii="Century Gothic"/>
          <w:sz w:val="20"/>
        </w:rPr>
        <w:lastRenderedPageBreak/>
        <w:t>email</w:t>
      </w:r>
      <w:r>
        <w:rPr>
          <w:rFonts w:ascii="Century Gothic"/>
          <w:sz w:val="20"/>
          <w:u w:val="single"/>
        </w:rPr>
        <w:tab/>
      </w:r>
      <w:r>
        <w:rPr>
          <w:rFonts w:ascii="Century Gothic"/>
          <w:sz w:val="20"/>
        </w:rPr>
        <w:t>PEC</w:t>
      </w:r>
      <w:r>
        <w:rPr>
          <w:rFonts w:ascii="Century Gothic"/>
          <w:sz w:val="20"/>
          <w:u w:val="single"/>
        </w:rPr>
        <w:tab/>
      </w:r>
      <w:r>
        <w:rPr>
          <w:rFonts w:ascii="Century Gothic"/>
          <w:sz w:val="20"/>
        </w:rPr>
        <w:t>;</w:t>
      </w:r>
    </w:p>
    <w:p w14:paraId="2E9C9ED0" w14:textId="77777777" w:rsidR="001C4C0C" w:rsidRPr="00B922FA" w:rsidRDefault="001C4C0C" w:rsidP="001C4C0C">
      <w:pPr>
        <w:pStyle w:val="Corpotesto"/>
        <w:spacing w:before="1"/>
        <w:rPr>
          <w:rFonts w:ascii="Century Gothic"/>
          <w:sz w:val="26"/>
          <w:lang w:val="it-IT"/>
        </w:rPr>
      </w:pPr>
    </w:p>
    <w:p w14:paraId="4985505A" w14:textId="77777777" w:rsidR="001C4C0C" w:rsidRDefault="001C4C0C" w:rsidP="001C4C0C">
      <w:pPr>
        <w:tabs>
          <w:tab w:val="left" w:pos="1586"/>
          <w:tab w:val="left" w:pos="7779"/>
        </w:tabs>
        <w:spacing w:before="1" w:line="276" w:lineRule="auto"/>
        <w:ind w:left="120" w:right="496"/>
        <w:jc w:val="both"/>
        <w:rPr>
          <w:rFonts w:ascii="Century Gothic" w:hAnsi="Century Gothic"/>
          <w:sz w:val="20"/>
        </w:rPr>
      </w:pPr>
      <w:r>
        <w:rPr>
          <w:rFonts w:ascii="Century Gothic" w:hAnsi="Century Gothic"/>
          <w:sz w:val="20"/>
        </w:rPr>
        <w:t>al fine di usufruire dell’agevolazione, qualificabile Reg. UE n. 1305/2013 - PSR Campania 2014-2020 – Bando Misura  16.5.1  – bando emanato condecreton.</w:t>
      </w:r>
      <w:r>
        <w:rPr>
          <w:rFonts w:ascii="Century Gothic" w:hAnsi="Century Gothic"/>
          <w:sz w:val="20"/>
          <w:u w:val="single"/>
        </w:rPr>
        <w:tab/>
      </w:r>
      <w:r>
        <w:rPr>
          <w:rFonts w:ascii="Century Gothic" w:hAnsi="Century Gothic"/>
          <w:sz w:val="20"/>
        </w:rPr>
        <w:t>del/</w:t>
      </w:r>
      <w:r>
        <w:rPr>
          <w:rFonts w:ascii="Century Gothic" w:hAnsi="Century Gothic"/>
          <w:spacing w:val="-4"/>
          <w:sz w:val="20"/>
        </w:rPr>
        <w:t>/</w:t>
      </w:r>
      <w:r>
        <w:rPr>
          <w:rFonts w:ascii="Century Gothic" w:hAnsi="Century Gothic"/>
          <w:sz w:val="20"/>
        </w:rPr>
        <w:t>e s.m.i. BURC</w:t>
      </w:r>
      <w:r>
        <w:rPr>
          <w:rFonts w:ascii="Century Gothic" w:hAnsi="Century Gothic"/>
          <w:sz w:val="20"/>
          <w:u w:val="single"/>
        </w:rPr>
        <w:tab/>
      </w:r>
      <w:r>
        <w:rPr>
          <w:rFonts w:ascii="Century Gothic" w:hAnsi="Century Gothic"/>
          <w:sz w:val="20"/>
        </w:rPr>
        <w:t>che concede aiuti soggetti alla regola del «de minimis» di cui al Regolamento (CE) n. 1407/2013del18dicembre2013pubblicatonellaGUUEL352/1del24/12/2013aisensidell’art.47del</w:t>
      </w:r>
    </w:p>
    <w:p w14:paraId="1A686EC7" w14:textId="77777777" w:rsidR="001C4C0C" w:rsidRPr="001D16B4" w:rsidRDefault="001C4C0C" w:rsidP="001C4C0C">
      <w:pPr>
        <w:pStyle w:val="Paragrafoelenco"/>
        <w:numPr>
          <w:ilvl w:val="2"/>
          <w:numId w:val="23"/>
        </w:numPr>
        <w:tabs>
          <w:tab w:val="left" w:pos="727"/>
        </w:tabs>
        <w:spacing w:line="276" w:lineRule="auto"/>
        <w:ind w:right="500" w:firstLine="0"/>
        <w:jc w:val="both"/>
        <w:rPr>
          <w:rFonts w:ascii="Century Gothic" w:hAnsi="Century Gothic"/>
          <w:sz w:val="20"/>
          <w:lang w:val="it-IT"/>
        </w:rPr>
      </w:pPr>
      <w:r w:rsidRPr="001D16B4">
        <w:rPr>
          <w:rFonts w:ascii="Century Gothic" w:hAnsi="Century Gothic"/>
          <w:sz w:val="20"/>
          <w:lang w:val="it-IT"/>
        </w:rPr>
        <w:t>445/00,consapevoledellesanzionipenali,nelcasodidichiarazioninonveritiere,diformazioneo usodiattifalsi,richiamatedall'articolo76delD.P.R.28dicembre2000,n.445,nonchédelladecadenza dai benefici conseguenti al provvedimento eventualmente emanato sulla base della dichiarazione non veritiera, qualora dal controllo effettuato emerga la non veridicità del contenuto di taluna delle dichiarazioni rese (art. 75 D.P.R. 28 dicembre 2000, n.445)</w:t>
      </w:r>
    </w:p>
    <w:p w14:paraId="336E9937" w14:textId="77777777" w:rsidR="001C4C0C" w:rsidRPr="001D16B4" w:rsidRDefault="001C4C0C" w:rsidP="001C4C0C">
      <w:pPr>
        <w:pStyle w:val="Corpotesto"/>
        <w:rPr>
          <w:rFonts w:ascii="Century Gothic"/>
          <w:lang w:val="it-IT"/>
        </w:rPr>
      </w:pPr>
    </w:p>
    <w:p w14:paraId="34F8B36A" w14:textId="77777777" w:rsidR="001C4C0C" w:rsidRPr="001D16B4" w:rsidRDefault="001C4C0C" w:rsidP="001C4C0C">
      <w:pPr>
        <w:pStyle w:val="Corpotesto"/>
        <w:rPr>
          <w:rFonts w:ascii="Century Gothic"/>
          <w:sz w:val="19"/>
          <w:lang w:val="it-IT"/>
        </w:rPr>
      </w:pPr>
    </w:p>
    <w:p w14:paraId="4407BA95" w14:textId="77777777" w:rsidR="001C4C0C" w:rsidRDefault="001C4C0C" w:rsidP="001C4C0C">
      <w:pPr>
        <w:ind w:left="2461" w:right="2839"/>
        <w:jc w:val="center"/>
        <w:rPr>
          <w:rFonts w:ascii="Century Gothic"/>
          <w:b/>
          <w:sz w:val="20"/>
        </w:rPr>
      </w:pPr>
      <w:r>
        <w:rPr>
          <w:rFonts w:ascii="Century Gothic"/>
          <w:b/>
          <w:sz w:val="20"/>
        </w:rPr>
        <w:t>DICHIARA</w:t>
      </w:r>
    </w:p>
    <w:p w14:paraId="778DAE22" w14:textId="77777777" w:rsidR="001C4C0C" w:rsidRDefault="001C4C0C" w:rsidP="001C4C0C">
      <w:pPr>
        <w:spacing w:before="186"/>
        <w:ind w:left="3449"/>
        <w:rPr>
          <w:rFonts w:ascii="Century Gothic" w:hAnsi="Century Gothic"/>
          <w:b/>
          <w:sz w:val="20"/>
        </w:rPr>
      </w:pPr>
      <w:r>
        <w:rPr>
          <w:rFonts w:ascii="Century Gothic" w:hAnsi="Century Gothic"/>
          <w:b/>
          <w:sz w:val="20"/>
        </w:rPr>
        <w:t>SEZIONE A «natura dell’impresa»</w:t>
      </w:r>
    </w:p>
    <w:p w14:paraId="115E3D8C" w14:textId="77777777" w:rsidR="001C4C0C" w:rsidRPr="001D16B4" w:rsidRDefault="001C4C0C" w:rsidP="001C4C0C">
      <w:pPr>
        <w:pStyle w:val="Corpotesto"/>
        <w:rPr>
          <w:rFonts w:ascii="Century Gothic"/>
          <w:b/>
          <w:lang w:val="it-IT"/>
        </w:rPr>
      </w:pPr>
    </w:p>
    <w:p w14:paraId="676BEC9D" w14:textId="77777777" w:rsidR="00891E9D" w:rsidRDefault="001C4C0C" w:rsidP="001C4C0C">
      <w:pPr>
        <w:pStyle w:val="Paragrafoelenco"/>
        <w:numPr>
          <w:ilvl w:val="3"/>
          <w:numId w:val="23"/>
        </w:numPr>
        <w:tabs>
          <w:tab w:val="left" w:pos="841"/>
        </w:tabs>
        <w:spacing w:before="174" w:line="223" w:lineRule="auto"/>
        <w:ind w:right="1179"/>
        <w:jc w:val="both"/>
        <w:rPr>
          <w:rFonts w:ascii="Century Gothic" w:hAnsi="Century Gothic"/>
          <w:sz w:val="20"/>
          <w:lang w:val="it-IT"/>
        </w:rPr>
      </w:pPr>
      <w:r w:rsidRPr="001D16B4">
        <w:rPr>
          <w:rFonts w:ascii="Century Gothic" w:hAnsi="Century Gothic"/>
          <w:sz w:val="20"/>
          <w:lang w:val="it-IT"/>
        </w:rPr>
        <w:t>che  l’impresa</w:t>
      </w:r>
      <w:r w:rsidRPr="001D16B4">
        <w:rPr>
          <w:rFonts w:ascii="Century Gothic" w:hAnsi="Century Gothic"/>
          <w:b/>
          <w:sz w:val="20"/>
          <w:lang w:val="it-IT"/>
        </w:rPr>
        <w:t xml:space="preserve">non  è  collegata  </w:t>
      </w:r>
      <w:r w:rsidRPr="001D16B4">
        <w:rPr>
          <w:rFonts w:ascii="Century Gothic" w:hAnsi="Century Gothic"/>
          <w:sz w:val="20"/>
          <w:u w:val="single"/>
          <w:lang w:val="it-IT"/>
        </w:rPr>
        <w:t>(cd.  «impresa  unica»</w:t>
      </w:r>
      <w:r w:rsidRPr="001D16B4">
        <w:rPr>
          <w:rFonts w:ascii="Century Gothic" w:hAnsi="Century Gothic"/>
          <w:sz w:val="20"/>
          <w:lang w:val="it-IT"/>
        </w:rPr>
        <w:t xml:space="preserve">  come  definita   </w:t>
      </w:r>
      <w:r w:rsidRPr="001D16B4">
        <w:rPr>
          <w:rFonts w:ascii="Century Gothic" w:hAnsi="Century Gothic"/>
          <w:spacing w:val="-9"/>
          <w:sz w:val="20"/>
          <w:lang w:val="it-IT"/>
        </w:rPr>
        <w:t xml:space="preserve">all’art.2, </w:t>
      </w:r>
      <w:r w:rsidRPr="001D16B4">
        <w:rPr>
          <w:rFonts w:ascii="Century Gothic" w:hAnsi="Century Gothic"/>
          <w:sz w:val="20"/>
          <w:lang w:val="it-IT"/>
        </w:rPr>
        <w:t xml:space="preserve">comma </w:t>
      </w:r>
    </w:p>
    <w:p w14:paraId="32612B30" w14:textId="77777777" w:rsidR="00891E9D" w:rsidRPr="00B922FA" w:rsidRDefault="00891E9D" w:rsidP="00891E9D">
      <w:pPr>
        <w:pStyle w:val="Paragrafoelenco"/>
        <w:tabs>
          <w:tab w:val="left" w:pos="841"/>
        </w:tabs>
        <w:spacing w:before="174" w:line="223" w:lineRule="auto"/>
        <w:ind w:left="840" w:right="1179" w:firstLine="0"/>
        <w:jc w:val="both"/>
        <w:rPr>
          <w:rFonts w:ascii="Century Gothic" w:hAnsi="Century Gothic"/>
          <w:sz w:val="20"/>
          <w:lang w:val="it-IT"/>
        </w:rPr>
      </w:pPr>
    </w:p>
    <w:p w14:paraId="54C29658" w14:textId="77777777" w:rsidR="00891E9D" w:rsidRPr="00B922FA" w:rsidRDefault="00891E9D" w:rsidP="00891E9D">
      <w:pPr>
        <w:pStyle w:val="Paragrafoelenco"/>
        <w:tabs>
          <w:tab w:val="left" w:pos="841"/>
        </w:tabs>
        <w:spacing w:before="174" w:line="223" w:lineRule="auto"/>
        <w:ind w:left="840" w:right="1179" w:firstLine="0"/>
        <w:jc w:val="both"/>
        <w:rPr>
          <w:rFonts w:ascii="Century Gothic" w:hAnsi="Century Gothic"/>
          <w:sz w:val="20"/>
          <w:lang w:val="it-IT"/>
        </w:rPr>
      </w:pPr>
    </w:p>
    <w:p w14:paraId="480E99DE" w14:textId="77777777" w:rsidR="001C4C0C" w:rsidRPr="00891E9D" w:rsidRDefault="001C4C0C" w:rsidP="00891E9D">
      <w:pPr>
        <w:pStyle w:val="Paragrafoelenco"/>
        <w:tabs>
          <w:tab w:val="left" w:pos="841"/>
        </w:tabs>
        <w:spacing w:before="174" w:line="223" w:lineRule="auto"/>
        <w:ind w:left="840" w:right="1179" w:firstLine="0"/>
        <w:jc w:val="both"/>
        <w:rPr>
          <w:rFonts w:ascii="Century Gothic" w:hAnsi="Century Gothic"/>
          <w:sz w:val="20"/>
          <w:lang w:val="it-IT"/>
        </w:rPr>
      </w:pPr>
      <w:r w:rsidRPr="00B922FA">
        <w:rPr>
          <w:rFonts w:ascii="Century Gothic" w:hAnsi="Century Gothic"/>
          <w:sz w:val="20"/>
          <w:lang w:val="it-IT"/>
        </w:rPr>
        <w:t>2 del Regolamento (UE) n. 1407/2013 del 18 dicembre2013);</w:t>
      </w:r>
    </w:p>
    <w:p w14:paraId="7331A2B3" w14:textId="77777777" w:rsidR="001C4C0C" w:rsidRPr="001D16B4" w:rsidRDefault="001C4C0C" w:rsidP="001C4C0C">
      <w:pPr>
        <w:pStyle w:val="Corpotesto"/>
        <w:spacing w:before="7"/>
        <w:rPr>
          <w:rFonts w:ascii="Century Gothic"/>
          <w:sz w:val="18"/>
          <w:lang w:val="it-IT"/>
        </w:rPr>
      </w:pPr>
    </w:p>
    <w:p w14:paraId="523BB10D" w14:textId="77777777" w:rsidR="001C4C0C" w:rsidRPr="001D16B4" w:rsidRDefault="001C4C0C" w:rsidP="001C4C0C">
      <w:pPr>
        <w:pStyle w:val="Paragrafoelenco"/>
        <w:numPr>
          <w:ilvl w:val="3"/>
          <w:numId w:val="23"/>
        </w:numPr>
        <w:tabs>
          <w:tab w:val="left" w:pos="896"/>
        </w:tabs>
        <w:spacing w:line="300" w:lineRule="auto"/>
        <w:ind w:right="1179"/>
        <w:jc w:val="both"/>
        <w:rPr>
          <w:rFonts w:ascii="Century Gothic" w:hAnsi="Century Gothic"/>
          <w:i/>
          <w:sz w:val="20"/>
          <w:lang w:val="it-IT"/>
        </w:rPr>
      </w:pPr>
      <w:r w:rsidRPr="001D16B4">
        <w:rPr>
          <w:rFonts w:ascii="Century Gothic" w:hAnsi="Century Gothic"/>
          <w:sz w:val="20"/>
          <w:lang w:val="it-IT"/>
        </w:rPr>
        <w:t xml:space="preserve">che l’impresa </w:t>
      </w:r>
      <w:r w:rsidRPr="001D16B4">
        <w:rPr>
          <w:rFonts w:ascii="Century Gothic" w:hAnsi="Century Gothic"/>
          <w:b/>
          <w:sz w:val="20"/>
          <w:lang w:val="it-IT"/>
        </w:rPr>
        <w:t xml:space="preserve">è collegata </w:t>
      </w:r>
      <w:r w:rsidRPr="001D16B4">
        <w:rPr>
          <w:rFonts w:ascii="Century Gothic" w:hAnsi="Century Gothic"/>
          <w:sz w:val="20"/>
          <w:lang w:val="it-IT"/>
        </w:rPr>
        <w:t>(cd. «i</w:t>
      </w:r>
      <w:r w:rsidRPr="001D16B4">
        <w:rPr>
          <w:rFonts w:ascii="Century Gothic" w:hAnsi="Century Gothic"/>
          <w:sz w:val="20"/>
          <w:u w:val="single"/>
          <w:lang w:val="it-IT"/>
        </w:rPr>
        <w:t>mpresa unica»</w:t>
      </w:r>
      <w:r w:rsidRPr="001D16B4">
        <w:rPr>
          <w:rFonts w:ascii="Century Gothic" w:hAnsi="Century Gothic"/>
          <w:sz w:val="20"/>
          <w:lang w:val="it-IT"/>
        </w:rPr>
        <w:t xml:space="preserve"> come definita all’art.2, comma </w:t>
      </w:r>
      <w:r w:rsidRPr="001D16B4">
        <w:rPr>
          <w:rFonts w:ascii="Century Gothic" w:hAnsi="Century Gothic"/>
          <w:spacing w:val="-80"/>
          <w:sz w:val="20"/>
          <w:lang w:val="it-IT"/>
        </w:rPr>
        <w:t>2</w:t>
      </w:r>
      <w:r w:rsidRPr="001D16B4">
        <w:rPr>
          <w:rFonts w:ascii="Century Gothic" w:hAnsi="Century Gothic"/>
          <w:sz w:val="20"/>
          <w:lang w:val="it-IT"/>
        </w:rPr>
        <w:t xml:space="preserve">Regolamento (UE) n. 1407/2013 del 18 dicembre 2013) - </w:t>
      </w:r>
      <w:r w:rsidRPr="001D16B4">
        <w:rPr>
          <w:rFonts w:ascii="Century Gothic" w:hAnsi="Century Gothic"/>
          <w:i/>
          <w:sz w:val="20"/>
          <w:lang w:val="it-IT"/>
        </w:rPr>
        <w:t>in questo caso la sezione B della presente dichiarazione va compilata in modo da contenere tutti i dati delle imprese tra cui esiste larelazione</w:t>
      </w:r>
    </w:p>
    <w:p w14:paraId="57041BA9" w14:textId="77777777" w:rsidR="001C4C0C" w:rsidRDefault="001C4C0C" w:rsidP="001C4C0C">
      <w:pPr>
        <w:spacing w:before="100"/>
        <w:ind w:left="3332"/>
        <w:rPr>
          <w:rFonts w:ascii="Century Gothic" w:hAnsi="Century Gothic"/>
          <w:b/>
          <w:sz w:val="20"/>
        </w:rPr>
      </w:pPr>
      <w:r>
        <w:rPr>
          <w:rFonts w:ascii="Century Gothic" w:hAnsi="Century Gothic"/>
          <w:b/>
          <w:sz w:val="20"/>
        </w:rPr>
        <w:t>SEZIONE B «rispetto del massimale»</w:t>
      </w:r>
    </w:p>
    <w:p w14:paraId="53A5F75D" w14:textId="77777777" w:rsidR="001C4C0C" w:rsidRPr="001D16B4" w:rsidRDefault="001C4C0C" w:rsidP="001C4C0C">
      <w:pPr>
        <w:pStyle w:val="Paragrafoelenco"/>
        <w:numPr>
          <w:ilvl w:val="0"/>
          <w:numId w:val="22"/>
        </w:numPr>
        <w:tabs>
          <w:tab w:val="left" w:pos="548"/>
        </w:tabs>
        <w:spacing w:before="201" w:line="292" w:lineRule="auto"/>
        <w:ind w:right="472"/>
        <w:jc w:val="both"/>
        <w:rPr>
          <w:rFonts w:ascii="Century Gothic" w:hAnsi="Century Gothic"/>
          <w:i/>
          <w:sz w:val="20"/>
          <w:lang w:val="it-IT"/>
        </w:rPr>
      </w:pPr>
      <w:r w:rsidRPr="001D16B4">
        <w:rPr>
          <w:rFonts w:ascii="Century Gothic" w:hAnsi="Century Gothic"/>
          <w:i/>
          <w:sz w:val="20"/>
          <w:lang w:val="it-IT"/>
        </w:rPr>
        <w:t xml:space="preserve">Se l’impresa </w:t>
      </w:r>
      <w:r w:rsidRPr="001D16B4">
        <w:rPr>
          <w:rFonts w:ascii="Century Gothic" w:hAnsi="Century Gothic"/>
          <w:i/>
          <w:sz w:val="20"/>
          <w:u w:val="single"/>
          <w:lang w:val="it-IT"/>
        </w:rPr>
        <w:t>non</w:t>
      </w:r>
      <w:r w:rsidRPr="001D16B4">
        <w:rPr>
          <w:rFonts w:ascii="Century Gothic" w:hAnsi="Century Gothic"/>
          <w:i/>
          <w:sz w:val="20"/>
          <w:lang w:val="it-IT"/>
        </w:rPr>
        <w:t xml:space="preserve"> ha ricevuto nell’esercizio finanziario corrente e nei due esercizi finanziari precedenti aiuti «de minimis» barrare la letteraa);</w:t>
      </w:r>
    </w:p>
    <w:p w14:paraId="210F83E1" w14:textId="77777777" w:rsidR="001C4C0C" w:rsidRPr="001D16B4" w:rsidRDefault="001C4C0C" w:rsidP="001C4C0C">
      <w:pPr>
        <w:pStyle w:val="Corpotesto"/>
        <w:spacing w:before="5"/>
        <w:rPr>
          <w:rFonts w:ascii="Century Gothic"/>
          <w:i/>
          <w:lang w:val="it-IT"/>
        </w:rPr>
      </w:pPr>
    </w:p>
    <w:p w14:paraId="6B430116" w14:textId="77777777" w:rsidR="001C4C0C" w:rsidRPr="001D16B4" w:rsidRDefault="001C4C0C" w:rsidP="001C4C0C">
      <w:pPr>
        <w:pStyle w:val="Paragrafoelenco"/>
        <w:numPr>
          <w:ilvl w:val="0"/>
          <w:numId w:val="22"/>
        </w:numPr>
        <w:tabs>
          <w:tab w:val="left" w:pos="548"/>
        </w:tabs>
        <w:spacing w:before="1" w:line="216" w:lineRule="auto"/>
        <w:ind w:right="495"/>
        <w:jc w:val="both"/>
        <w:rPr>
          <w:rFonts w:ascii="Century Gothic" w:hAnsi="Century Gothic"/>
          <w:i/>
          <w:sz w:val="20"/>
          <w:lang w:val="it-IT"/>
        </w:rPr>
      </w:pPr>
      <w:r w:rsidRPr="001D16B4">
        <w:rPr>
          <w:rFonts w:ascii="Century Gothic" w:hAnsi="Century Gothic"/>
          <w:i/>
          <w:sz w:val="20"/>
          <w:lang w:val="it-IT"/>
        </w:rPr>
        <w:t>se l’impresa e ciascuna delle sue eventuali collegate ha ricevuto nell’esercizio finanziario corrente e nei due esercizi finanziari precedenti aiuti «de minimis» barrare e compilare la lettera b);</w:t>
      </w:r>
    </w:p>
    <w:p w14:paraId="048DAB99" w14:textId="77777777" w:rsidR="001C4C0C" w:rsidRPr="001D16B4" w:rsidRDefault="001C4C0C" w:rsidP="001C4C0C">
      <w:pPr>
        <w:pStyle w:val="Corpotesto"/>
        <w:spacing w:before="4"/>
        <w:rPr>
          <w:rFonts w:ascii="Century Gothic"/>
          <w:i/>
          <w:sz w:val="28"/>
          <w:lang w:val="it-IT"/>
        </w:rPr>
      </w:pPr>
    </w:p>
    <w:p w14:paraId="49FCB0C6" w14:textId="77777777" w:rsidR="001C4C0C" w:rsidRPr="001D16B4" w:rsidRDefault="001C4C0C" w:rsidP="001C4C0C">
      <w:pPr>
        <w:pStyle w:val="Paragrafoelenco"/>
        <w:numPr>
          <w:ilvl w:val="0"/>
          <w:numId w:val="22"/>
        </w:numPr>
        <w:tabs>
          <w:tab w:val="left" w:pos="548"/>
        </w:tabs>
        <w:spacing w:line="290" w:lineRule="auto"/>
        <w:ind w:right="464"/>
        <w:jc w:val="both"/>
        <w:rPr>
          <w:rFonts w:ascii="Century Gothic" w:hAnsi="Century Gothic"/>
          <w:i/>
          <w:sz w:val="20"/>
          <w:lang w:val="it-IT"/>
        </w:rPr>
      </w:pPr>
      <w:r w:rsidRPr="001D16B4">
        <w:rPr>
          <w:rFonts w:ascii="Century Gothic" w:hAnsi="Century Gothic"/>
          <w:i/>
          <w:sz w:val="20"/>
          <w:lang w:val="it-IT"/>
        </w:rPr>
        <w:t>se l’impresa è stata coinvolta in processi di acquisizione/fusione e ha ricevuto nell’esercizio finanziariocorrenteeneidueesercizifinanziariaiuti«deminimis»,barrareecompilarelaletterac);</w:t>
      </w:r>
    </w:p>
    <w:p w14:paraId="7E166B80" w14:textId="77777777" w:rsidR="001C4C0C" w:rsidRPr="001D16B4" w:rsidRDefault="001C4C0C" w:rsidP="001C4C0C">
      <w:pPr>
        <w:pStyle w:val="Corpotesto"/>
        <w:spacing w:before="9"/>
        <w:rPr>
          <w:rFonts w:ascii="Century Gothic"/>
          <w:i/>
          <w:sz w:val="28"/>
          <w:lang w:val="it-IT"/>
        </w:rPr>
      </w:pPr>
    </w:p>
    <w:p w14:paraId="3D2709F5" w14:textId="77777777" w:rsidR="001C4C0C" w:rsidRPr="001D16B4" w:rsidRDefault="001C4C0C" w:rsidP="001C4C0C">
      <w:pPr>
        <w:pStyle w:val="Paragrafoelenco"/>
        <w:numPr>
          <w:ilvl w:val="0"/>
          <w:numId w:val="22"/>
        </w:numPr>
        <w:tabs>
          <w:tab w:val="left" w:pos="548"/>
        </w:tabs>
        <w:spacing w:line="292" w:lineRule="auto"/>
        <w:ind w:right="476"/>
        <w:jc w:val="both"/>
        <w:rPr>
          <w:rFonts w:ascii="Century Gothic" w:hAnsi="Century Gothic"/>
          <w:i/>
          <w:sz w:val="20"/>
          <w:lang w:val="it-IT"/>
        </w:rPr>
      </w:pPr>
      <w:r w:rsidRPr="001D16B4">
        <w:rPr>
          <w:rFonts w:ascii="Century Gothic" w:hAnsi="Century Gothic"/>
          <w:i/>
          <w:sz w:val="20"/>
          <w:lang w:val="it-IT"/>
        </w:rPr>
        <w:t xml:space="preserve">se l’impresa, coinvolta in processi di scissione, ha ricevuto nell’esercizio finanziario corrente e </w:t>
      </w:r>
      <w:r w:rsidRPr="001D16B4">
        <w:rPr>
          <w:rFonts w:ascii="Century Gothic" w:hAnsi="Century Gothic"/>
          <w:i/>
          <w:spacing w:val="-4"/>
          <w:sz w:val="20"/>
          <w:lang w:val="it-IT"/>
        </w:rPr>
        <w:t xml:space="preserve">nei </w:t>
      </w:r>
      <w:r w:rsidRPr="001D16B4">
        <w:rPr>
          <w:rFonts w:ascii="Century Gothic" w:hAnsi="Century Gothic"/>
          <w:i/>
          <w:sz w:val="20"/>
          <w:lang w:val="it-IT"/>
        </w:rPr>
        <w:t>due esercizi finanziari precedenti aiuti «de minimis», barrare e compilare la letterad).</w:t>
      </w:r>
    </w:p>
    <w:p w14:paraId="1DB5CA9B" w14:textId="77777777" w:rsidR="001C4C0C" w:rsidRPr="001D16B4" w:rsidRDefault="001C4C0C" w:rsidP="001C4C0C">
      <w:pPr>
        <w:pStyle w:val="Corpotesto"/>
        <w:spacing w:before="8"/>
        <w:rPr>
          <w:rFonts w:ascii="Century Gothic"/>
          <w:i/>
          <w:sz w:val="31"/>
          <w:lang w:val="it-IT"/>
        </w:rPr>
      </w:pPr>
    </w:p>
    <w:p w14:paraId="622A648A" w14:textId="77777777" w:rsidR="001C4C0C" w:rsidRPr="001D16B4" w:rsidRDefault="001C4C0C" w:rsidP="001C4C0C">
      <w:pPr>
        <w:pStyle w:val="Paragrafoelenco"/>
        <w:numPr>
          <w:ilvl w:val="0"/>
          <w:numId w:val="21"/>
        </w:numPr>
        <w:tabs>
          <w:tab w:val="left" w:pos="536"/>
        </w:tabs>
        <w:spacing w:line="312" w:lineRule="auto"/>
        <w:ind w:right="472" w:hanging="315"/>
        <w:jc w:val="both"/>
        <w:rPr>
          <w:rFonts w:ascii="Century Gothic" w:hAnsi="Century Gothic"/>
          <w:sz w:val="20"/>
          <w:lang w:val="it-IT"/>
        </w:rPr>
      </w:pPr>
      <w:r w:rsidRPr="001D16B4">
        <w:rPr>
          <w:rFonts w:ascii="Century Gothic" w:hAnsi="Century Gothic"/>
          <w:sz w:val="20"/>
          <w:lang w:val="it-IT"/>
        </w:rPr>
        <w:t xml:space="preserve">Che l’impresa rappresentata </w:t>
      </w:r>
      <w:r w:rsidRPr="001D16B4">
        <w:rPr>
          <w:rFonts w:ascii="Century Gothic" w:hAnsi="Century Gothic"/>
          <w:b/>
          <w:sz w:val="20"/>
          <w:lang w:val="it-IT"/>
        </w:rPr>
        <w:t xml:space="preserve">non </w:t>
      </w:r>
      <w:r w:rsidRPr="001D16B4">
        <w:rPr>
          <w:rFonts w:ascii="Century Gothic" w:hAnsi="Century Gothic"/>
          <w:sz w:val="20"/>
          <w:lang w:val="it-IT"/>
        </w:rPr>
        <w:t xml:space="preserve">ha ricevuto, nell’esercizio finanziario corrente e  nei  due  esercizi finanziari precedenti, aiuti </w:t>
      </w:r>
      <w:r w:rsidRPr="001D16B4">
        <w:rPr>
          <w:rFonts w:ascii="Century Gothic" w:hAnsi="Century Gothic"/>
          <w:spacing w:val="-3"/>
          <w:sz w:val="20"/>
          <w:lang w:val="it-IT"/>
        </w:rPr>
        <w:t xml:space="preserve">«de </w:t>
      </w:r>
      <w:r w:rsidRPr="001D16B4">
        <w:rPr>
          <w:rFonts w:ascii="Century Gothic" w:hAnsi="Century Gothic"/>
          <w:sz w:val="20"/>
          <w:lang w:val="it-IT"/>
        </w:rPr>
        <w:t>minimis», anche in considerazione delle disposizioni specifiche relative a fusioni/acquisizioni oscissioni.</w:t>
      </w:r>
    </w:p>
    <w:p w14:paraId="0F5FDFDF" w14:textId="77777777" w:rsidR="001C4C0C" w:rsidRPr="001D16B4" w:rsidRDefault="001C4C0C" w:rsidP="001C4C0C">
      <w:pPr>
        <w:pStyle w:val="Corpotesto"/>
        <w:spacing w:before="3"/>
        <w:rPr>
          <w:rFonts w:ascii="Century Gothic"/>
          <w:sz w:val="32"/>
          <w:lang w:val="it-IT"/>
        </w:rPr>
      </w:pPr>
    </w:p>
    <w:p w14:paraId="6C1C2A67" w14:textId="77777777" w:rsidR="001C4C0C" w:rsidRPr="001D16B4" w:rsidRDefault="001C4C0C" w:rsidP="001C4C0C">
      <w:pPr>
        <w:pStyle w:val="Paragrafoelenco"/>
        <w:numPr>
          <w:ilvl w:val="0"/>
          <w:numId w:val="21"/>
        </w:numPr>
        <w:tabs>
          <w:tab w:val="left" w:pos="522"/>
        </w:tabs>
        <w:spacing w:line="352" w:lineRule="auto"/>
        <w:ind w:right="470" w:hanging="315"/>
        <w:jc w:val="both"/>
        <w:rPr>
          <w:rFonts w:ascii="Century Gothic" w:hAnsi="Century Gothic"/>
          <w:sz w:val="20"/>
          <w:lang w:val="it-IT"/>
        </w:rPr>
      </w:pPr>
      <w:r w:rsidRPr="001D16B4">
        <w:rPr>
          <w:rFonts w:ascii="Century Gothic" w:hAnsi="Century Gothic"/>
          <w:sz w:val="20"/>
          <w:lang w:val="it-IT"/>
        </w:rPr>
        <w:lastRenderedPageBreak/>
        <w:t>Che l’impresa rappresentata e ciascuna delle sue eventuali collegate ha ricevuto, nell’esercizio finanziariocorrenteeneidueesercizifinanziariprecedenti,iseguentiaiuti«deminimis»:</w:t>
      </w:r>
    </w:p>
    <w:p w14:paraId="0F939AB2" w14:textId="77777777" w:rsidR="001C4C0C" w:rsidRPr="001D16B4" w:rsidRDefault="001C4C0C" w:rsidP="001C4C0C">
      <w:pPr>
        <w:pStyle w:val="Corpotesto"/>
        <w:rPr>
          <w:rFonts w:ascii="Century Gothic"/>
          <w:sz w:val="20"/>
          <w:lang w:val="it-IT"/>
        </w:rPr>
      </w:pPr>
    </w:p>
    <w:p w14:paraId="2CA25A15" w14:textId="77777777" w:rsidR="001C4C0C" w:rsidRPr="001D16B4" w:rsidRDefault="001C4C0C" w:rsidP="001C4C0C">
      <w:pPr>
        <w:pStyle w:val="Corpotesto"/>
        <w:spacing w:before="2"/>
        <w:rPr>
          <w:rFonts w:ascii="Century Gothic"/>
          <w:lang w:val="it-IT"/>
        </w:rPr>
      </w:pPr>
    </w:p>
    <w:tbl>
      <w:tblPr>
        <w:tblStyle w:val="TableNormal"/>
        <w:tblW w:w="0" w:type="auto"/>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13"/>
        <w:gridCol w:w="2084"/>
        <w:gridCol w:w="2185"/>
        <w:gridCol w:w="1952"/>
        <w:gridCol w:w="2094"/>
      </w:tblGrid>
      <w:tr w:rsidR="001C4C0C" w14:paraId="46E1AF2D" w14:textId="77777777" w:rsidTr="001C4C0C">
        <w:trPr>
          <w:trHeight w:val="1096"/>
        </w:trPr>
        <w:tc>
          <w:tcPr>
            <w:tcW w:w="1313" w:type="dxa"/>
          </w:tcPr>
          <w:p w14:paraId="6B66B30A" w14:textId="77777777" w:rsidR="001C4C0C" w:rsidRPr="001D16B4" w:rsidRDefault="001C4C0C" w:rsidP="001C4C0C">
            <w:pPr>
              <w:pStyle w:val="TableParagraph"/>
              <w:spacing w:before="4"/>
              <w:rPr>
                <w:rFonts w:ascii="Century Gothic"/>
                <w:lang w:val="it-IT"/>
              </w:rPr>
            </w:pPr>
          </w:p>
          <w:p w14:paraId="5DEF778C" w14:textId="77777777" w:rsidR="001C4C0C" w:rsidRDefault="001C4C0C" w:rsidP="001C4C0C">
            <w:pPr>
              <w:pStyle w:val="TableParagraph"/>
              <w:ind w:right="420"/>
              <w:jc w:val="right"/>
              <w:rPr>
                <w:rFonts w:ascii="Century Gothic"/>
                <w:b/>
                <w:i/>
                <w:sz w:val="20"/>
              </w:rPr>
            </w:pPr>
            <w:r>
              <w:rPr>
                <w:rFonts w:ascii="Century Gothic"/>
                <w:b/>
                <w:i/>
                <w:sz w:val="20"/>
              </w:rPr>
              <w:t>Data</w:t>
            </w:r>
          </w:p>
        </w:tc>
        <w:tc>
          <w:tcPr>
            <w:tcW w:w="2084" w:type="dxa"/>
          </w:tcPr>
          <w:p w14:paraId="46CA2BDF" w14:textId="77777777" w:rsidR="001C4C0C" w:rsidRDefault="001C4C0C" w:rsidP="001C4C0C">
            <w:pPr>
              <w:pStyle w:val="TableParagraph"/>
              <w:spacing w:before="125"/>
              <w:ind w:left="448" w:firstLine="184"/>
              <w:rPr>
                <w:rFonts w:ascii="Century Gothic"/>
                <w:b/>
                <w:i/>
                <w:sz w:val="20"/>
              </w:rPr>
            </w:pPr>
            <w:r>
              <w:rPr>
                <w:rFonts w:ascii="Century Gothic"/>
                <w:b/>
                <w:i/>
                <w:sz w:val="20"/>
              </w:rPr>
              <w:t xml:space="preserve">Impresa </w:t>
            </w:r>
            <w:r>
              <w:rPr>
                <w:rFonts w:ascii="Century Gothic"/>
                <w:b/>
                <w:i/>
                <w:w w:val="95"/>
                <w:sz w:val="20"/>
              </w:rPr>
              <w:t>beneficiaria</w:t>
            </w:r>
          </w:p>
        </w:tc>
        <w:tc>
          <w:tcPr>
            <w:tcW w:w="2185" w:type="dxa"/>
          </w:tcPr>
          <w:p w14:paraId="5501E712" w14:textId="77777777" w:rsidR="001C4C0C" w:rsidRDefault="001C4C0C" w:rsidP="001C4C0C">
            <w:pPr>
              <w:pStyle w:val="TableParagraph"/>
              <w:spacing w:before="10" w:line="247" w:lineRule="auto"/>
              <w:ind w:left="477" w:hanging="255"/>
              <w:rPr>
                <w:rFonts w:ascii="Century Gothic"/>
                <w:b/>
                <w:i/>
                <w:sz w:val="20"/>
              </w:rPr>
            </w:pPr>
            <w:r>
              <w:rPr>
                <w:rFonts w:ascii="Century Gothic"/>
                <w:b/>
                <w:i/>
                <w:sz w:val="20"/>
              </w:rPr>
              <w:t>N. provvedimentoconcessione</w:t>
            </w:r>
          </w:p>
          <w:p w14:paraId="450A8E4E" w14:textId="77777777" w:rsidR="001C4C0C" w:rsidRDefault="001C4C0C" w:rsidP="001C4C0C">
            <w:pPr>
              <w:pStyle w:val="TableParagraph"/>
              <w:spacing w:line="237" w:lineRule="exact"/>
              <w:ind w:left="635"/>
              <w:rPr>
                <w:rFonts w:ascii="Century Gothic"/>
                <w:b/>
                <w:i/>
                <w:sz w:val="20"/>
              </w:rPr>
            </w:pPr>
            <w:r>
              <w:rPr>
                <w:rFonts w:ascii="Century Gothic"/>
                <w:b/>
                <w:i/>
                <w:sz w:val="20"/>
              </w:rPr>
              <w:t>contributi</w:t>
            </w:r>
          </w:p>
        </w:tc>
        <w:tc>
          <w:tcPr>
            <w:tcW w:w="1952" w:type="dxa"/>
          </w:tcPr>
          <w:p w14:paraId="41022E56" w14:textId="77777777" w:rsidR="001C4C0C" w:rsidRDefault="001C4C0C" w:rsidP="001C4C0C">
            <w:pPr>
              <w:pStyle w:val="TableParagraph"/>
              <w:spacing w:before="4"/>
              <w:rPr>
                <w:rFonts w:ascii="Century Gothic"/>
              </w:rPr>
            </w:pPr>
          </w:p>
          <w:p w14:paraId="0BB87795" w14:textId="77777777" w:rsidR="001C4C0C" w:rsidRDefault="001C4C0C" w:rsidP="001C4C0C">
            <w:pPr>
              <w:pStyle w:val="TableParagraph"/>
              <w:ind w:left="116"/>
              <w:rPr>
                <w:rFonts w:ascii="Century Gothic"/>
                <w:b/>
                <w:i/>
                <w:sz w:val="20"/>
              </w:rPr>
            </w:pPr>
            <w:r>
              <w:rPr>
                <w:rFonts w:ascii="Century Gothic"/>
                <w:b/>
                <w:i/>
                <w:sz w:val="20"/>
              </w:rPr>
              <w:t>Enteconcedente</w:t>
            </w:r>
          </w:p>
        </w:tc>
        <w:tc>
          <w:tcPr>
            <w:tcW w:w="2094" w:type="dxa"/>
          </w:tcPr>
          <w:p w14:paraId="3ED0368B" w14:textId="77777777" w:rsidR="001C4C0C" w:rsidRDefault="001C4C0C" w:rsidP="001C4C0C">
            <w:pPr>
              <w:pStyle w:val="TableParagraph"/>
              <w:spacing w:before="4"/>
              <w:rPr>
                <w:rFonts w:ascii="Century Gothic"/>
              </w:rPr>
            </w:pPr>
          </w:p>
          <w:p w14:paraId="54C93ACD" w14:textId="77777777" w:rsidR="001C4C0C" w:rsidRDefault="001C4C0C" w:rsidP="001C4C0C">
            <w:pPr>
              <w:pStyle w:val="TableParagraph"/>
              <w:ind w:left="135"/>
              <w:rPr>
                <w:rFonts w:ascii="Century Gothic" w:hAnsi="Century Gothic"/>
                <w:b/>
                <w:i/>
                <w:sz w:val="20"/>
              </w:rPr>
            </w:pPr>
            <w:r>
              <w:rPr>
                <w:rFonts w:ascii="Century Gothic" w:hAnsi="Century Gothic"/>
                <w:b/>
                <w:i/>
                <w:sz w:val="20"/>
              </w:rPr>
              <w:t>Importodell’aiuto</w:t>
            </w:r>
          </w:p>
        </w:tc>
      </w:tr>
      <w:tr w:rsidR="001C4C0C" w14:paraId="41ADEA74" w14:textId="77777777" w:rsidTr="001C4C0C">
        <w:trPr>
          <w:trHeight w:val="340"/>
        </w:trPr>
        <w:tc>
          <w:tcPr>
            <w:tcW w:w="1313" w:type="dxa"/>
          </w:tcPr>
          <w:p w14:paraId="5B0A2FFB" w14:textId="77777777" w:rsidR="001C4C0C" w:rsidRDefault="001C4C0C" w:rsidP="001C4C0C">
            <w:pPr>
              <w:pStyle w:val="TableParagraph"/>
              <w:rPr>
                <w:rFonts w:ascii="Times New Roman"/>
                <w:sz w:val="18"/>
              </w:rPr>
            </w:pPr>
          </w:p>
        </w:tc>
        <w:tc>
          <w:tcPr>
            <w:tcW w:w="2084" w:type="dxa"/>
          </w:tcPr>
          <w:p w14:paraId="30DF99D5" w14:textId="77777777" w:rsidR="001C4C0C" w:rsidRDefault="001C4C0C" w:rsidP="001C4C0C">
            <w:pPr>
              <w:pStyle w:val="TableParagraph"/>
              <w:rPr>
                <w:rFonts w:ascii="Times New Roman"/>
                <w:sz w:val="18"/>
              </w:rPr>
            </w:pPr>
          </w:p>
        </w:tc>
        <w:tc>
          <w:tcPr>
            <w:tcW w:w="2185" w:type="dxa"/>
          </w:tcPr>
          <w:p w14:paraId="0D1D5E91" w14:textId="77777777" w:rsidR="001C4C0C" w:rsidRDefault="001C4C0C" w:rsidP="001C4C0C">
            <w:pPr>
              <w:pStyle w:val="TableParagraph"/>
              <w:rPr>
                <w:rFonts w:ascii="Times New Roman"/>
                <w:sz w:val="18"/>
              </w:rPr>
            </w:pPr>
          </w:p>
        </w:tc>
        <w:tc>
          <w:tcPr>
            <w:tcW w:w="1952" w:type="dxa"/>
          </w:tcPr>
          <w:p w14:paraId="3AC1A084" w14:textId="77777777" w:rsidR="001C4C0C" w:rsidRDefault="001C4C0C" w:rsidP="001C4C0C">
            <w:pPr>
              <w:pStyle w:val="TableParagraph"/>
              <w:rPr>
                <w:rFonts w:ascii="Times New Roman"/>
                <w:sz w:val="18"/>
              </w:rPr>
            </w:pPr>
          </w:p>
        </w:tc>
        <w:tc>
          <w:tcPr>
            <w:tcW w:w="2094" w:type="dxa"/>
          </w:tcPr>
          <w:p w14:paraId="3137B881" w14:textId="77777777" w:rsidR="001C4C0C" w:rsidRDefault="001C4C0C" w:rsidP="001C4C0C">
            <w:pPr>
              <w:pStyle w:val="TableParagraph"/>
              <w:rPr>
                <w:rFonts w:ascii="Times New Roman"/>
                <w:sz w:val="18"/>
              </w:rPr>
            </w:pPr>
          </w:p>
        </w:tc>
      </w:tr>
      <w:tr w:rsidR="001C4C0C" w14:paraId="26F231BE" w14:textId="77777777" w:rsidTr="001C4C0C">
        <w:trPr>
          <w:trHeight w:val="340"/>
        </w:trPr>
        <w:tc>
          <w:tcPr>
            <w:tcW w:w="1313" w:type="dxa"/>
          </w:tcPr>
          <w:p w14:paraId="480849D1" w14:textId="77777777" w:rsidR="001C4C0C" w:rsidRDefault="001C4C0C" w:rsidP="001C4C0C">
            <w:pPr>
              <w:pStyle w:val="TableParagraph"/>
              <w:rPr>
                <w:rFonts w:ascii="Times New Roman"/>
                <w:sz w:val="18"/>
              </w:rPr>
            </w:pPr>
          </w:p>
        </w:tc>
        <w:tc>
          <w:tcPr>
            <w:tcW w:w="2084" w:type="dxa"/>
          </w:tcPr>
          <w:p w14:paraId="0104C36D" w14:textId="77777777" w:rsidR="001C4C0C" w:rsidRDefault="001C4C0C" w:rsidP="001C4C0C">
            <w:pPr>
              <w:pStyle w:val="TableParagraph"/>
              <w:rPr>
                <w:rFonts w:ascii="Times New Roman"/>
                <w:sz w:val="18"/>
              </w:rPr>
            </w:pPr>
          </w:p>
        </w:tc>
        <w:tc>
          <w:tcPr>
            <w:tcW w:w="2185" w:type="dxa"/>
          </w:tcPr>
          <w:p w14:paraId="2EC9E0AD" w14:textId="77777777" w:rsidR="001C4C0C" w:rsidRDefault="001C4C0C" w:rsidP="001C4C0C">
            <w:pPr>
              <w:pStyle w:val="TableParagraph"/>
              <w:rPr>
                <w:rFonts w:ascii="Times New Roman"/>
                <w:sz w:val="18"/>
              </w:rPr>
            </w:pPr>
          </w:p>
        </w:tc>
        <w:tc>
          <w:tcPr>
            <w:tcW w:w="1952" w:type="dxa"/>
          </w:tcPr>
          <w:p w14:paraId="11BD098B" w14:textId="77777777" w:rsidR="001C4C0C" w:rsidRDefault="001C4C0C" w:rsidP="001C4C0C">
            <w:pPr>
              <w:pStyle w:val="TableParagraph"/>
              <w:rPr>
                <w:rFonts w:ascii="Times New Roman"/>
                <w:sz w:val="18"/>
              </w:rPr>
            </w:pPr>
          </w:p>
        </w:tc>
        <w:tc>
          <w:tcPr>
            <w:tcW w:w="2094" w:type="dxa"/>
          </w:tcPr>
          <w:p w14:paraId="1C23DD6C" w14:textId="77777777" w:rsidR="001C4C0C" w:rsidRDefault="001C4C0C" w:rsidP="001C4C0C">
            <w:pPr>
              <w:pStyle w:val="TableParagraph"/>
              <w:rPr>
                <w:rFonts w:ascii="Times New Roman"/>
                <w:sz w:val="18"/>
              </w:rPr>
            </w:pPr>
          </w:p>
        </w:tc>
      </w:tr>
      <w:tr w:rsidR="001C4C0C" w14:paraId="2E91997E" w14:textId="77777777" w:rsidTr="001C4C0C">
        <w:trPr>
          <w:trHeight w:val="340"/>
        </w:trPr>
        <w:tc>
          <w:tcPr>
            <w:tcW w:w="1313" w:type="dxa"/>
          </w:tcPr>
          <w:p w14:paraId="346B1C61" w14:textId="77777777" w:rsidR="001C4C0C" w:rsidRDefault="001C4C0C" w:rsidP="001C4C0C">
            <w:pPr>
              <w:pStyle w:val="TableParagraph"/>
              <w:rPr>
                <w:rFonts w:ascii="Times New Roman"/>
                <w:sz w:val="18"/>
              </w:rPr>
            </w:pPr>
          </w:p>
        </w:tc>
        <w:tc>
          <w:tcPr>
            <w:tcW w:w="2084" w:type="dxa"/>
          </w:tcPr>
          <w:p w14:paraId="0C2C88F9" w14:textId="77777777" w:rsidR="001C4C0C" w:rsidRDefault="001C4C0C" w:rsidP="001C4C0C">
            <w:pPr>
              <w:pStyle w:val="TableParagraph"/>
              <w:rPr>
                <w:rFonts w:ascii="Times New Roman"/>
                <w:sz w:val="18"/>
              </w:rPr>
            </w:pPr>
          </w:p>
        </w:tc>
        <w:tc>
          <w:tcPr>
            <w:tcW w:w="2185" w:type="dxa"/>
          </w:tcPr>
          <w:p w14:paraId="238F7E7B" w14:textId="77777777" w:rsidR="001C4C0C" w:rsidRDefault="001C4C0C" w:rsidP="001C4C0C">
            <w:pPr>
              <w:pStyle w:val="TableParagraph"/>
              <w:rPr>
                <w:rFonts w:ascii="Times New Roman"/>
                <w:sz w:val="18"/>
              </w:rPr>
            </w:pPr>
          </w:p>
        </w:tc>
        <w:tc>
          <w:tcPr>
            <w:tcW w:w="1952" w:type="dxa"/>
          </w:tcPr>
          <w:p w14:paraId="52F3F17D" w14:textId="77777777" w:rsidR="001C4C0C" w:rsidRDefault="001C4C0C" w:rsidP="001C4C0C">
            <w:pPr>
              <w:pStyle w:val="TableParagraph"/>
              <w:rPr>
                <w:rFonts w:ascii="Times New Roman"/>
                <w:sz w:val="18"/>
              </w:rPr>
            </w:pPr>
          </w:p>
        </w:tc>
        <w:tc>
          <w:tcPr>
            <w:tcW w:w="2094" w:type="dxa"/>
          </w:tcPr>
          <w:p w14:paraId="73841E76" w14:textId="77777777" w:rsidR="001C4C0C" w:rsidRDefault="001C4C0C" w:rsidP="001C4C0C">
            <w:pPr>
              <w:pStyle w:val="TableParagraph"/>
              <w:rPr>
                <w:rFonts w:ascii="Times New Roman"/>
                <w:sz w:val="18"/>
              </w:rPr>
            </w:pPr>
          </w:p>
        </w:tc>
      </w:tr>
      <w:tr w:rsidR="001C4C0C" w14:paraId="3A1805EE" w14:textId="77777777" w:rsidTr="001C4C0C">
        <w:trPr>
          <w:trHeight w:val="340"/>
        </w:trPr>
        <w:tc>
          <w:tcPr>
            <w:tcW w:w="1313" w:type="dxa"/>
          </w:tcPr>
          <w:p w14:paraId="22BA3DBC" w14:textId="77777777" w:rsidR="001C4C0C" w:rsidRDefault="001C4C0C" w:rsidP="001C4C0C">
            <w:pPr>
              <w:pStyle w:val="TableParagraph"/>
              <w:rPr>
                <w:rFonts w:ascii="Times New Roman"/>
                <w:sz w:val="18"/>
              </w:rPr>
            </w:pPr>
          </w:p>
        </w:tc>
        <w:tc>
          <w:tcPr>
            <w:tcW w:w="2084" w:type="dxa"/>
          </w:tcPr>
          <w:p w14:paraId="5DDF094C" w14:textId="77777777" w:rsidR="001C4C0C" w:rsidRDefault="001C4C0C" w:rsidP="001C4C0C">
            <w:pPr>
              <w:pStyle w:val="TableParagraph"/>
              <w:rPr>
                <w:rFonts w:ascii="Times New Roman"/>
                <w:sz w:val="18"/>
              </w:rPr>
            </w:pPr>
          </w:p>
        </w:tc>
        <w:tc>
          <w:tcPr>
            <w:tcW w:w="2185" w:type="dxa"/>
          </w:tcPr>
          <w:p w14:paraId="507484B2" w14:textId="77777777" w:rsidR="001C4C0C" w:rsidRDefault="001C4C0C" w:rsidP="001C4C0C">
            <w:pPr>
              <w:pStyle w:val="TableParagraph"/>
              <w:rPr>
                <w:rFonts w:ascii="Times New Roman"/>
                <w:sz w:val="18"/>
              </w:rPr>
            </w:pPr>
          </w:p>
        </w:tc>
        <w:tc>
          <w:tcPr>
            <w:tcW w:w="1952" w:type="dxa"/>
          </w:tcPr>
          <w:p w14:paraId="21138392" w14:textId="77777777" w:rsidR="001C4C0C" w:rsidRDefault="001C4C0C" w:rsidP="001C4C0C">
            <w:pPr>
              <w:pStyle w:val="TableParagraph"/>
              <w:rPr>
                <w:rFonts w:ascii="Times New Roman"/>
                <w:sz w:val="18"/>
              </w:rPr>
            </w:pPr>
          </w:p>
        </w:tc>
        <w:tc>
          <w:tcPr>
            <w:tcW w:w="2094" w:type="dxa"/>
          </w:tcPr>
          <w:p w14:paraId="04AB48E4" w14:textId="77777777" w:rsidR="001C4C0C" w:rsidRDefault="001C4C0C" w:rsidP="001C4C0C">
            <w:pPr>
              <w:pStyle w:val="TableParagraph"/>
              <w:rPr>
                <w:rFonts w:ascii="Times New Roman"/>
                <w:sz w:val="18"/>
              </w:rPr>
            </w:pPr>
          </w:p>
        </w:tc>
      </w:tr>
      <w:tr w:rsidR="001C4C0C" w14:paraId="64694517" w14:textId="77777777" w:rsidTr="001C4C0C">
        <w:trPr>
          <w:trHeight w:val="338"/>
        </w:trPr>
        <w:tc>
          <w:tcPr>
            <w:tcW w:w="1313" w:type="dxa"/>
          </w:tcPr>
          <w:p w14:paraId="46A850A8" w14:textId="77777777" w:rsidR="001C4C0C" w:rsidRDefault="001C4C0C" w:rsidP="001C4C0C">
            <w:pPr>
              <w:pStyle w:val="TableParagraph"/>
              <w:rPr>
                <w:rFonts w:ascii="Times New Roman"/>
                <w:sz w:val="18"/>
              </w:rPr>
            </w:pPr>
          </w:p>
        </w:tc>
        <w:tc>
          <w:tcPr>
            <w:tcW w:w="2084" w:type="dxa"/>
          </w:tcPr>
          <w:p w14:paraId="422B04AA" w14:textId="77777777" w:rsidR="001C4C0C" w:rsidRDefault="001C4C0C" w:rsidP="001C4C0C">
            <w:pPr>
              <w:pStyle w:val="TableParagraph"/>
              <w:rPr>
                <w:rFonts w:ascii="Times New Roman"/>
                <w:sz w:val="18"/>
              </w:rPr>
            </w:pPr>
          </w:p>
        </w:tc>
        <w:tc>
          <w:tcPr>
            <w:tcW w:w="2185" w:type="dxa"/>
          </w:tcPr>
          <w:p w14:paraId="075EBA1D" w14:textId="77777777" w:rsidR="001C4C0C" w:rsidRDefault="001C4C0C" w:rsidP="001C4C0C">
            <w:pPr>
              <w:pStyle w:val="TableParagraph"/>
              <w:rPr>
                <w:rFonts w:ascii="Times New Roman"/>
                <w:sz w:val="18"/>
              </w:rPr>
            </w:pPr>
          </w:p>
        </w:tc>
        <w:tc>
          <w:tcPr>
            <w:tcW w:w="1952" w:type="dxa"/>
          </w:tcPr>
          <w:p w14:paraId="5816A188" w14:textId="77777777" w:rsidR="001C4C0C" w:rsidRDefault="001C4C0C" w:rsidP="001C4C0C">
            <w:pPr>
              <w:pStyle w:val="TableParagraph"/>
              <w:rPr>
                <w:rFonts w:ascii="Times New Roman"/>
                <w:sz w:val="18"/>
              </w:rPr>
            </w:pPr>
          </w:p>
        </w:tc>
        <w:tc>
          <w:tcPr>
            <w:tcW w:w="2094" w:type="dxa"/>
          </w:tcPr>
          <w:p w14:paraId="773FC4AE" w14:textId="77777777" w:rsidR="001C4C0C" w:rsidRDefault="001C4C0C" w:rsidP="001C4C0C">
            <w:pPr>
              <w:pStyle w:val="TableParagraph"/>
              <w:rPr>
                <w:rFonts w:ascii="Times New Roman"/>
                <w:sz w:val="18"/>
              </w:rPr>
            </w:pPr>
          </w:p>
        </w:tc>
      </w:tr>
      <w:tr w:rsidR="001C4C0C" w14:paraId="2EAFDCCF" w14:textId="77777777" w:rsidTr="001C4C0C">
        <w:trPr>
          <w:trHeight w:val="340"/>
        </w:trPr>
        <w:tc>
          <w:tcPr>
            <w:tcW w:w="1313" w:type="dxa"/>
          </w:tcPr>
          <w:p w14:paraId="358C6331" w14:textId="77777777" w:rsidR="001C4C0C" w:rsidRDefault="001C4C0C" w:rsidP="001C4C0C">
            <w:pPr>
              <w:pStyle w:val="TableParagraph"/>
              <w:rPr>
                <w:rFonts w:ascii="Times New Roman"/>
                <w:sz w:val="18"/>
              </w:rPr>
            </w:pPr>
          </w:p>
        </w:tc>
        <w:tc>
          <w:tcPr>
            <w:tcW w:w="2084" w:type="dxa"/>
          </w:tcPr>
          <w:p w14:paraId="65C60E7D" w14:textId="77777777" w:rsidR="001C4C0C" w:rsidRDefault="001C4C0C" w:rsidP="001C4C0C">
            <w:pPr>
              <w:pStyle w:val="TableParagraph"/>
              <w:rPr>
                <w:rFonts w:ascii="Times New Roman"/>
                <w:sz w:val="18"/>
              </w:rPr>
            </w:pPr>
          </w:p>
        </w:tc>
        <w:tc>
          <w:tcPr>
            <w:tcW w:w="2185" w:type="dxa"/>
          </w:tcPr>
          <w:p w14:paraId="7A26BA62" w14:textId="77777777" w:rsidR="001C4C0C" w:rsidRDefault="001C4C0C" w:rsidP="001C4C0C">
            <w:pPr>
              <w:pStyle w:val="TableParagraph"/>
              <w:rPr>
                <w:rFonts w:ascii="Times New Roman"/>
                <w:sz w:val="18"/>
              </w:rPr>
            </w:pPr>
          </w:p>
        </w:tc>
        <w:tc>
          <w:tcPr>
            <w:tcW w:w="1952" w:type="dxa"/>
          </w:tcPr>
          <w:p w14:paraId="3AC92DCC" w14:textId="77777777" w:rsidR="001C4C0C" w:rsidRDefault="001C4C0C" w:rsidP="001C4C0C">
            <w:pPr>
              <w:pStyle w:val="TableParagraph"/>
              <w:rPr>
                <w:rFonts w:ascii="Times New Roman"/>
                <w:sz w:val="18"/>
              </w:rPr>
            </w:pPr>
          </w:p>
        </w:tc>
        <w:tc>
          <w:tcPr>
            <w:tcW w:w="2094" w:type="dxa"/>
          </w:tcPr>
          <w:p w14:paraId="52EED009" w14:textId="77777777" w:rsidR="001C4C0C" w:rsidRDefault="001C4C0C" w:rsidP="001C4C0C">
            <w:pPr>
              <w:pStyle w:val="TableParagraph"/>
              <w:rPr>
                <w:rFonts w:ascii="Times New Roman"/>
                <w:sz w:val="18"/>
              </w:rPr>
            </w:pPr>
          </w:p>
        </w:tc>
      </w:tr>
      <w:tr w:rsidR="001C4C0C" w14:paraId="1FDD4AF6" w14:textId="77777777" w:rsidTr="001C4C0C">
        <w:trPr>
          <w:trHeight w:val="340"/>
        </w:trPr>
        <w:tc>
          <w:tcPr>
            <w:tcW w:w="1313" w:type="dxa"/>
          </w:tcPr>
          <w:p w14:paraId="2BB6CE7D" w14:textId="77777777" w:rsidR="001C4C0C" w:rsidRDefault="001C4C0C" w:rsidP="001C4C0C">
            <w:pPr>
              <w:pStyle w:val="TableParagraph"/>
              <w:rPr>
                <w:rFonts w:ascii="Times New Roman"/>
                <w:sz w:val="18"/>
              </w:rPr>
            </w:pPr>
          </w:p>
        </w:tc>
        <w:tc>
          <w:tcPr>
            <w:tcW w:w="2084" w:type="dxa"/>
          </w:tcPr>
          <w:p w14:paraId="1F1C4A5C" w14:textId="77777777" w:rsidR="001C4C0C" w:rsidRDefault="001C4C0C" w:rsidP="001C4C0C">
            <w:pPr>
              <w:pStyle w:val="TableParagraph"/>
              <w:rPr>
                <w:rFonts w:ascii="Times New Roman"/>
                <w:sz w:val="18"/>
              </w:rPr>
            </w:pPr>
          </w:p>
        </w:tc>
        <w:tc>
          <w:tcPr>
            <w:tcW w:w="2185" w:type="dxa"/>
          </w:tcPr>
          <w:p w14:paraId="1B5D60B3" w14:textId="77777777" w:rsidR="001C4C0C" w:rsidRDefault="001C4C0C" w:rsidP="001C4C0C">
            <w:pPr>
              <w:pStyle w:val="TableParagraph"/>
              <w:rPr>
                <w:rFonts w:ascii="Times New Roman"/>
                <w:sz w:val="18"/>
              </w:rPr>
            </w:pPr>
          </w:p>
        </w:tc>
        <w:tc>
          <w:tcPr>
            <w:tcW w:w="1952" w:type="dxa"/>
          </w:tcPr>
          <w:p w14:paraId="68536C1F" w14:textId="77777777" w:rsidR="001C4C0C" w:rsidRDefault="001C4C0C" w:rsidP="001C4C0C">
            <w:pPr>
              <w:pStyle w:val="TableParagraph"/>
              <w:rPr>
                <w:rFonts w:ascii="Times New Roman"/>
                <w:sz w:val="18"/>
              </w:rPr>
            </w:pPr>
          </w:p>
        </w:tc>
        <w:tc>
          <w:tcPr>
            <w:tcW w:w="2094" w:type="dxa"/>
          </w:tcPr>
          <w:p w14:paraId="6367CAD5" w14:textId="77777777" w:rsidR="001C4C0C" w:rsidRDefault="001C4C0C" w:rsidP="001C4C0C">
            <w:pPr>
              <w:pStyle w:val="TableParagraph"/>
              <w:rPr>
                <w:rFonts w:ascii="Times New Roman"/>
                <w:sz w:val="18"/>
              </w:rPr>
            </w:pPr>
          </w:p>
        </w:tc>
      </w:tr>
      <w:tr w:rsidR="001C4C0C" w14:paraId="3C51D048" w14:textId="77777777" w:rsidTr="001C4C0C">
        <w:trPr>
          <w:trHeight w:val="340"/>
        </w:trPr>
        <w:tc>
          <w:tcPr>
            <w:tcW w:w="1313" w:type="dxa"/>
          </w:tcPr>
          <w:p w14:paraId="07918355" w14:textId="77777777" w:rsidR="001C4C0C" w:rsidRDefault="001C4C0C" w:rsidP="001C4C0C">
            <w:pPr>
              <w:pStyle w:val="TableParagraph"/>
              <w:spacing w:before="26"/>
              <w:ind w:right="393"/>
              <w:jc w:val="right"/>
              <w:rPr>
                <w:rFonts w:ascii="Century Gothic"/>
                <w:b/>
                <w:sz w:val="20"/>
              </w:rPr>
            </w:pPr>
            <w:r>
              <w:rPr>
                <w:rFonts w:ascii="Century Gothic"/>
                <w:b/>
                <w:sz w:val="20"/>
              </w:rPr>
              <w:t>Totale</w:t>
            </w:r>
          </w:p>
        </w:tc>
        <w:tc>
          <w:tcPr>
            <w:tcW w:w="2084" w:type="dxa"/>
          </w:tcPr>
          <w:p w14:paraId="7467FDB0" w14:textId="77777777" w:rsidR="001C4C0C" w:rsidRDefault="001C4C0C" w:rsidP="001C4C0C">
            <w:pPr>
              <w:pStyle w:val="TableParagraph"/>
              <w:rPr>
                <w:rFonts w:ascii="Times New Roman"/>
                <w:sz w:val="18"/>
              </w:rPr>
            </w:pPr>
          </w:p>
        </w:tc>
        <w:tc>
          <w:tcPr>
            <w:tcW w:w="2185" w:type="dxa"/>
          </w:tcPr>
          <w:p w14:paraId="547C306A" w14:textId="77777777" w:rsidR="001C4C0C" w:rsidRDefault="001C4C0C" w:rsidP="001C4C0C">
            <w:pPr>
              <w:pStyle w:val="TableParagraph"/>
              <w:rPr>
                <w:rFonts w:ascii="Times New Roman"/>
                <w:sz w:val="18"/>
              </w:rPr>
            </w:pPr>
          </w:p>
        </w:tc>
        <w:tc>
          <w:tcPr>
            <w:tcW w:w="1952" w:type="dxa"/>
          </w:tcPr>
          <w:p w14:paraId="3B5A2681" w14:textId="77777777" w:rsidR="001C4C0C" w:rsidRDefault="001C4C0C" w:rsidP="001C4C0C">
            <w:pPr>
              <w:pStyle w:val="TableParagraph"/>
              <w:rPr>
                <w:rFonts w:ascii="Times New Roman"/>
                <w:sz w:val="18"/>
              </w:rPr>
            </w:pPr>
          </w:p>
        </w:tc>
        <w:tc>
          <w:tcPr>
            <w:tcW w:w="2094" w:type="dxa"/>
          </w:tcPr>
          <w:p w14:paraId="0C83EE18" w14:textId="77777777" w:rsidR="001C4C0C" w:rsidRDefault="001C4C0C" w:rsidP="001C4C0C">
            <w:pPr>
              <w:pStyle w:val="TableParagraph"/>
              <w:rPr>
                <w:rFonts w:ascii="Times New Roman"/>
                <w:sz w:val="18"/>
              </w:rPr>
            </w:pPr>
          </w:p>
        </w:tc>
      </w:tr>
    </w:tbl>
    <w:p w14:paraId="29B03186" w14:textId="77777777" w:rsidR="001C4C0C" w:rsidRDefault="001C4C0C" w:rsidP="001C4C0C">
      <w:pPr>
        <w:rPr>
          <w:sz w:val="18"/>
        </w:rPr>
        <w:sectPr w:rsidR="001C4C0C">
          <w:pgSz w:w="11900" w:h="16850"/>
          <w:pgMar w:top="1920" w:right="480" w:bottom="460" w:left="900" w:header="550" w:footer="269" w:gutter="0"/>
          <w:cols w:space="720"/>
        </w:sectPr>
      </w:pPr>
    </w:p>
    <w:p w14:paraId="6768B393" w14:textId="77777777" w:rsidR="001C4C0C" w:rsidRDefault="001C4C0C" w:rsidP="001C4C0C">
      <w:pPr>
        <w:pStyle w:val="Corpotesto"/>
        <w:spacing w:before="8"/>
        <w:rPr>
          <w:rFonts w:ascii="Century Gothic"/>
          <w:sz w:val="10"/>
        </w:rPr>
      </w:pPr>
    </w:p>
    <w:p w14:paraId="36BDFCB3" w14:textId="77777777" w:rsidR="001C4C0C" w:rsidRPr="001D16B4" w:rsidRDefault="001C4C0C" w:rsidP="001C4C0C">
      <w:pPr>
        <w:pStyle w:val="Paragrafoelenco"/>
        <w:numPr>
          <w:ilvl w:val="0"/>
          <w:numId w:val="21"/>
        </w:numPr>
        <w:tabs>
          <w:tab w:val="left" w:pos="606"/>
        </w:tabs>
        <w:spacing w:before="99" w:line="312" w:lineRule="auto"/>
        <w:ind w:right="469" w:hanging="286"/>
        <w:jc w:val="both"/>
        <w:rPr>
          <w:rFonts w:ascii="Century Gothic" w:hAnsi="Century Gothic"/>
          <w:sz w:val="20"/>
          <w:lang w:val="it-IT"/>
        </w:rPr>
      </w:pPr>
      <w:r w:rsidRPr="001D16B4">
        <w:rPr>
          <w:rFonts w:ascii="Century Gothic" w:hAnsi="Century Gothic"/>
          <w:sz w:val="20"/>
          <w:lang w:val="it-IT"/>
        </w:rPr>
        <w:t xml:space="preserve">In caso di fusioni/acquisizioni, che a ciascuna delle imprese partecipanti alla fusione o all’acquisizione sono stati concessi, nell’esercizio finanziario  corrente  e  nei  due  esercizi  finanziari precedenti, i seguenti contributi pubblici in regime </w:t>
      </w:r>
      <w:r w:rsidRPr="001D16B4">
        <w:rPr>
          <w:rFonts w:ascii="Century Gothic" w:hAnsi="Century Gothic"/>
          <w:spacing w:val="-3"/>
          <w:sz w:val="20"/>
          <w:lang w:val="it-IT"/>
        </w:rPr>
        <w:t>«de</w:t>
      </w:r>
      <w:r w:rsidRPr="001D16B4">
        <w:rPr>
          <w:rFonts w:ascii="Century Gothic" w:hAnsi="Century Gothic"/>
          <w:sz w:val="20"/>
          <w:lang w:val="it-IT"/>
        </w:rPr>
        <w:t>minimis»:</w:t>
      </w:r>
    </w:p>
    <w:p w14:paraId="319420E4" w14:textId="77777777" w:rsidR="001C4C0C" w:rsidRPr="001D16B4" w:rsidRDefault="001C4C0C" w:rsidP="001C4C0C">
      <w:pPr>
        <w:pStyle w:val="Corpotesto"/>
        <w:spacing w:before="6"/>
        <w:rPr>
          <w:rFonts w:ascii="Century Gothic"/>
          <w:sz w:val="17"/>
          <w:lang w:val="it-IT"/>
        </w:rPr>
      </w:pPr>
    </w:p>
    <w:tbl>
      <w:tblPr>
        <w:tblStyle w:val="TableNormal"/>
        <w:tblW w:w="0" w:type="auto"/>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36"/>
        <w:gridCol w:w="1842"/>
        <w:gridCol w:w="2127"/>
        <w:gridCol w:w="1986"/>
        <w:gridCol w:w="2838"/>
      </w:tblGrid>
      <w:tr w:rsidR="001C4C0C" w14:paraId="5A0A15ED" w14:textId="77777777" w:rsidTr="001C4C0C">
        <w:trPr>
          <w:trHeight w:val="1190"/>
        </w:trPr>
        <w:tc>
          <w:tcPr>
            <w:tcW w:w="1136" w:type="dxa"/>
          </w:tcPr>
          <w:p w14:paraId="1ABE97B5" w14:textId="77777777" w:rsidR="001C4C0C" w:rsidRPr="001D16B4" w:rsidRDefault="001C4C0C" w:rsidP="001C4C0C">
            <w:pPr>
              <w:pStyle w:val="TableParagraph"/>
              <w:spacing w:before="4"/>
              <w:rPr>
                <w:rFonts w:ascii="Century Gothic"/>
                <w:lang w:val="it-IT"/>
              </w:rPr>
            </w:pPr>
          </w:p>
          <w:p w14:paraId="1CCEBC2B" w14:textId="77777777" w:rsidR="001C4C0C" w:rsidRDefault="001C4C0C" w:rsidP="001C4C0C">
            <w:pPr>
              <w:pStyle w:val="TableParagraph"/>
              <w:ind w:right="243"/>
              <w:jc w:val="right"/>
              <w:rPr>
                <w:rFonts w:ascii="Century Gothic"/>
                <w:b/>
                <w:i/>
                <w:sz w:val="20"/>
              </w:rPr>
            </w:pPr>
            <w:r>
              <w:rPr>
                <w:rFonts w:ascii="Century Gothic"/>
                <w:b/>
                <w:i/>
                <w:sz w:val="20"/>
              </w:rPr>
              <w:t>Data</w:t>
            </w:r>
          </w:p>
        </w:tc>
        <w:tc>
          <w:tcPr>
            <w:tcW w:w="1842" w:type="dxa"/>
          </w:tcPr>
          <w:p w14:paraId="4215870D" w14:textId="77777777" w:rsidR="001C4C0C" w:rsidRDefault="001C4C0C" w:rsidP="001C4C0C">
            <w:pPr>
              <w:pStyle w:val="TableParagraph"/>
              <w:spacing w:before="125"/>
              <w:ind w:left="448" w:firstLine="184"/>
              <w:rPr>
                <w:rFonts w:ascii="Century Gothic"/>
                <w:b/>
                <w:i/>
                <w:sz w:val="20"/>
              </w:rPr>
            </w:pPr>
            <w:r>
              <w:rPr>
                <w:rFonts w:ascii="Century Gothic"/>
                <w:b/>
                <w:i/>
                <w:sz w:val="20"/>
              </w:rPr>
              <w:t xml:space="preserve">Impresa </w:t>
            </w:r>
            <w:r>
              <w:rPr>
                <w:rFonts w:ascii="Century Gothic"/>
                <w:b/>
                <w:i/>
                <w:w w:val="95"/>
                <w:sz w:val="20"/>
              </w:rPr>
              <w:t>beneficiaria</w:t>
            </w:r>
          </w:p>
        </w:tc>
        <w:tc>
          <w:tcPr>
            <w:tcW w:w="2127" w:type="dxa"/>
          </w:tcPr>
          <w:p w14:paraId="4EEAD7DC" w14:textId="77777777" w:rsidR="001C4C0C" w:rsidRDefault="001C4C0C" w:rsidP="001C4C0C">
            <w:pPr>
              <w:pStyle w:val="TableParagraph"/>
              <w:spacing w:before="7" w:line="249" w:lineRule="auto"/>
              <w:ind w:left="450" w:right="91" w:hanging="255"/>
              <w:rPr>
                <w:rFonts w:ascii="Century Gothic"/>
                <w:b/>
                <w:i/>
                <w:sz w:val="20"/>
              </w:rPr>
            </w:pPr>
            <w:r>
              <w:rPr>
                <w:rFonts w:ascii="Century Gothic"/>
                <w:b/>
                <w:i/>
                <w:sz w:val="20"/>
              </w:rPr>
              <w:t>N. provvedimentoconcessione</w:t>
            </w:r>
          </w:p>
          <w:p w14:paraId="22680078" w14:textId="77777777" w:rsidR="001C4C0C" w:rsidRDefault="001C4C0C" w:rsidP="001C4C0C">
            <w:pPr>
              <w:pStyle w:val="TableParagraph"/>
              <w:spacing w:line="235" w:lineRule="exact"/>
              <w:ind w:left="608"/>
              <w:rPr>
                <w:rFonts w:ascii="Century Gothic"/>
                <w:b/>
                <w:i/>
                <w:sz w:val="20"/>
              </w:rPr>
            </w:pPr>
            <w:r>
              <w:rPr>
                <w:rFonts w:ascii="Century Gothic"/>
                <w:b/>
                <w:i/>
                <w:sz w:val="20"/>
              </w:rPr>
              <w:t>contributi</w:t>
            </w:r>
          </w:p>
        </w:tc>
        <w:tc>
          <w:tcPr>
            <w:tcW w:w="1986" w:type="dxa"/>
          </w:tcPr>
          <w:p w14:paraId="0AE6C481" w14:textId="77777777" w:rsidR="001C4C0C" w:rsidRDefault="001C4C0C" w:rsidP="001C4C0C">
            <w:pPr>
              <w:pStyle w:val="TableParagraph"/>
              <w:spacing w:before="4"/>
              <w:rPr>
                <w:rFonts w:ascii="Century Gothic"/>
              </w:rPr>
            </w:pPr>
          </w:p>
          <w:p w14:paraId="520D3239" w14:textId="77777777" w:rsidR="001C4C0C" w:rsidRDefault="001C4C0C" w:rsidP="001C4C0C">
            <w:pPr>
              <w:pStyle w:val="TableParagraph"/>
              <w:ind w:left="115"/>
              <w:rPr>
                <w:rFonts w:ascii="Century Gothic"/>
                <w:b/>
                <w:i/>
                <w:sz w:val="20"/>
              </w:rPr>
            </w:pPr>
            <w:r>
              <w:rPr>
                <w:rFonts w:ascii="Century Gothic"/>
                <w:b/>
                <w:i/>
                <w:sz w:val="20"/>
              </w:rPr>
              <w:t>Enteconcedente</w:t>
            </w:r>
          </w:p>
        </w:tc>
        <w:tc>
          <w:tcPr>
            <w:tcW w:w="2838" w:type="dxa"/>
          </w:tcPr>
          <w:p w14:paraId="5F4C98BC" w14:textId="77777777" w:rsidR="001C4C0C" w:rsidRDefault="001C4C0C" w:rsidP="001C4C0C">
            <w:pPr>
              <w:pStyle w:val="TableParagraph"/>
              <w:spacing w:before="4"/>
              <w:rPr>
                <w:rFonts w:ascii="Century Gothic"/>
              </w:rPr>
            </w:pPr>
          </w:p>
          <w:p w14:paraId="188C50F2" w14:textId="77777777" w:rsidR="001C4C0C" w:rsidRDefault="001C4C0C" w:rsidP="001C4C0C">
            <w:pPr>
              <w:pStyle w:val="TableParagraph"/>
              <w:ind w:left="134"/>
              <w:rPr>
                <w:rFonts w:ascii="Century Gothic" w:hAnsi="Century Gothic"/>
                <w:b/>
                <w:i/>
                <w:sz w:val="20"/>
              </w:rPr>
            </w:pPr>
            <w:r>
              <w:rPr>
                <w:rFonts w:ascii="Century Gothic" w:hAnsi="Century Gothic"/>
                <w:b/>
                <w:i/>
                <w:sz w:val="20"/>
              </w:rPr>
              <w:t>Importodell’aiuto</w:t>
            </w:r>
          </w:p>
        </w:tc>
      </w:tr>
      <w:tr w:rsidR="001C4C0C" w14:paraId="460972C2" w14:textId="77777777" w:rsidTr="001C4C0C">
        <w:trPr>
          <w:trHeight w:val="340"/>
        </w:trPr>
        <w:tc>
          <w:tcPr>
            <w:tcW w:w="1136" w:type="dxa"/>
          </w:tcPr>
          <w:p w14:paraId="4FF7FFE9" w14:textId="77777777" w:rsidR="001C4C0C" w:rsidRDefault="001C4C0C" w:rsidP="001C4C0C">
            <w:pPr>
              <w:pStyle w:val="TableParagraph"/>
              <w:rPr>
                <w:rFonts w:ascii="Times New Roman"/>
                <w:sz w:val="18"/>
              </w:rPr>
            </w:pPr>
          </w:p>
        </w:tc>
        <w:tc>
          <w:tcPr>
            <w:tcW w:w="1842" w:type="dxa"/>
          </w:tcPr>
          <w:p w14:paraId="78216D2D" w14:textId="77777777" w:rsidR="001C4C0C" w:rsidRDefault="001C4C0C" w:rsidP="001C4C0C">
            <w:pPr>
              <w:pStyle w:val="TableParagraph"/>
              <w:rPr>
                <w:rFonts w:ascii="Times New Roman"/>
                <w:sz w:val="18"/>
              </w:rPr>
            </w:pPr>
          </w:p>
        </w:tc>
        <w:tc>
          <w:tcPr>
            <w:tcW w:w="2127" w:type="dxa"/>
          </w:tcPr>
          <w:p w14:paraId="356647E4" w14:textId="77777777" w:rsidR="001C4C0C" w:rsidRDefault="001C4C0C" w:rsidP="001C4C0C">
            <w:pPr>
              <w:pStyle w:val="TableParagraph"/>
              <w:rPr>
                <w:rFonts w:ascii="Times New Roman"/>
                <w:sz w:val="18"/>
              </w:rPr>
            </w:pPr>
          </w:p>
        </w:tc>
        <w:tc>
          <w:tcPr>
            <w:tcW w:w="1986" w:type="dxa"/>
          </w:tcPr>
          <w:p w14:paraId="2FE0C913" w14:textId="77777777" w:rsidR="001C4C0C" w:rsidRDefault="001C4C0C" w:rsidP="001C4C0C">
            <w:pPr>
              <w:pStyle w:val="TableParagraph"/>
              <w:rPr>
                <w:rFonts w:ascii="Times New Roman"/>
                <w:sz w:val="18"/>
              </w:rPr>
            </w:pPr>
          </w:p>
        </w:tc>
        <w:tc>
          <w:tcPr>
            <w:tcW w:w="2838" w:type="dxa"/>
          </w:tcPr>
          <w:p w14:paraId="5D8EB02C" w14:textId="77777777" w:rsidR="001C4C0C" w:rsidRDefault="001C4C0C" w:rsidP="001C4C0C">
            <w:pPr>
              <w:pStyle w:val="TableParagraph"/>
              <w:rPr>
                <w:rFonts w:ascii="Times New Roman"/>
                <w:sz w:val="18"/>
              </w:rPr>
            </w:pPr>
          </w:p>
        </w:tc>
      </w:tr>
      <w:tr w:rsidR="001C4C0C" w14:paraId="447BB8B4" w14:textId="77777777" w:rsidTr="001C4C0C">
        <w:trPr>
          <w:trHeight w:val="338"/>
        </w:trPr>
        <w:tc>
          <w:tcPr>
            <w:tcW w:w="1136" w:type="dxa"/>
          </w:tcPr>
          <w:p w14:paraId="73845018" w14:textId="77777777" w:rsidR="001C4C0C" w:rsidRDefault="001C4C0C" w:rsidP="001C4C0C">
            <w:pPr>
              <w:pStyle w:val="TableParagraph"/>
              <w:rPr>
                <w:rFonts w:ascii="Times New Roman"/>
                <w:sz w:val="18"/>
              </w:rPr>
            </w:pPr>
          </w:p>
        </w:tc>
        <w:tc>
          <w:tcPr>
            <w:tcW w:w="1842" w:type="dxa"/>
          </w:tcPr>
          <w:p w14:paraId="36019DD5" w14:textId="77777777" w:rsidR="001C4C0C" w:rsidRDefault="001C4C0C" w:rsidP="001C4C0C">
            <w:pPr>
              <w:pStyle w:val="TableParagraph"/>
              <w:rPr>
                <w:rFonts w:ascii="Times New Roman"/>
                <w:sz w:val="18"/>
              </w:rPr>
            </w:pPr>
          </w:p>
        </w:tc>
        <w:tc>
          <w:tcPr>
            <w:tcW w:w="2127" w:type="dxa"/>
          </w:tcPr>
          <w:p w14:paraId="7710CA9E" w14:textId="77777777" w:rsidR="001C4C0C" w:rsidRDefault="001C4C0C" w:rsidP="001C4C0C">
            <w:pPr>
              <w:pStyle w:val="TableParagraph"/>
              <w:rPr>
                <w:rFonts w:ascii="Times New Roman"/>
                <w:sz w:val="18"/>
              </w:rPr>
            </w:pPr>
          </w:p>
        </w:tc>
        <w:tc>
          <w:tcPr>
            <w:tcW w:w="1986" w:type="dxa"/>
          </w:tcPr>
          <w:p w14:paraId="5A3A1239" w14:textId="77777777" w:rsidR="001C4C0C" w:rsidRDefault="001C4C0C" w:rsidP="001C4C0C">
            <w:pPr>
              <w:pStyle w:val="TableParagraph"/>
              <w:rPr>
                <w:rFonts w:ascii="Times New Roman"/>
                <w:sz w:val="18"/>
              </w:rPr>
            </w:pPr>
          </w:p>
        </w:tc>
        <w:tc>
          <w:tcPr>
            <w:tcW w:w="2838" w:type="dxa"/>
          </w:tcPr>
          <w:p w14:paraId="00D9F43F" w14:textId="77777777" w:rsidR="001C4C0C" w:rsidRDefault="001C4C0C" w:rsidP="001C4C0C">
            <w:pPr>
              <w:pStyle w:val="TableParagraph"/>
              <w:rPr>
                <w:rFonts w:ascii="Times New Roman"/>
                <w:sz w:val="18"/>
              </w:rPr>
            </w:pPr>
          </w:p>
        </w:tc>
      </w:tr>
      <w:tr w:rsidR="001C4C0C" w14:paraId="1D360081" w14:textId="77777777" w:rsidTr="001C4C0C">
        <w:trPr>
          <w:trHeight w:val="340"/>
        </w:trPr>
        <w:tc>
          <w:tcPr>
            <w:tcW w:w="1136" w:type="dxa"/>
          </w:tcPr>
          <w:p w14:paraId="5969A47C" w14:textId="77777777" w:rsidR="001C4C0C" w:rsidRDefault="001C4C0C" w:rsidP="001C4C0C">
            <w:pPr>
              <w:pStyle w:val="TableParagraph"/>
              <w:rPr>
                <w:rFonts w:ascii="Times New Roman"/>
                <w:sz w:val="18"/>
              </w:rPr>
            </w:pPr>
          </w:p>
        </w:tc>
        <w:tc>
          <w:tcPr>
            <w:tcW w:w="1842" w:type="dxa"/>
          </w:tcPr>
          <w:p w14:paraId="44D81F35" w14:textId="77777777" w:rsidR="001C4C0C" w:rsidRDefault="001C4C0C" w:rsidP="001C4C0C">
            <w:pPr>
              <w:pStyle w:val="TableParagraph"/>
              <w:rPr>
                <w:rFonts w:ascii="Times New Roman"/>
                <w:sz w:val="18"/>
              </w:rPr>
            </w:pPr>
          </w:p>
        </w:tc>
        <w:tc>
          <w:tcPr>
            <w:tcW w:w="2127" w:type="dxa"/>
          </w:tcPr>
          <w:p w14:paraId="32321F41" w14:textId="77777777" w:rsidR="001C4C0C" w:rsidRDefault="001C4C0C" w:rsidP="001C4C0C">
            <w:pPr>
              <w:pStyle w:val="TableParagraph"/>
              <w:rPr>
                <w:rFonts w:ascii="Times New Roman"/>
                <w:sz w:val="18"/>
              </w:rPr>
            </w:pPr>
          </w:p>
        </w:tc>
        <w:tc>
          <w:tcPr>
            <w:tcW w:w="1986" w:type="dxa"/>
          </w:tcPr>
          <w:p w14:paraId="47E5C2C6" w14:textId="77777777" w:rsidR="001C4C0C" w:rsidRDefault="001C4C0C" w:rsidP="001C4C0C">
            <w:pPr>
              <w:pStyle w:val="TableParagraph"/>
              <w:rPr>
                <w:rFonts w:ascii="Times New Roman"/>
                <w:sz w:val="18"/>
              </w:rPr>
            </w:pPr>
          </w:p>
        </w:tc>
        <w:tc>
          <w:tcPr>
            <w:tcW w:w="2838" w:type="dxa"/>
          </w:tcPr>
          <w:p w14:paraId="546E0EAE" w14:textId="77777777" w:rsidR="001C4C0C" w:rsidRDefault="001C4C0C" w:rsidP="001C4C0C">
            <w:pPr>
              <w:pStyle w:val="TableParagraph"/>
              <w:rPr>
                <w:rFonts w:ascii="Times New Roman"/>
                <w:sz w:val="18"/>
              </w:rPr>
            </w:pPr>
          </w:p>
        </w:tc>
      </w:tr>
      <w:tr w:rsidR="001C4C0C" w14:paraId="01935F45" w14:textId="77777777" w:rsidTr="001C4C0C">
        <w:trPr>
          <w:trHeight w:val="340"/>
        </w:trPr>
        <w:tc>
          <w:tcPr>
            <w:tcW w:w="1136" w:type="dxa"/>
          </w:tcPr>
          <w:p w14:paraId="3BBE1FCB" w14:textId="77777777" w:rsidR="001C4C0C" w:rsidRDefault="001C4C0C" w:rsidP="001C4C0C">
            <w:pPr>
              <w:pStyle w:val="TableParagraph"/>
              <w:rPr>
                <w:rFonts w:ascii="Times New Roman"/>
                <w:sz w:val="18"/>
              </w:rPr>
            </w:pPr>
          </w:p>
        </w:tc>
        <w:tc>
          <w:tcPr>
            <w:tcW w:w="1842" w:type="dxa"/>
          </w:tcPr>
          <w:p w14:paraId="07D67ACD" w14:textId="77777777" w:rsidR="001C4C0C" w:rsidRDefault="001C4C0C" w:rsidP="001C4C0C">
            <w:pPr>
              <w:pStyle w:val="TableParagraph"/>
              <w:rPr>
                <w:rFonts w:ascii="Times New Roman"/>
                <w:sz w:val="18"/>
              </w:rPr>
            </w:pPr>
          </w:p>
        </w:tc>
        <w:tc>
          <w:tcPr>
            <w:tcW w:w="2127" w:type="dxa"/>
          </w:tcPr>
          <w:p w14:paraId="4A31CBF6" w14:textId="77777777" w:rsidR="001C4C0C" w:rsidRDefault="001C4C0C" w:rsidP="001C4C0C">
            <w:pPr>
              <w:pStyle w:val="TableParagraph"/>
              <w:rPr>
                <w:rFonts w:ascii="Times New Roman"/>
                <w:sz w:val="18"/>
              </w:rPr>
            </w:pPr>
          </w:p>
        </w:tc>
        <w:tc>
          <w:tcPr>
            <w:tcW w:w="1986" w:type="dxa"/>
          </w:tcPr>
          <w:p w14:paraId="736A6CC3" w14:textId="77777777" w:rsidR="001C4C0C" w:rsidRDefault="001C4C0C" w:rsidP="001C4C0C">
            <w:pPr>
              <w:pStyle w:val="TableParagraph"/>
              <w:rPr>
                <w:rFonts w:ascii="Times New Roman"/>
                <w:sz w:val="18"/>
              </w:rPr>
            </w:pPr>
          </w:p>
        </w:tc>
        <w:tc>
          <w:tcPr>
            <w:tcW w:w="2838" w:type="dxa"/>
          </w:tcPr>
          <w:p w14:paraId="54DB7138" w14:textId="77777777" w:rsidR="001C4C0C" w:rsidRDefault="001C4C0C" w:rsidP="001C4C0C">
            <w:pPr>
              <w:pStyle w:val="TableParagraph"/>
              <w:rPr>
                <w:rFonts w:ascii="Times New Roman"/>
                <w:sz w:val="18"/>
              </w:rPr>
            </w:pPr>
          </w:p>
        </w:tc>
      </w:tr>
      <w:tr w:rsidR="001C4C0C" w14:paraId="608E9B68" w14:textId="77777777" w:rsidTr="001C4C0C">
        <w:trPr>
          <w:trHeight w:val="340"/>
        </w:trPr>
        <w:tc>
          <w:tcPr>
            <w:tcW w:w="1136" w:type="dxa"/>
          </w:tcPr>
          <w:p w14:paraId="0DBA7917" w14:textId="77777777" w:rsidR="001C4C0C" w:rsidRDefault="001C4C0C" w:rsidP="001C4C0C">
            <w:pPr>
              <w:pStyle w:val="TableParagraph"/>
              <w:rPr>
                <w:rFonts w:ascii="Times New Roman"/>
                <w:sz w:val="18"/>
              </w:rPr>
            </w:pPr>
          </w:p>
        </w:tc>
        <w:tc>
          <w:tcPr>
            <w:tcW w:w="1842" w:type="dxa"/>
          </w:tcPr>
          <w:p w14:paraId="45C4227A" w14:textId="77777777" w:rsidR="001C4C0C" w:rsidRDefault="001C4C0C" w:rsidP="001C4C0C">
            <w:pPr>
              <w:pStyle w:val="TableParagraph"/>
              <w:rPr>
                <w:rFonts w:ascii="Times New Roman"/>
                <w:sz w:val="18"/>
              </w:rPr>
            </w:pPr>
          </w:p>
        </w:tc>
        <w:tc>
          <w:tcPr>
            <w:tcW w:w="2127" w:type="dxa"/>
          </w:tcPr>
          <w:p w14:paraId="106B6D5D" w14:textId="77777777" w:rsidR="001C4C0C" w:rsidRDefault="001C4C0C" w:rsidP="001C4C0C">
            <w:pPr>
              <w:pStyle w:val="TableParagraph"/>
              <w:rPr>
                <w:rFonts w:ascii="Times New Roman"/>
                <w:sz w:val="18"/>
              </w:rPr>
            </w:pPr>
          </w:p>
        </w:tc>
        <w:tc>
          <w:tcPr>
            <w:tcW w:w="1986" w:type="dxa"/>
          </w:tcPr>
          <w:p w14:paraId="044F4C13" w14:textId="77777777" w:rsidR="001C4C0C" w:rsidRDefault="001C4C0C" w:rsidP="001C4C0C">
            <w:pPr>
              <w:pStyle w:val="TableParagraph"/>
              <w:rPr>
                <w:rFonts w:ascii="Times New Roman"/>
                <w:sz w:val="18"/>
              </w:rPr>
            </w:pPr>
          </w:p>
        </w:tc>
        <w:tc>
          <w:tcPr>
            <w:tcW w:w="2838" w:type="dxa"/>
          </w:tcPr>
          <w:p w14:paraId="71262CB9" w14:textId="77777777" w:rsidR="001C4C0C" w:rsidRDefault="001C4C0C" w:rsidP="001C4C0C">
            <w:pPr>
              <w:pStyle w:val="TableParagraph"/>
              <w:rPr>
                <w:rFonts w:ascii="Times New Roman"/>
                <w:sz w:val="18"/>
              </w:rPr>
            </w:pPr>
          </w:p>
        </w:tc>
      </w:tr>
      <w:tr w:rsidR="001C4C0C" w14:paraId="11DB03CC" w14:textId="77777777" w:rsidTr="001C4C0C">
        <w:trPr>
          <w:trHeight w:val="340"/>
        </w:trPr>
        <w:tc>
          <w:tcPr>
            <w:tcW w:w="1136" w:type="dxa"/>
          </w:tcPr>
          <w:p w14:paraId="59ECDBB1" w14:textId="77777777" w:rsidR="001C4C0C" w:rsidRDefault="001C4C0C" w:rsidP="001C4C0C">
            <w:pPr>
              <w:pStyle w:val="TableParagraph"/>
              <w:rPr>
                <w:rFonts w:ascii="Times New Roman"/>
                <w:sz w:val="18"/>
              </w:rPr>
            </w:pPr>
          </w:p>
        </w:tc>
        <w:tc>
          <w:tcPr>
            <w:tcW w:w="1842" w:type="dxa"/>
          </w:tcPr>
          <w:p w14:paraId="6EB4F941" w14:textId="77777777" w:rsidR="001C4C0C" w:rsidRDefault="001C4C0C" w:rsidP="001C4C0C">
            <w:pPr>
              <w:pStyle w:val="TableParagraph"/>
              <w:rPr>
                <w:rFonts w:ascii="Times New Roman"/>
                <w:sz w:val="18"/>
              </w:rPr>
            </w:pPr>
          </w:p>
        </w:tc>
        <w:tc>
          <w:tcPr>
            <w:tcW w:w="2127" w:type="dxa"/>
          </w:tcPr>
          <w:p w14:paraId="2FCB184B" w14:textId="77777777" w:rsidR="001C4C0C" w:rsidRDefault="001C4C0C" w:rsidP="001C4C0C">
            <w:pPr>
              <w:pStyle w:val="TableParagraph"/>
              <w:rPr>
                <w:rFonts w:ascii="Times New Roman"/>
                <w:sz w:val="18"/>
              </w:rPr>
            </w:pPr>
          </w:p>
        </w:tc>
        <w:tc>
          <w:tcPr>
            <w:tcW w:w="1986" w:type="dxa"/>
          </w:tcPr>
          <w:p w14:paraId="1D6FBB75" w14:textId="77777777" w:rsidR="001C4C0C" w:rsidRDefault="001C4C0C" w:rsidP="001C4C0C">
            <w:pPr>
              <w:pStyle w:val="TableParagraph"/>
              <w:rPr>
                <w:rFonts w:ascii="Times New Roman"/>
                <w:sz w:val="18"/>
              </w:rPr>
            </w:pPr>
          </w:p>
        </w:tc>
        <w:tc>
          <w:tcPr>
            <w:tcW w:w="2838" w:type="dxa"/>
          </w:tcPr>
          <w:p w14:paraId="6277328C" w14:textId="77777777" w:rsidR="001C4C0C" w:rsidRDefault="001C4C0C" w:rsidP="001C4C0C">
            <w:pPr>
              <w:pStyle w:val="TableParagraph"/>
              <w:rPr>
                <w:rFonts w:ascii="Times New Roman"/>
                <w:sz w:val="18"/>
              </w:rPr>
            </w:pPr>
          </w:p>
        </w:tc>
      </w:tr>
      <w:tr w:rsidR="001C4C0C" w14:paraId="01AC421B" w14:textId="77777777" w:rsidTr="001C4C0C">
        <w:trPr>
          <w:trHeight w:val="340"/>
        </w:trPr>
        <w:tc>
          <w:tcPr>
            <w:tcW w:w="1136" w:type="dxa"/>
          </w:tcPr>
          <w:p w14:paraId="1A2D61E8" w14:textId="77777777" w:rsidR="001C4C0C" w:rsidRDefault="001C4C0C" w:rsidP="001C4C0C">
            <w:pPr>
              <w:pStyle w:val="TableParagraph"/>
              <w:rPr>
                <w:rFonts w:ascii="Times New Roman"/>
                <w:sz w:val="18"/>
              </w:rPr>
            </w:pPr>
          </w:p>
        </w:tc>
        <w:tc>
          <w:tcPr>
            <w:tcW w:w="1842" w:type="dxa"/>
          </w:tcPr>
          <w:p w14:paraId="5A11CEFB" w14:textId="77777777" w:rsidR="001C4C0C" w:rsidRDefault="001C4C0C" w:rsidP="001C4C0C">
            <w:pPr>
              <w:pStyle w:val="TableParagraph"/>
              <w:rPr>
                <w:rFonts w:ascii="Times New Roman"/>
                <w:sz w:val="18"/>
              </w:rPr>
            </w:pPr>
          </w:p>
        </w:tc>
        <w:tc>
          <w:tcPr>
            <w:tcW w:w="2127" w:type="dxa"/>
          </w:tcPr>
          <w:p w14:paraId="783E5AE2" w14:textId="77777777" w:rsidR="001C4C0C" w:rsidRDefault="001C4C0C" w:rsidP="001C4C0C">
            <w:pPr>
              <w:pStyle w:val="TableParagraph"/>
              <w:rPr>
                <w:rFonts w:ascii="Times New Roman"/>
                <w:sz w:val="18"/>
              </w:rPr>
            </w:pPr>
          </w:p>
        </w:tc>
        <w:tc>
          <w:tcPr>
            <w:tcW w:w="1986" w:type="dxa"/>
          </w:tcPr>
          <w:p w14:paraId="0B3178EE" w14:textId="77777777" w:rsidR="001C4C0C" w:rsidRDefault="001C4C0C" w:rsidP="001C4C0C">
            <w:pPr>
              <w:pStyle w:val="TableParagraph"/>
              <w:rPr>
                <w:rFonts w:ascii="Times New Roman"/>
                <w:sz w:val="18"/>
              </w:rPr>
            </w:pPr>
          </w:p>
        </w:tc>
        <w:tc>
          <w:tcPr>
            <w:tcW w:w="2838" w:type="dxa"/>
          </w:tcPr>
          <w:p w14:paraId="03F8FA70" w14:textId="77777777" w:rsidR="001C4C0C" w:rsidRDefault="001C4C0C" w:rsidP="001C4C0C">
            <w:pPr>
              <w:pStyle w:val="TableParagraph"/>
              <w:rPr>
                <w:rFonts w:ascii="Times New Roman"/>
                <w:sz w:val="18"/>
              </w:rPr>
            </w:pPr>
          </w:p>
        </w:tc>
      </w:tr>
      <w:tr w:rsidR="001C4C0C" w14:paraId="75721FBA" w14:textId="77777777" w:rsidTr="001C4C0C">
        <w:trPr>
          <w:trHeight w:val="338"/>
        </w:trPr>
        <w:tc>
          <w:tcPr>
            <w:tcW w:w="1136" w:type="dxa"/>
          </w:tcPr>
          <w:p w14:paraId="4870A7C0" w14:textId="77777777" w:rsidR="001C4C0C" w:rsidRDefault="001C4C0C" w:rsidP="001C4C0C">
            <w:pPr>
              <w:pStyle w:val="TableParagraph"/>
              <w:rPr>
                <w:rFonts w:ascii="Times New Roman"/>
                <w:sz w:val="18"/>
              </w:rPr>
            </w:pPr>
          </w:p>
        </w:tc>
        <w:tc>
          <w:tcPr>
            <w:tcW w:w="1842" w:type="dxa"/>
          </w:tcPr>
          <w:p w14:paraId="24E05575" w14:textId="77777777" w:rsidR="001C4C0C" w:rsidRDefault="001C4C0C" w:rsidP="001C4C0C">
            <w:pPr>
              <w:pStyle w:val="TableParagraph"/>
              <w:rPr>
                <w:rFonts w:ascii="Times New Roman"/>
                <w:sz w:val="18"/>
              </w:rPr>
            </w:pPr>
          </w:p>
        </w:tc>
        <w:tc>
          <w:tcPr>
            <w:tcW w:w="2127" w:type="dxa"/>
          </w:tcPr>
          <w:p w14:paraId="4D3B38C7" w14:textId="77777777" w:rsidR="001C4C0C" w:rsidRDefault="001C4C0C" w:rsidP="001C4C0C">
            <w:pPr>
              <w:pStyle w:val="TableParagraph"/>
              <w:rPr>
                <w:rFonts w:ascii="Times New Roman"/>
                <w:sz w:val="18"/>
              </w:rPr>
            </w:pPr>
          </w:p>
        </w:tc>
        <w:tc>
          <w:tcPr>
            <w:tcW w:w="1986" w:type="dxa"/>
          </w:tcPr>
          <w:p w14:paraId="73FE0ADF" w14:textId="77777777" w:rsidR="001C4C0C" w:rsidRDefault="001C4C0C" w:rsidP="001C4C0C">
            <w:pPr>
              <w:pStyle w:val="TableParagraph"/>
              <w:rPr>
                <w:rFonts w:ascii="Times New Roman"/>
                <w:sz w:val="18"/>
              </w:rPr>
            </w:pPr>
          </w:p>
        </w:tc>
        <w:tc>
          <w:tcPr>
            <w:tcW w:w="2838" w:type="dxa"/>
          </w:tcPr>
          <w:p w14:paraId="73F41262" w14:textId="77777777" w:rsidR="001C4C0C" w:rsidRDefault="001C4C0C" w:rsidP="001C4C0C">
            <w:pPr>
              <w:pStyle w:val="TableParagraph"/>
              <w:rPr>
                <w:rFonts w:ascii="Times New Roman"/>
                <w:sz w:val="18"/>
              </w:rPr>
            </w:pPr>
          </w:p>
        </w:tc>
      </w:tr>
      <w:tr w:rsidR="001C4C0C" w14:paraId="21C9F1E4" w14:textId="77777777" w:rsidTr="001C4C0C">
        <w:trPr>
          <w:trHeight w:val="340"/>
        </w:trPr>
        <w:tc>
          <w:tcPr>
            <w:tcW w:w="1136" w:type="dxa"/>
          </w:tcPr>
          <w:p w14:paraId="36381297" w14:textId="77777777" w:rsidR="001C4C0C" w:rsidRDefault="001C4C0C" w:rsidP="001C4C0C">
            <w:pPr>
              <w:pStyle w:val="TableParagraph"/>
              <w:spacing w:before="29"/>
              <w:ind w:right="216"/>
              <w:jc w:val="right"/>
              <w:rPr>
                <w:rFonts w:ascii="Century Gothic"/>
                <w:b/>
                <w:sz w:val="20"/>
              </w:rPr>
            </w:pPr>
            <w:r>
              <w:rPr>
                <w:rFonts w:ascii="Century Gothic"/>
                <w:b/>
                <w:sz w:val="20"/>
              </w:rPr>
              <w:t>Totale</w:t>
            </w:r>
          </w:p>
        </w:tc>
        <w:tc>
          <w:tcPr>
            <w:tcW w:w="1842" w:type="dxa"/>
          </w:tcPr>
          <w:p w14:paraId="202DF39D" w14:textId="77777777" w:rsidR="001C4C0C" w:rsidRDefault="001C4C0C" w:rsidP="001C4C0C">
            <w:pPr>
              <w:pStyle w:val="TableParagraph"/>
              <w:rPr>
                <w:rFonts w:ascii="Times New Roman"/>
                <w:sz w:val="18"/>
              </w:rPr>
            </w:pPr>
          </w:p>
        </w:tc>
        <w:tc>
          <w:tcPr>
            <w:tcW w:w="2127" w:type="dxa"/>
          </w:tcPr>
          <w:p w14:paraId="1DE78FD3" w14:textId="77777777" w:rsidR="001C4C0C" w:rsidRDefault="001C4C0C" w:rsidP="001C4C0C">
            <w:pPr>
              <w:pStyle w:val="TableParagraph"/>
              <w:rPr>
                <w:rFonts w:ascii="Times New Roman"/>
                <w:sz w:val="18"/>
              </w:rPr>
            </w:pPr>
          </w:p>
        </w:tc>
        <w:tc>
          <w:tcPr>
            <w:tcW w:w="1986" w:type="dxa"/>
          </w:tcPr>
          <w:p w14:paraId="5785578F" w14:textId="77777777" w:rsidR="001C4C0C" w:rsidRDefault="001C4C0C" w:rsidP="001C4C0C">
            <w:pPr>
              <w:pStyle w:val="TableParagraph"/>
              <w:rPr>
                <w:rFonts w:ascii="Times New Roman"/>
                <w:sz w:val="18"/>
              </w:rPr>
            </w:pPr>
          </w:p>
        </w:tc>
        <w:tc>
          <w:tcPr>
            <w:tcW w:w="2838" w:type="dxa"/>
          </w:tcPr>
          <w:p w14:paraId="317CF4D9" w14:textId="77777777" w:rsidR="001C4C0C" w:rsidRDefault="001C4C0C" w:rsidP="001C4C0C">
            <w:pPr>
              <w:pStyle w:val="TableParagraph"/>
              <w:rPr>
                <w:rFonts w:ascii="Times New Roman"/>
                <w:sz w:val="18"/>
              </w:rPr>
            </w:pPr>
          </w:p>
        </w:tc>
      </w:tr>
    </w:tbl>
    <w:p w14:paraId="5B516F20" w14:textId="77777777" w:rsidR="001C4C0C" w:rsidRDefault="001C4C0C" w:rsidP="001C4C0C">
      <w:pPr>
        <w:pStyle w:val="Corpotesto"/>
        <w:rPr>
          <w:rFonts w:ascii="Century Gothic"/>
        </w:rPr>
      </w:pPr>
    </w:p>
    <w:p w14:paraId="5E20FA69" w14:textId="77777777" w:rsidR="001C4C0C" w:rsidRDefault="001C4C0C" w:rsidP="001C4C0C">
      <w:pPr>
        <w:pStyle w:val="Corpotesto"/>
        <w:spacing w:before="6"/>
        <w:rPr>
          <w:rFonts w:ascii="Century Gothic"/>
          <w:sz w:val="18"/>
        </w:rPr>
      </w:pPr>
    </w:p>
    <w:p w14:paraId="32337B8A" w14:textId="77777777" w:rsidR="001C4C0C" w:rsidRPr="001D16B4" w:rsidRDefault="001C4C0C" w:rsidP="001C4C0C">
      <w:pPr>
        <w:pStyle w:val="Paragrafoelenco"/>
        <w:numPr>
          <w:ilvl w:val="0"/>
          <w:numId w:val="21"/>
        </w:numPr>
        <w:tabs>
          <w:tab w:val="left" w:pos="558"/>
        </w:tabs>
        <w:spacing w:line="312" w:lineRule="auto"/>
        <w:ind w:right="467" w:hanging="286"/>
        <w:jc w:val="both"/>
        <w:rPr>
          <w:rFonts w:ascii="Century Gothic" w:hAnsi="Century Gothic"/>
          <w:sz w:val="20"/>
          <w:lang w:val="it-IT"/>
        </w:rPr>
      </w:pPr>
      <w:r w:rsidRPr="001D16B4">
        <w:rPr>
          <w:rFonts w:ascii="Century Gothic" w:hAnsi="Century Gothic"/>
          <w:sz w:val="20"/>
          <w:lang w:val="it-IT"/>
        </w:rPr>
        <w:t xml:space="preserve">In caso di scissioni, che all’impresa unica rappresentata sono stati  concessi,  prima  della scissione, i  seguenti  contributi  pubblici  in  regime  </w:t>
      </w:r>
      <w:r w:rsidRPr="001D16B4">
        <w:rPr>
          <w:rFonts w:ascii="Century Gothic" w:hAnsi="Century Gothic"/>
          <w:spacing w:val="-3"/>
          <w:sz w:val="20"/>
          <w:lang w:val="it-IT"/>
        </w:rPr>
        <w:t xml:space="preserve">«de  </w:t>
      </w:r>
      <w:r w:rsidRPr="001D16B4">
        <w:rPr>
          <w:rFonts w:ascii="Century Gothic" w:hAnsi="Century Gothic"/>
          <w:sz w:val="20"/>
          <w:lang w:val="it-IT"/>
        </w:rPr>
        <w:t>minimis»  nell’esercizio  finanziario corrente e nei due eserciziprecedenti:</w:t>
      </w:r>
    </w:p>
    <w:p w14:paraId="7C173E76" w14:textId="77777777" w:rsidR="001C4C0C" w:rsidRPr="001D16B4" w:rsidRDefault="001C4C0C" w:rsidP="001C4C0C">
      <w:pPr>
        <w:pStyle w:val="Corpotesto"/>
        <w:spacing w:before="3"/>
        <w:rPr>
          <w:rFonts w:ascii="Century Gothic"/>
          <w:sz w:val="20"/>
          <w:lang w:val="it-IT"/>
        </w:rPr>
      </w:pPr>
    </w:p>
    <w:tbl>
      <w:tblPr>
        <w:tblStyle w:val="TableNormal"/>
        <w:tblW w:w="0" w:type="auto"/>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13"/>
        <w:gridCol w:w="1664"/>
        <w:gridCol w:w="2127"/>
        <w:gridCol w:w="1986"/>
        <w:gridCol w:w="2838"/>
      </w:tblGrid>
      <w:tr w:rsidR="001C4C0C" w14:paraId="6EFAA20B" w14:textId="77777777" w:rsidTr="001C4C0C">
        <w:trPr>
          <w:trHeight w:val="1072"/>
        </w:trPr>
        <w:tc>
          <w:tcPr>
            <w:tcW w:w="1313" w:type="dxa"/>
          </w:tcPr>
          <w:p w14:paraId="22C43333" w14:textId="77777777" w:rsidR="001C4C0C" w:rsidRPr="001D16B4" w:rsidRDefault="001C4C0C" w:rsidP="001C4C0C">
            <w:pPr>
              <w:pStyle w:val="TableParagraph"/>
              <w:spacing w:before="6"/>
              <w:rPr>
                <w:rFonts w:ascii="Century Gothic"/>
                <w:sz w:val="33"/>
                <w:lang w:val="it-IT"/>
              </w:rPr>
            </w:pPr>
          </w:p>
          <w:p w14:paraId="5BECE898" w14:textId="77777777" w:rsidR="001C4C0C" w:rsidRDefault="001C4C0C" w:rsidP="001C4C0C">
            <w:pPr>
              <w:pStyle w:val="TableParagraph"/>
              <w:ind w:left="413"/>
              <w:rPr>
                <w:rFonts w:ascii="Century Gothic"/>
                <w:b/>
                <w:i/>
                <w:sz w:val="20"/>
              </w:rPr>
            </w:pPr>
            <w:r>
              <w:rPr>
                <w:rFonts w:ascii="Century Gothic"/>
                <w:b/>
                <w:i/>
                <w:sz w:val="20"/>
              </w:rPr>
              <w:t>Data</w:t>
            </w:r>
          </w:p>
        </w:tc>
        <w:tc>
          <w:tcPr>
            <w:tcW w:w="1664" w:type="dxa"/>
          </w:tcPr>
          <w:p w14:paraId="2AA3EA7C" w14:textId="77777777" w:rsidR="001C4C0C" w:rsidRDefault="001C4C0C" w:rsidP="001C4C0C">
            <w:pPr>
              <w:pStyle w:val="TableParagraph"/>
              <w:spacing w:before="125"/>
              <w:ind w:left="448" w:firstLine="187"/>
              <w:rPr>
                <w:rFonts w:ascii="Century Gothic"/>
                <w:b/>
                <w:i/>
                <w:sz w:val="20"/>
              </w:rPr>
            </w:pPr>
            <w:r>
              <w:rPr>
                <w:rFonts w:ascii="Century Gothic"/>
                <w:b/>
                <w:i/>
                <w:sz w:val="20"/>
              </w:rPr>
              <w:t xml:space="preserve">Impresa </w:t>
            </w:r>
            <w:r>
              <w:rPr>
                <w:rFonts w:ascii="Century Gothic"/>
                <w:b/>
                <w:i/>
                <w:w w:val="95"/>
                <w:sz w:val="20"/>
              </w:rPr>
              <w:t>beneficiaria</w:t>
            </w:r>
          </w:p>
        </w:tc>
        <w:tc>
          <w:tcPr>
            <w:tcW w:w="2127" w:type="dxa"/>
          </w:tcPr>
          <w:p w14:paraId="6D6753A9" w14:textId="77777777" w:rsidR="001C4C0C" w:rsidRDefault="001C4C0C" w:rsidP="001C4C0C">
            <w:pPr>
              <w:pStyle w:val="TableParagraph"/>
              <w:spacing w:before="7" w:line="249" w:lineRule="auto"/>
              <w:ind w:left="450" w:right="91" w:hanging="255"/>
              <w:rPr>
                <w:rFonts w:ascii="Century Gothic"/>
                <w:b/>
                <w:i/>
                <w:sz w:val="20"/>
              </w:rPr>
            </w:pPr>
            <w:r>
              <w:rPr>
                <w:rFonts w:ascii="Century Gothic"/>
                <w:b/>
                <w:i/>
                <w:sz w:val="20"/>
              </w:rPr>
              <w:t>N. provvedimentoconcessione</w:t>
            </w:r>
          </w:p>
          <w:p w14:paraId="30017893" w14:textId="77777777" w:rsidR="001C4C0C" w:rsidRDefault="001C4C0C" w:rsidP="001C4C0C">
            <w:pPr>
              <w:pStyle w:val="TableParagraph"/>
              <w:spacing w:line="235" w:lineRule="exact"/>
              <w:ind w:left="609"/>
              <w:rPr>
                <w:rFonts w:ascii="Century Gothic"/>
                <w:b/>
                <w:i/>
                <w:sz w:val="20"/>
              </w:rPr>
            </w:pPr>
            <w:r>
              <w:rPr>
                <w:rFonts w:ascii="Century Gothic"/>
                <w:b/>
                <w:i/>
                <w:sz w:val="20"/>
              </w:rPr>
              <w:t>contributi</w:t>
            </w:r>
          </w:p>
        </w:tc>
        <w:tc>
          <w:tcPr>
            <w:tcW w:w="1986" w:type="dxa"/>
          </w:tcPr>
          <w:p w14:paraId="437B74BF" w14:textId="77777777" w:rsidR="001C4C0C" w:rsidRDefault="001C4C0C" w:rsidP="001C4C0C">
            <w:pPr>
              <w:pStyle w:val="TableParagraph"/>
              <w:spacing w:before="4"/>
              <w:rPr>
                <w:rFonts w:ascii="Century Gothic"/>
              </w:rPr>
            </w:pPr>
          </w:p>
          <w:p w14:paraId="723A98F4" w14:textId="77777777" w:rsidR="001C4C0C" w:rsidRDefault="001C4C0C" w:rsidP="001C4C0C">
            <w:pPr>
              <w:pStyle w:val="TableParagraph"/>
              <w:ind w:left="116"/>
              <w:rPr>
                <w:rFonts w:ascii="Century Gothic"/>
                <w:b/>
                <w:i/>
                <w:sz w:val="20"/>
              </w:rPr>
            </w:pPr>
            <w:r>
              <w:rPr>
                <w:rFonts w:ascii="Century Gothic"/>
                <w:b/>
                <w:i/>
                <w:sz w:val="20"/>
              </w:rPr>
              <w:t>Enteconcedente</w:t>
            </w:r>
          </w:p>
        </w:tc>
        <w:tc>
          <w:tcPr>
            <w:tcW w:w="2838" w:type="dxa"/>
          </w:tcPr>
          <w:p w14:paraId="4D0AB31D" w14:textId="77777777" w:rsidR="001C4C0C" w:rsidRDefault="001C4C0C" w:rsidP="001C4C0C">
            <w:pPr>
              <w:pStyle w:val="TableParagraph"/>
              <w:spacing w:before="4"/>
              <w:rPr>
                <w:rFonts w:ascii="Century Gothic"/>
              </w:rPr>
            </w:pPr>
          </w:p>
          <w:p w14:paraId="2E863DB9" w14:textId="77777777" w:rsidR="001C4C0C" w:rsidRDefault="001C4C0C" w:rsidP="001C4C0C">
            <w:pPr>
              <w:pStyle w:val="TableParagraph"/>
              <w:ind w:left="295"/>
              <w:rPr>
                <w:rFonts w:ascii="Century Gothic" w:hAnsi="Century Gothic"/>
                <w:b/>
                <w:i/>
                <w:sz w:val="20"/>
              </w:rPr>
            </w:pPr>
            <w:r>
              <w:rPr>
                <w:rFonts w:ascii="Century Gothic" w:hAnsi="Century Gothic"/>
                <w:b/>
                <w:i/>
                <w:sz w:val="20"/>
              </w:rPr>
              <w:t>Importodell’aiuto</w:t>
            </w:r>
          </w:p>
        </w:tc>
      </w:tr>
      <w:tr w:rsidR="001C4C0C" w14:paraId="2ED86710" w14:textId="77777777" w:rsidTr="001C4C0C">
        <w:trPr>
          <w:trHeight w:val="278"/>
        </w:trPr>
        <w:tc>
          <w:tcPr>
            <w:tcW w:w="1313" w:type="dxa"/>
          </w:tcPr>
          <w:p w14:paraId="202776E9" w14:textId="77777777" w:rsidR="001C4C0C" w:rsidRDefault="001C4C0C" w:rsidP="001C4C0C">
            <w:pPr>
              <w:pStyle w:val="TableParagraph"/>
              <w:rPr>
                <w:rFonts w:ascii="Times New Roman"/>
                <w:sz w:val="18"/>
              </w:rPr>
            </w:pPr>
          </w:p>
        </w:tc>
        <w:tc>
          <w:tcPr>
            <w:tcW w:w="1664" w:type="dxa"/>
          </w:tcPr>
          <w:p w14:paraId="25098650" w14:textId="77777777" w:rsidR="001C4C0C" w:rsidRDefault="001C4C0C" w:rsidP="001C4C0C">
            <w:pPr>
              <w:pStyle w:val="TableParagraph"/>
              <w:rPr>
                <w:rFonts w:ascii="Times New Roman"/>
                <w:sz w:val="18"/>
              </w:rPr>
            </w:pPr>
          </w:p>
        </w:tc>
        <w:tc>
          <w:tcPr>
            <w:tcW w:w="2127" w:type="dxa"/>
          </w:tcPr>
          <w:p w14:paraId="79727158" w14:textId="77777777" w:rsidR="001C4C0C" w:rsidRDefault="001C4C0C" w:rsidP="001C4C0C">
            <w:pPr>
              <w:pStyle w:val="TableParagraph"/>
              <w:rPr>
                <w:rFonts w:ascii="Times New Roman"/>
                <w:sz w:val="18"/>
              </w:rPr>
            </w:pPr>
          </w:p>
        </w:tc>
        <w:tc>
          <w:tcPr>
            <w:tcW w:w="1986" w:type="dxa"/>
          </w:tcPr>
          <w:p w14:paraId="36732558" w14:textId="77777777" w:rsidR="001C4C0C" w:rsidRDefault="001C4C0C" w:rsidP="001C4C0C">
            <w:pPr>
              <w:pStyle w:val="TableParagraph"/>
              <w:rPr>
                <w:rFonts w:ascii="Times New Roman"/>
                <w:sz w:val="18"/>
              </w:rPr>
            </w:pPr>
          </w:p>
        </w:tc>
        <w:tc>
          <w:tcPr>
            <w:tcW w:w="2838" w:type="dxa"/>
          </w:tcPr>
          <w:p w14:paraId="7A6C7BDB" w14:textId="77777777" w:rsidR="001C4C0C" w:rsidRDefault="001C4C0C" w:rsidP="001C4C0C">
            <w:pPr>
              <w:pStyle w:val="TableParagraph"/>
              <w:rPr>
                <w:rFonts w:ascii="Times New Roman"/>
                <w:sz w:val="18"/>
              </w:rPr>
            </w:pPr>
          </w:p>
        </w:tc>
      </w:tr>
      <w:tr w:rsidR="001C4C0C" w14:paraId="08179650" w14:textId="77777777" w:rsidTr="001C4C0C">
        <w:trPr>
          <w:trHeight w:val="277"/>
        </w:trPr>
        <w:tc>
          <w:tcPr>
            <w:tcW w:w="1313" w:type="dxa"/>
          </w:tcPr>
          <w:p w14:paraId="3EF696DF" w14:textId="77777777" w:rsidR="001C4C0C" w:rsidRDefault="001C4C0C" w:rsidP="001C4C0C">
            <w:pPr>
              <w:pStyle w:val="TableParagraph"/>
              <w:rPr>
                <w:rFonts w:ascii="Times New Roman"/>
                <w:sz w:val="18"/>
              </w:rPr>
            </w:pPr>
          </w:p>
        </w:tc>
        <w:tc>
          <w:tcPr>
            <w:tcW w:w="1664" w:type="dxa"/>
          </w:tcPr>
          <w:p w14:paraId="1506BC7C" w14:textId="77777777" w:rsidR="001C4C0C" w:rsidRDefault="001C4C0C" w:rsidP="001C4C0C">
            <w:pPr>
              <w:pStyle w:val="TableParagraph"/>
              <w:rPr>
                <w:rFonts w:ascii="Times New Roman"/>
                <w:sz w:val="18"/>
              </w:rPr>
            </w:pPr>
          </w:p>
        </w:tc>
        <w:tc>
          <w:tcPr>
            <w:tcW w:w="2127" w:type="dxa"/>
          </w:tcPr>
          <w:p w14:paraId="3E79A1DC" w14:textId="77777777" w:rsidR="001C4C0C" w:rsidRDefault="001C4C0C" w:rsidP="001C4C0C">
            <w:pPr>
              <w:pStyle w:val="TableParagraph"/>
              <w:rPr>
                <w:rFonts w:ascii="Times New Roman"/>
                <w:sz w:val="18"/>
              </w:rPr>
            </w:pPr>
          </w:p>
        </w:tc>
        <w:tc>
          <w:tcPr>
            <w:tcW w:w="1986" w:type="dxa"/>
          </w:tcPr>
          <w:p w14:paraId="5B435355" w14:textId="77777777" w:rsidR="001C4C0C" w:rsidRDefault="001C4C0C" w:rsidP="001C4C0C">
            <w:pPr>
              <w:pStyle w:val="TableParagraph"/>
              <w:rPr>
                <w:rFonts w:ascii="Times New Roman"/>
                <w:sz w:val="18"/>
              </w:rPr>
            </w:pPr>
          </w:p>
        </w:tc>
        <w:tc>
          <w:tcPr>
            <w:tcW w:w="2838" w:type="dxa"/>
          </w:tcPr>
          <w:p w14:paraId="40E0B8A0" w14:textId="77777777" w:rsidR="001C4C0C" w:rsidRDefault="001C4C0C" w:rsidP="001C4C0C">
            <w:pPr>
              <w:pStyle w:val="TableParagraph"/>
              <w:rPr>
                <w:rFonts w:ascii="Times New Roman"/>
                <w:sz w:val="18"/>
              </w:rPr>
            </w:pPr>
          </w:p>
        </w:tc>
      </w:tr>
      <w:tr w:rsidR="001C4C0C" w14:paraId="6AC196BA" w14:textId="77777777" w:rsidTr="001C4C0C">
        <w:trPr>
          <w:trHeight w:val="275"/>
        </w:trPr>
        <w:tc>
          <w:tcPr>
            <w:tcW w:w="1313" w:type="dxa"/>
          </w:tcPr>
          <w:p w14:paraId="0BEE39C8" w14:textId="77777777" w:rsidR="001C4C0C" w:rsidRDefault="001C4C0C" w:rsidP="001C4C0C">
            <w:pPr>
              <w:pStyle w:val="TableParagraph"/>
              <w:rPr>
                <w:rFonts w:ascii="Times New Roman"/>
                <w:sz w:val="18"/>
              </w:rPr>
            </w:pPr>
          </w:p>
        </w:tc>
        <w:tc>
          <w:tcPr>
            <w:tcW w:w="1664" w:type="dxa"/>
          </w:tcPr>
          <w:p w14:paraId="4D2B6268" w14:textId="77777777" w:rsidR="001C4C0C" w:rsidRDefault="001C4C0C" w:rsidP="001C4C0C">
            <w:pPr>
              <w:pStyle w:val="TableParagraph"/>
              <w:rPr>
                <w:rFonts w:ascii="Times New Roman"/>
                <w:sz w:val="18"/>
              </w:rPr>
            </w:pPr>
          </w:p>
        </w:tc>
        <w:tc>
          <w:tcPr>
            <w:tcW w:w="2127" w:type="dxa"/>
          </w:tcPr>
          <w:p w14:paraId="146B04D4" w14:textId="77777777" w:rsidR="001C4C0C" w:rsidRDefault="001C4C0C" w:rsidP="001C4C0C">
            <w:pPr>
              <w:pStyle w:val="TableParagraph"/>
              <w:rPr>
                <w:rFonts w:ascii="Times New Roman"/>
                <w:sz w:val="18"/>
              </w:rPr>
            </w:pPr>
          </w:p>
        </w:tc>
        <w:tc>
          <w:tcPr>
            <w:tcW w:w="1986" w:type="dxa"/>
          </w:tcPr>
          <w:p w14:paraId="68A4F2B5" w14:textId="77777777" w:rsidR="001C4C0C" w:rsidRDefault="001C4C0C" w:rsidP="001C4C0C">
            <w:pPr>
              <w:pStyle w:val="TableParagraph"/>
              <w:rPr>
                <w:rFonts w:ascii="Times New Roman"/>
                <w:sz w:val="18"/>
              </w:rPr>
            </w:pPr>
          </w:p>
        </w:tc>
        <w:tc>
          <w:tcPr>
            <w:tcW w:w="2838" w:type="dxa"/>
          </w:tcPr>
          <w:p w14:paraId="1B0004B7" w14:textId="77777777" w:rsidR="001C4C0C" w:rsidRDefault="001C4C0C" w:rsidP="001C4C0C">
            <w:pPr>
              <w:pStyle w:val="TableParagraph"/>
              <w:rPr>
                <w:rFonts w:ascii="Times New Roman"/>
                <w:sz w:val="18"/>
              </w:rPr>
            </w:pPr>
          </w:p>
        </w:tc>
      </w:tr>
      <w:tr w:rsidR="001C4C0C" w14:paraId="453A50E3" w14:textId="77777777" w:rsidTr="001C4C0C">
        <w:trPr>
          <w:trHeight w:val="275"/>
        </w:trPr>
        <w:tc>
          <w:tcPr>
            <w:tcW w:w="1313" w:type="dxa"/>
          </w:tcPr>
          <w:p w14:paraId="1FC04AE5" w14:textId="77777777" w:rsidR="001C4C0C" w:rsidRDefault="001C4C0C" w:rsidP="001C4C0C">
            <w:pPr>
              <w:pStyle w:val="TableParagraph"/>
              <w:rPr>
                <w:rFonts w:ascii="Times New Roman"/>
                <w:sz w:val="18"/>
              </w:rPr>
            </w:pPr>
          </w:p>
        </w:tc>
        <w:tc>
          <w:tcPr>
            <w:tcW w:w="1664" w:type="dxa"/>
          </w:tcPr>
          <w:p w14:paraId="2F05E731" w14:textId="77777777" w:rsidR="001C4C0C" w:rsidRDefault="001C4C0C" w:rsidP="001C4C0C">
            <w:pPr>
              <w:pStyle w:val="TableParagraph"/>
              <w:rPr>
                <w:rFonts w:ascii="Times New Roman"/>
                <w:sz w:val="18"/>
              </w:rPr>
            </w:pPr>
          </w:p>
        </w:tc>
        <w:tc>
          <w:tcPr>
            <w:tcW w:w="2127" w:type="dxa"/>
          </w:tcPr>
          <w:p w14:paraId="10831EE4" w14:textId="77777777" w:rsidR="001C4C0C" w:rsidRDefault="001C4C0C" w:rsidP="001C4C0C">
            <w:pPr>
              <w:pStyle w:val="TableParagraph"/>
              <w:rPr>
                <w:rFonts w:ascii="Times New Roman"/>
                <w:sz w:val="18"/>
              </w:rPr>
            </w:pPr>
          </w:p>
        </w:tc>
        <w:tc>
          <w:tcPr>
            <w:tcW w:w="1986" w:type="dxa"/>
          </w:tcPr>
          <w:p w14:paraId="1144CD60" w14:textId="77777777" w:rsidR="001C4C0C" w:rsidRDefault="001C4C0C" w:rsidP="001C4C0C">
            <w:pPr>
              <w:pStyle w:val="TableParagraph"/>
              <w:rPr>
                <w:rFonts w:ascii="Times New Roman"/>
                <w:sz w:val="18"/>
              </w:rPr>
            </w:pPr>
          </w:p>
        </w:tc>
        <w:tc>
          <w:tcPr>
            <w:tcW w:w="2838" w:type="dxa"/>
          </w:tcPr>
          <w:p w14:paraId="1787865D" w14:textId="77777777" w:rsidR="001C4C0C" w:rsidRDefault="001C4C0C" w:rsidP="001C4C0C">
            <w:pPr>
              <w:pStyle w:val="TableParagraph"/>
              <w:rPr>
                <w:rFonts w:ascii="Times New Roman"/>
                <w:sz w:val="18"/>
              </w:rPr>
            </w:pPr>
          </w:p>
        </w:tc>
      </w:tr>
      <w:tr w:rsidR="001C4C0C" w14:paraId="04F2A705" w14:textId="77777777" w:rsidTr="001C4C0C">
        <w:trPr>
          <w:trHeight w:val="276"/>
        </w:trPr>
        <w:tc>
          <w:tcPr>
            <w:tcW w:w="1313" w:type="dxa"/>
          </w:tcPr>
          <w:p w14:paraId="693DE9A8" w14:textId="77777777" w:rsidR="001C4C0C" w:rsidRDefault="001C4C0C" w:rsidP="001C4C0C">
            <w:pPr>
              <w:pStyle w:val="TableParagraph"/>
              <w:rPr>
                <w:rFonts w:ascii="Times New Roman"/>
                <w:sz w:val="18"/>
              </w:rPr>
            </w:pPr>
          </w:p>
        </w:tc>
        <w:tc>
          <w:tcPr>
            <w:tcW w:w="1664" w:type="dxa"/>
          </w:tcPr>
          <w:p w14:paraId="0739C008" w14:textId="77777777" w:rsidR="001C4C0C" w:rsidRDefault="001C4C0C" w:rsidP="001C4C0C">
            <w:pPr>
              <w:pStyle w:val="TableParagraph"/>
              <w:rPr>
                <w:rFonts w:ascii="Times New Roman"/>
                <w:sz w:val="18"/>
              </w:rPr>
            </w:pPr>
          </w:p>
        </w:tc>
        <w:tc>
          <w:tcPr>
            <w:tcW w:w="2127" w:type="dxa"/>
          </w:tcPr>
          <w:p w14:paraId="4D8898E5" w14:textId="77777777" w:rsidR="001C4C0C" w:rsidRDefault="001C4C0C" w:rsidP="001C4C0C">
            <w:pPr>
              <w:pStyle w:val="TableParagraph"/>
              <w:rPr>
                <w:rFonts w:ascii="Times New Roman"/>
                <w:sz w:val="18"/>
              </w:rPr>
            </w:pPr>
          </w:p>
        </w:tc>
        <w:tc>
          <w:tcPr>
            <w:tcW w:w="1986" w:type="dxa"/>
          </w:tcPr>
          <w:p w14:paraId="0C5E668E" w14:textId="77777777" w:rsidR="001C4C0C" w:rsidRDefault="001C4C0C" w:rsidP="001C4C0C">
            <w:pPr>
              <w:pStyle w:val="TableParagraph"/>
              <w:rPr>
                <w:rFonts w:ascii="Times New Roman"/>
                <w:sz w:val="18"/>
              </w:rPr>
            </w:pPr>
          </w:p>
        </w:tc>
        <w:tc>
          <w:tcPr>
            <w:tcW w:w="2838" w:type="dxa"/>
          </w:tcPr>
          <w:p w14:paraId="1C911581" w14:textId="77777777" w:rsidR="001C4C0C" w:rsidRDefault="001C4C0C" w:rsidP="001C4C0C">
            <w:pPr>
              <w:pStyle w:val="TableParagraph"/>
              <w:rPr>
                <w:rFonts w:ascii="Times New Roman"/>
                <w:sz w:val="18"/>
              </w:rPr>
            </w:pPr>
          </w:p>
        </w:tc>
      </w:tr>
      <w:tr w:rsidR="001C4C0C" w14:paraId="3E649D6F" w14:textId="77777777" w:rsidTr="001C4C0C">
        <w:trPr>
          <w:trHeight w:val="275"/>
        </w:trPr>
        <w:tc>
          <w:tcPr>
            <w:tcW w:w="1313" w:type="dxa"/>
          </w:tcPr>
          <w:p w14:paraId="6BFE2449" w14:textId="77777777" w:rsidR="001C4C0C" w:rsidRDefault="001C4C0C" w:rsidP="001C4C0C">
            <w:pPr>
              <w:pStyle w:val="TableParagraph"/>
              <w:rPr>
                <w:rFonts w:ascii="Times New Roman"/>
                <w:sz w:val="18"/>
              </w:rPr>
            </w:pPr>
          </w:p>
        </w:tc>
        <w:tc>
          <w:tcPr>
            <w:tcW w:w="1664" w:type="dxa"/>
          </w:tcPr>
          <w:p w14:paraId="0FC2EA93" w14:textId="77777777" w:rsidR="001C4C0C" w:rsidRDefault="001C4C0C" w:rsidP="001C4C0C">
            <w:pPr>
              <w:pStyle w:val="TableParagraph"/>
              <w:rPr>
                <w:rFonts w:ascii="Times New Roman"/>
                <w:sz w:val="18"/>
              </w:rPr>
            </w:pPr>
          </w:p>
        </w:tc>
        <w:tc>
          <w:tcPr>
            <w:tcW w:w="2127" w:type="dxa"/>
          </w:tcPr>
          <w:p w14:paraId="43ADCC2A" w14:textId="77777777" w:rsidR="001C4C0C" w:rsidRDefault="001C4C0C" w:rsidP="001C4C0C">
            <w:pPr>
              <w:pStyle w:val="TableParagraph"/>
              <w:rPr>
                <w:rFonts w:ascii="Times New Roman"/>
                <w:sz w:val="18"/>
              </w:rPr>
            </w:pPr>
          </w:p>
        </w:tc>
        <w:tc>
          <w:tcPr>
            <w:tcW w:w="1986" w:type="dxa"/>
          </w:tcPr>
          <w:p w14:paraId="7D7E3B06" w14:textId="77777777" w:rsidR="001C4C0C" w:rsidRDefault="001C4C0C" w:rsidP="001C4C0C">
            <w:pPr>
              <w:pStyle w:val="TableParagraph"/>
              <w:rPr>
                <w:rFonts w:ascii="Times New Roman"/>
                <w:sz w:val="18"/>
              </w:rPr>
            </w:pPr>
          </w:p>
        </w:tc>
        <w:tc>
          <w:tcPr>
            <w:tcW w:w="2838" w:type="dxa"/>
          </w:tcPr>
          <w:p w14:paraId="6EAB583A" w14:textId="77777777" w:rsidR="001C4C0C" w:rsidRDefault="001C4C0C" w:rsidP="001C4C0C">
            <w:pPr>
              <w:pStyle w:val="TableParagraph"/>
              <w:rPr>
                <w:rFonts w:ascii="Times New Roman"/>
                <w:sz w:val="18"/>
              </w:rPr>
            </w:pPr>
          </w:p>
        </w:tc>
      </w:tr>
      <w:tr w:rsidR="001C4C0C" w14:paraId="18261A96" w14:textId="77777777" w:rsidTr="001C4C0C">
        <w:trPr>
          <w:trHeight w:val="275"/>
        </w:trPr>
        <w:tc>
          <w:tcPr>
            <w:tcW w:w="1313" w:type="dxa"/>
          </w:tcPr>
          <w:p w14:paraId="34F8889C" w14:textId="77777777" w:rsidR="001C4C0C" w:rsidRDefault="001C4C0C" w:rsidP="001C4C0C">
            <w:pPr>
              <w:pStyle w:val="TableParagraph"/>
              <w:rPr>
                <w:rFonts w:ascii="Times New Roman"/>
                <w:sz w:val="18"/>
              </w:rPr>
            </w:pPr>
          </w:p>
        </w:tc>
        <w:tc>
          <w:tcPr>
            <w:tcW w:w="1664" w:type="dxa"/>
          </w:tcPr>
          <w:p w14:paraId="3D9DA7FB" w14:textId="77777777" w:rsidR="001C4C0C" w:rsidRDefault="001C4C0C" w:rsidP="001C4C0C">
            <w:pPr>
              <w:pStyle w:val="TableParagraph"/>
              <w:rPr>
                <w:rFonts w:ascii="Times New Roman"/>
                <w:sz w:val="18"/>
              </w:rPr>
            </w:pPr>
          </w:p>
        </w:tc>
        <w:tc>
          <w:tcPr>
            <w:tcW w:w="2127" w:type="dxa"/>
          </w:tcPr>
          <w:p w14:paraId="644223D2" w14:textId="77777777" w:rsidR="001C4C0C" w:rsidRDefault="001C4C0C" w:rsidP="001C4C0C">
            <w:pPr>
              <w:pStyle w:val="TableParagraph"/>
              <w:rPr>
                <w:rFonts w:ascii="Times New Roman"/>
                <w:sz w:val="18"/>
              </w:rPr>
            </w:pPr>
          </w:p>
        </w:tc>
        <w:tc>
          <w:tcPr>
            <w:tcW w:w="1986" w:type="dxa"/>
          </w:tcPr>
          <w:p w14:paraId="58650EBF" w14:textId="77777777" w:rsidR="001C4C0C" w:rsidRDefault="001C4C0C" w:rsidP="001C4C0C">
            <w:pPr>
              <w:pStyle w:val="TableParagraph"/>
              <w:rPr>
                <w:rFonts w:ascii="Times New Roman"/>
                <w:sz w:val="18"/>
              </w:rPr>
            </w:pPr>
          </w:p>
        </w:tc>
        <w:tc>
          <w:tcPr>
            <w:tcW w:w="2838" w:type="dxa"/>
          </w:tcPr>
          <w:p w14:paraId="37F39EF6" w14:textId="77777777" w:rsidR="001C4C0C" w:rsidRDefault="001C4C0C" w:rsidP="001C4C0C">
            <w:pPr>
              <w:pStyle w:val="TableParagraph"/>
              <w:rPr>
                <w:rFonts w:ascii="Times New Roman"/>
                <w:sz w:val="18"/>
              </w:rPr>
            </w:pPr>
          </w:p>
        </w:tc>
      </w:tr>
      <w:tr w:rsidR="001C4C0C" w14:paraId="13F9AD18" w14:textId="77777777" w:rsidTr="001C4C0C">
        <w:trPr>
          <w:trHeight w:val="278"/>
        </w:trPr>
        <w:tc>
          <w:tcPr>
            <w:tcW w:w="1313" w:type="dxa"/>
          </w:tcPr>
          <w:p w14:paraId="08D6B075" w14:textId="77777777" w:rsidR="001C4C0C" w:rsidRDefault="001C4C0C" w:rsidP="001C4C0C">
            <w:pPr>
              <w:pStyle w:val="TableParagraph"/>
              <w:rPr>
                <w:rFonts w:ascii="Times New Roman"/>
                <w:sz w:val="18"/>
              </w:rPr>
            </w:pPr>
          </w:p>
        </w:tc>
        <w:tc>
          <w:tcPr>
            <w:tcW w:w="1664" w:type="dxa"/>
          </w:tcPr>
          <w:p w14:paraId="2F3C2251" w14:textId="77777777" w:rsidR="001C4C0C" w:rsidRDefault="001C4C0C" w:rsidP="001C4C0C">
            <w:pPr>
              <w:pStyle w:val="TableParagraph"/>
              <w:rPr>
                <w:rFonts w:ascii="Times New Roman"/>
                <w:sz w:val="18"/>
              </w:rPr>
            </w:pPr>
          </w:p>
        </w:tc>
        <w:tc>
          <w:tcPr>
            <w:tcW w:w="2127" w:type="dxa"/>
          </w:tcPr>
          <w:p w14:paraId="30FD3E8A" w14:textId="77777777" w:rsidR="001C4C0C" w:rsidRDefault="001C4C0C" w:rsidP="001C4C0C">
            <w:pPr>
              <w:pStyle w:val="TableParagraph"/>
              <w:rPr>
                <w:rFonts w:ascii="Times New Roman"/>
                <w:sz w:val="18"/>
              </w:rPr>
            </w:pPr>
          </w:p>
        </w:tc>
        <w:tc>
          <w:tcPr>
            <w:tcW w:w="1986" w:type="dxa"/>
          </w:tcPr>
          <w:p w14:paraId="7E55080D" w14:textId="77777777" w:rsidR="001C4C0C" w:rsidRDefault="001C4C0C" w:rsidP="001C4C0C">
            <w:pPr>
              <w:pStyle w:val="TableParagraph"/>
              <w:rPr>
                <w:rFonts w:ascii="Times New Roman"/>
                <w:sz w:val="18"/>
              </w:rPr>
            </w:pPr>
          </w:p>
        </w:tc>
        <w:tc>
          <w:tcPr>
            <w:tcW w:w="2838" w:type="dxa"/>
          </w:tcPr>
          <w:p w14:paraId="1F22C559" w14:textId="77777777" w:rsidR="001C4C0C" w:rsidRDefault="001C4C0C" w:rsidP="001C4C0C">
            <w:pPr>
              <w:pStyle w:val="TableParagraph"/>
              <w:rPr>
                <w:rFonts w:ascii="Times New Roman"/>
                <w:sz w:val="18"/>
              </w:rPr>
            </w:pPr>
          </w:p>
        </w:tc>
      </w:tr>
      <w:tr w:rsidR="001C4C0C" w14:paraId="0FE0363F" w14:textId="77777777" w:rsidTr="001C4C0C">
        <w:trPr>
          <w:trHeight w:val="275"/>
        </w:trPr>
        <w:tc>
          <w:tcPr>
            <w:tcW w:w="1313" w:type="dxa"/>
          </w:tcPr>
          <w:p w14:paraId="6C722950" w14:textId="77777777" w:rsidR="001C4C0C" w:rsidRDefault="001C4C0C" w:rsidP="001C4C0C">
            <w:pPr>
              <w:pStyle w:val="TableParagraph"/>
              <w:spacing w:before="7"/>
              <w:ind w:left="69"/>
              <w:rPr>
                <w:rFonts w:ascii="Century Gothic"/>
                <w:sz w:val="20"/>
              </w:rPr>
            </w:pPr>
            <w:r>
              <w:rPr>
                <w:rFonts w:ascii="Century Gothic"/>
                <w:sz w:val="20"/>
              </w:rPr>
              <w:t>Totale</w:t>
            </w:r>
          </w:p>
        </w:tc>
        <w:tc>
          <w:tcPr>
            <w:tcW w:w="1664" w:type="dxa"/>
          </w:tcPr>
          <w:p w14:paraId="72A7D9B8" w14:textId="77777777" w:rsidR="001C4C0C" w:rsidRDefault="001C4C0C" w:rsidP="001C4C0C">
            <w:pPr>
              <w:pStyle w:val="TableParagraph"/>
              <w:rPr>
                <w:rFonts w:ascii="Times New Roman"/>
                <w:sz w:val="18"/>
              </w:rPr>
            </w:pPr>
          </w:p>
        </w:tc>
        <w:tc>
          <w:tcPr>
            <w:tcW w:w="2127" w:type="dxa"/>
          </w:tcPr>
          <w:p w14:paraId="2C586B32" w14:textId="77777777" w:rsidR="001C4C0C" w:rsidRDefault="001C4C0C" w:rsidP="001C4C0C">
            <w:pPr>
              <w:pStyle w:val="TableParagraph"/>
              <w:rPr>
                <w:rFonts w:ascii="Times New Roman"/>
                <w:sz w:val="18"/>
              </w:rPr>
            </w:pPr>
          </w:p>
        </w:tc>
        <w:tc>
          <w:tcPr>
            <w:tcW w:w="1986" w:type="dxa"/>
          </w:tcPr>
          <w:p w14:paraId="571520AC" w14:textId="77777777" w:rsidR="001C4C0C" w:rsidRDefault="001C4C0C" w:rsidP="001C4C0C">
            <w:pPr>
              <w:pStyle w:val="TableParagraph"/>
              <w:rPr>
                <w:rFonts w:ascii="Times New Roman"/>
                <w:sz w:val="18"/>
              </w:rPr>
            </w:pPr>
          </w:p>
        </w:tc>
        <w:tc>
          <w:tcPr>
            <w:tcW w:w="2838" w:type="dxa"/>
          </w:tcPr>
          <w:p w14:paraId="60935993" w14:textId="77777777" w:rsidR="001C4C0C" w:rsidRDefault="001C4C0C" w:rsidP="001C4C0C">
            <w:pPr>
              <w:pStyle w:val="TableParagraph"/>
              <w:rPr>
                <w:rFonts w:ascii="Times New Roman"/>
                <w:sz w:val="18"/>
              </w:rPr>
            </w:pPr>
          </w:p>
        </w:tc>
      </w:tr>
    </w:tbl>
    <w:p w14:paraId="278DBA32" w14:textId="77777777" w:rsidR="001C4C0C" w:rsidRDefault="001C4C0C" w:rsidP="001C4C0C">
      <w:pPr>
        <w:rPr>
          <w:sz w:val="18"/>
        </w:rPr>
        <w:sectPr w:rsidR="001C4C0C">
          <w:pgSz w:w="11900" w:h="16850"/>
          <w:pgMar w:top="1920" w:right="480" w:bottom="460" w:left="900" w:header="550" w:footer="269" w:gutter="0"/>
          <w:cols w:space="720"/>
        </w:sectPr>
      </w:pPr>
    </w:p>
    <w:p w14:paraId="032CE98F" w14:textId="77777777" w:rsidR="001C4C0C" w:rsidRDefault="001C4C0C" w:rsidP="001C4C0C">
      <w:pPr>
        <w:pStyle w:val="Corpotesto"/>
        <w:spacing w:before="11"/>
        <w:rPr>
          <w:rFonts w:ascii="Century Gothic"/>
          <w:sz w:val="9"/>
        </w:rPr>
      </w:pPr>
    </w:p>
    <w:p w14:paraId="6D08BACF" w14:textId="77777777" w:rsidR="001C4C0C" w:rsidRDefault="001C4C0C" w:rsidP="001C4C0C">
      <w:pPr>
        <w:spacing w:before="99"/>
        <w:ind w:left="3485"/>
        <w:rPr>
          <w:rFonts w:ascii="Century Gothic" w:hAnsi="Century Gothic"/>
          <w:b/>
          <w:sz w:val="20"/>
        </w:rPr>
      </w:pPr>
      <w:r>
        <w:rPr>
          <w:rFonts w:ascii="Century Gothic" w:hAnsi="Century Gothic"/>
          <w:b/>
          <w:sz w:val="20"/>
        </w:rPr>
        <w:t>SEZIONE C «campo di applicazione»</w:t>
      </w:r>
    </w:p>
    <w:p w14:paraId="02F38952" w14:textId="77777777" w:rsidR="001C4C0C" w:rsidRDefault="001C4C0C" w:rsidP="001C4C0C">
      <w:pPr>
        <w:spacing w:before="83"/>
        <w:ind w:left="2461" w:right="2817"/>
        <w:jc w:val="center"/>
        <w:rPr>
          <w:rFonts w:ascii="Century Gothic"/>
          <w:i/>
          <w:sz w:val="20"/>
        </w:rPr>
      </w:pPr>
      <w:r>
        <w:rPr>
          <w:rFonts w:ascii="Century Gothic"/>
          <w:i/>
          <w:sz w:val="20"/>
        </w:rPr>
        <w:t>Barrare una delle tre opzioni</w:t>
      </w:r>
    </w:p>
    <w:p w14:paraId="53E7CB68" w14:textId="77777777" w:rsidR="001C4C0C" w:rsidRPr="001D16B4" w:rsidRDefault="001C4C0C" w:rsidP="001C4C0C">
      <w:pPr>
        <w:pStyle w:val="Paragrafoelenco"/>
        <w:numPr>
          <w:ilvl w:val="0"/>
          <w:numId w:val="20"/>
        </w:numPr>
        <w:tabs>
          <w:tab w:val="left" w:pos="481"/>
        </w:tabs>
        <w:spacing w:before="209"/>
        <w:ind w:hanging="360"/>
        <w:rPr>
          <w:rFonts w:ascii="Century Gothic" w:hAnsi="Century Gothic"/>
          <w:sz w:val="18"/>
          <w:lang w:val="it-IT"/>
        </w:rPr>
      </w:pPr>
      <w:r w:rsidRPr="001D16B4">
        <w:rPr>
          <w:rFonts w:ascii="Century Gothic" w:hAnsi="Century Gothic"/>
          <w:sz w:val="20"/>
          <w:lang w:val="it-IT"/>
        </w:rPr>
        <w:t>Che l’impresa opera solo in settori economici ammissibili alfinanziamento</w:t>
      </w:r>
      <w:r w:rsidRPr="001D16B4">
        <w:rPr>
          <w:rFonts w:ascii="Century Gothic" w:hAnsi="Century Gothic"/>
          <w:position w:val="7"/>
          <w:sz w:val="18"/>
          <w:lang w:val="it-IT"/>
        </w:rPr>
        <w:t>1</w:t>
      </w:r>
    </w:p>
    <w:p w14:paraId="7E732C99" w14:textId="77777777" w:rsidR="001C4C0C" w:rsidRPr="001D16B4" w:rsidRDefault="001C4C0C" w:rsidP="001C4C0C">
      <w:pPr>
        <w:pStyle w:val="Paragrafoelenco"/>
        <w:numPr>
          <w:ilvl w:val="0"/>
          <w:numId w:val="20"/>
        </w:numPr>
        <w:tabs>
          <w:tab w:val="left" w:pos="481"/>
        </w:tabs>
        <w:spacing w:before="204" w:line="292" w:lineRule="auto"/>
        <w:ind w:right="469" w:hanging="360"/>
        <w:jc w:val="both"/>
        <w:rPr>
          <w:rFonts w:ascii="Century Gothic" w:hAnsi="Century Gothic"/>
          <w:sz w:val="20"/>
          <w:lang w:val="it-IT"/>
        </w:rPr>
      </w:pPr>
      <w:r w:rsidRPr="001D16B4">
        <w:rPr>
          <w:rFonts w:ascii="Century Gothic" w:hAnsi="Century Gothic"/>
          <w:sz w:val="20"/>
          <w:lang w:val="it-IT"/>
        </w:rPr>
        <w:t>Che l’impresa opera anche in settori esclusi, tuttavia disponendo di un sistema  di</w:t>
      </w:r>
      <w:r w:rsidRPr="001D16B4">
        <w:rPr>
          <w:rFonts w:ascii="Century Gothic" w:hAnsi="Century Gothic"/>
          <w:spacing w:val="-7"/>
          <w:sz w:val="20"/>
          <w:lang w:val="it-IT"/>
        </w:rPr>
        <w:t xml:space="preserve">separazione </w:t>
      </w:r>
      <w:r w:rsidRPr="001D16B4">
        <w:rPr>
          <w:rFonts w:ascii="Century Gothic" w:hAnsi="Century Gothic"/>
          <w:sz w:val="20"/>
          <w:lang w:val="it-IT"/>
        </w:rPr>
        <w:t>delle attività o distinzione dei costi, assicura che gli aiuti oggetto della presente domanda non finanziano attività escluse dal campo diapplicazione.</w:t>
      </w:r>
    </w:p>
    <w:p w14:paraId="2382D5EE" w14:textId="77777777" w:rsidR="001C4C0C" w:rsidRPr="001D16B4" w:rsidRDefault="001C4C0C" w:rsidP="001C4C0C">
      <w:pPr>
        <w:pStyle w:val="Paragrafoelenco"/>
        <w:numPr>
          <w:ilvl w:val="0"/>
          <w:numId w:val="20"/>
        </w:numPr>
        <w:tabs>
          <w:tab w:val="left" w:pos="481"/>
        </w:tabs>
        <w:spacing w:before="143" w:line="292" w:lineRule="auto"/>
        <w:ind w:right="469" w:hanging="360"/>
        <w:jc w:val="both"/>
        <w:rPr>
          <w:rFonts w:ascii="Century Gothic" w:hAnsi="Century Gothic"/>
          <w:sz w:val="20"/>
          <w:lang w:val="it-IT"/>
        </w:rPr>
      </w:pPr>
      <w:r w:rsidRPr="001D16B4">
        <w:rPr>
          <w:rFonts w:ascii="Century Gothic" w:hAnsi="Century Gothic"/>
          <w:sz w:val="20"/>
          <w:lang w:val="it-IT"/>
        </w:rPr>
        <w:t xml:space="preserve">Che l’impresa opera anche nel settore del trasporto di merci su strada per conto terzi, </w:t>
      </w:r>
      <w:r w:rsidRPr="001D16B4">
        <w:rPr>
          <w:rFonts w:ascii="Century Gothic" w:hAnsi="Century Gothic"/>
          <w:spacing w:val="-8"/>
          <w:sz w:val="20"/>
          <w:lang w:val="it-IT"/>
        </w:rPr>
        <w:t xml:space="preserve">disponendo </w:t>
      </w:r>
      <w:r w:rsidRPr="001D16B4">
        <w:rPr>
          <w:rFonts w:ascii="Century Gothic" w:hAnsi="Century Gothic"/>
          <w:sz w:val="20"/>
          <w:lang w:val="it-IT"/>
        </w:rPr>
        <w:t xml:space="preserve">di un sistema di separazione delle attività o distinzione dei costi, assicura che gli aiuti ricevuti a titolo di </w:t>
      </w:r>
      <w:r w:rsidRPr="001D16B4">
        <w:rPr>
          <w:rFonts w:ascii="Century Gothic" w:hAnsi="Century Gothic"/>
          <w:spacing w:val="-3"/>
          <w:sz w:val="20"/>
          <w:lang w:val="it-IT"/>
        </w:rPr>
        <w:t xml:space="preserve">«de </w:t>
      </w:r>
      <w:r w:rsidRPr="001D16B4">
        <w:rPr>
          <w:rFonts w:ascii="Century Gothic" w:hAnsi="Century Gothic"/>
          <w:sz w:val="20"/>
          <w:lang w:val="it-IT"/>
        </w:rPr>
        <w:t>minimis» non finanziano le diverse attività oltre i massimalipertinenti.</w:t>
      </w:r>
    </w:p>
    <w:p w14:paraId="6D55D81C" w14:textId="77777777" w:rsidR="001C4C0C" w:rsidRPr="001D16B4" w:rsidRDefault="001C4C0C" w:rsidP="001C4C0C">
      <w:pPr>
        <w:pStyle w:val="Corpotesto"/>
        <w:rPr>
          <w:rFonts w:ascii="Century Gothic"/>
          <w:lang w:val="it-IT"/>
        </w:rPr>
      </w:pPr>
    </w:p>
    <w:p w14:paraId="1150A369" w14:textId="77777777" w:rsidR="001C4C0C" w:rsidRPr="001D16B4" w:rsidRDefault="001C4C0C" w:rsidP="001C4C0C">
      <w:pPr>
        <w:pStyle w:val="Corpotesto"/>
        <w:spacing w:before="3"/>
        <w:rPr>
          <w:rFonts w:ascii="Century Gothic"/>
          <w:sz w:val="27"/>
          <w:lang w:val="it-IT"/>
        </w:rPr>
      </w:pPr>
    </w:p>
    <w:p w14:paraId="5D99A2B9" w14:textId="77777777" w:rsidR="001C4C0C" w:rsidRDefault="001C4C0C" w:rsidP="001C4C0C">
      <w:pPr>
        <w:ind w:left="3457"/>
        <w:rPr>
          <w:rFonts w:ascii="Century Gothic" w:hAnsi="Century Gothic"/>
          <w:b/>
          <w:sz w:val="20"/>
        </w:rPr>
      </w:pPr>
      <w:r>
        <w:rPr>
          <w:rFonts w:ascii="Century Gothic" w:hAnsi="Century Gothic"/>
          <w:b/>
          <w:sz w:val="20"/>
        </w:rPr>
        <w:t>SEZIONE D «condizioni di cumulo»</w:t>
      </w:r>
    </w:p>
    <w:p w14:paraId="6A047A28" w14:textId="77777777" w:rsidR="001C4C0C" w:rsidRDefault="001C4C0C" w:rsidP="001C4C0C">
      <w:pPr>
        <w:spacing w:before="83"/>
        <w:ind w:left="2347" w:right="2845"/>
        <w:jc w:val="center"/>
        <w:rPr>
          <w:rFonts w:ascii="Century Gothic"/>
          <w:i/>
          <w:sz w:val="20"/>
        </w:rPr>
      </w:pPr>
      <w:r>
        <w:rPr>
          <w:rFonts w:ascii="Century Gothic"/>
          <w:i/>
          <w:sz w:val="20"/>
        </w:rPr>
        <w:t>Barrare una delle due opzioni</w:t>
      </w:r>
    </w:p>
    <w:p w14:paraId="48CF4066" w14:textId="77777777" w:rsidR="001C4C0C" w:rsidRDefault="001C4C0C" w:rsidP="001C4C0C">
      <w:pPr>
        <w:pStyle w:val="Corpotesto"/>
        <w:spacing w:before="10"/>
        <w:rPr>
          <w:rFonts w:ascii="Century Gothic"/>
          <w:i/>
          <w:sz w:val="19"/>
        </w:rPr>
      </w:pPr>
    </w:p>
    <w:p w14:paraId="51E66A29" w14:textId="77777777" w:rsidR="001C4C0C" w:rsidRPr="001D16B4" w:rsidRDefault="001C4C0C" w:rsidP="001C4C0C">
      <w:pPr>
        <w:pStyle w:val="Paragrafoelenco"/>
        <w:numPr>
          <w:ilvl w:val="0"/>
          <w:numId w:val="20"/>
        </w:numPr>
        <w:tabs>
          <w:tab w:val="left" w:pos="547"/>
          <w:tab w:val="left" w:pos="548"/>
        </w:tabs>
        <w:spacing w:line="280" w:lineRule="auto"/>
        <w:ind w:left="547" w:right="1108" w:hanging="427"/>
        <w:rPr>
          <w:rFonts w:ascii="Century Gothic" w:hAnsi="Century Gothic"/>
          <w:sz w:val="20"/>
          <w:lang w:val="it-IT"/>
        </w:rPr>
      </w:pPr>
      <w:r w:rsidRPr="001D16B4">
        <w:rPr>
          <w:rFonts w:ascii="Century Gothic" w:hAnsi="Century Gothic"/>
          <w:sz w:val="20"/>
          <w:lang w:val="it-IT"/>
        </w:rPr>
        <w:t xml:space="preserve">Che in riferimento agli stessi “costi ammissibili” di cui alla presente domanda l’impresa rappresentata </w:t>
      </w:r>
      <w:r w:rsidRPr="001D16B4">
        <w:rPr>
          <w:rFonts w:ascii="Century Gothic" w:hAnsi="Century Gothic"/>
          <w:b/>
          <w:sz w:val="20"/>
          <w:lang w:val="it-IT"/>
        </w:rPr>
        <w:t xml:space="preserve">NON </w:t>
      </w:r>
      <w:r w:rsidRPr="001D16B4">
        <w:rPr>
          <w:rFonts w:ascii="Century Gothic" w:hAnsi="Century Gothic"/>
          <w:sz w:val="20"/>
          <w:lang w:val="it-IT"/>
        </w:rPr>
        <w:t>ha beneficiato di altri aiuti diStato.</w:t>
      </w:r>
    </w:p>
    <w:p w14:paraId="0F839052" w14:textId="77777777" w:rsidR="001C4C0C" w:rsidRPr="001D16B4" w:rsidRDefault="001C4C0C" w:rsidP="001C4C0C">
      <w:pPr>
        <w:pStyle w:val="Paragrafoelenco"/>
        <w:numPr>
          <w:ilvl w:val="0"/>
          <w:numId w:val="20"/>
        </w:numPr>
        <w:tabs>
          <w:tab w:val="left" w:pos="547"/>
          <w:tab w:val="left" w:pos="548"/>
        </w:tabs>
        <w:spacing w:before="103" w:line="309" w:lineRule="auto"/>
        <w:ind w:left="547" w:right="1107" w:hanging="427"/>
        <w:rPr>
          <w:rFonts w:ascii="Century Gothic" w:hAnsi="Century Gothic"/>
          <w:sz w:val="20"/>
          <w:lang w:val="it-IT"/>
        </w:rPr>
      </w:pPr>
      <w:r w:rsidRPr="001D16B4">
        <w:rPr>
          <w:rFonts w:ascii="Century Gothic" w:hAnsi="Century Gothic"/>
          <w:sz w:val="20"/>
          <w:lang w:val="it-IT"/>
        </w:rPr>
        <w:t xml:space="preserve">Che in riferimento agli stessi “costi ammissibili” di cui alla presente domanda l’impresa rappresentata </w:t>
      </w:r>
      <w:r w:rsidRPr="001D16B4">
        <w:rPr>
          <w:rFonts w:ascii="Century Gothic" w:hAnsi="Century Gothic"/>
          <w:b/>
          <w:sz w:val="20"/>
          <w:lang w:val="it-IT"/>
        </w:rPr>
        <w:t xml:space="preserve">HA </w:t>
      </w:r>
      <w:r w:rsidRPr="001D16B4">
        <w:rPr>
          <w:rFonts w:ascii="Century Gothic" w:hAnsi="Century Gothic"/>
          <w:sz w:val="20"/>
          <w:lang w:val="it-IT"/>
        </w:rPr>
        <w:t>beneficiato dei seguenti aiuti diStato.</w:t>
      </w:r>
    </w:p>
    <w:p w14:paraId="45446312" w14:textId="77777777" w:rsidR="001C4C0C" w:rsidRPr="001D16B4" w:rsidRDefault="001C4C0C" w:rsidP="001C4C0C">
      <w:pPr>
        <w:pStyle w:val="Corpotesto"/>
        <w:rPr>
          <w:rFonts w:ascii="Century Gothic"/>
          <w:sz w:val="20"/>
          <w:lang w:val="it-IT"/>
        </w:rPr>
      </w:pPr>
    </w:p>
    <w:p w14:paraId="6B9975BD" w14:textId="77777777" w:rsidR="001C4C0C" w:rsidRPr="001D16B4" w:rsidRDefault="001C4C0C" w:rsidP="001C4C0C">
      <w:pPr>
        <w:pStyle w:val="Corpotesto"/>
        <w:spacing w:before="5" w:after="1"/>
        <w:rPr>
          <w:rFonts w:ascii="Century Gothic"/>
          <w:sz w:val="14"/>
          <w:lang w:val="it-IT"/>
        </w:rPr>
      </w:pPr>
    </w:p>
    <w:tbl>
      <w:tblPr>
        <w:tblStyle w:val="TableNormal"/>
        <w:tblW w:w="0" w:type="auto"/>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40"/>
        <w:gridCol w:w="3096"/>
        <w:gridCol w:w="2976"/>
        <w:gridCol w:w="2412"/>
      </w:tblGrid>
      <w:tr w:rsidR="001C4C0C" w14:paraId="02842035" w14:textId="77777777" w:rsidTr="001C4C0C">
        <w:trPr>
          <w:trHeight w:val="978"/>
        </w:trPr>
        <w:tc>
          <w:tcPr>
            <w:tcW w:w="1440" w:type="dxa"/>
          </w:tcPr>
          <w:p w14:paraId="7946C972" w14:textId="77777777" w:rsidR="001C4C0C" w:rsidRDefault="001C4C0C" w:rsidP="001C4C0C">
            <w:pPr>
              <w:pStyle w:val="TableParagraph"/>
              <w:spacing w:before="122"/>
              <w:ind w:left="93" w:right="160" w:firstLine="73"/>
              <w:jc w:val="center"/>
              <w:rPr>
                <w:rFonts w:ascii="Century Gothic"/>
                <w:b/>
                <w:i/>
                <w:sz w:val="20"/>
              </w:rPr>
            </w:pPr>
            <w:r>
              <w:rPr>
                <w:rFonts w:ascii="Century Gothic"/>
                <w:b/>
                <w:i/>
                <w:sz w:val="20"/>
              </w:rPr>
              <w:t>Norma comunitariaapplicata</w:t>
            </w:r>
          </w:p>
        </w:tc>
        <w:tc>
          <w:tcPr>
            <w:tcW w:w="3096" w:type="dxa"/>
          </w:tcPr>
          <w:p w14:paraId="2BAB08EF" w14:textId="77777777" w:rsidR="001C4C0C" w:rsidRPr="001D16B4" w:rsidRDefault="001C4C0C" w:rsidP="001C4C0C">
            <w:pPr>
              <w:pStyle w:val="TableParagraph"/>
              <w:spacing w:before="6"/>
              <w:rPr>
                <w:rFonts w:ascii="Century Gothic"/>
                <w:lang w:val="it-IT"/>
              </w:rPr>
            </w:pPr>
          </w:p>
          <w:p w14:paraId="5B828FAA" w14:textId="77777777" w:rsidR="001C4C0C" w:rsidRPr="001D16B4" w:rsidRDefault="001C4C0C" w:rsidP="001C4C0C">
            <w:pPr>
              <w:pStyle w:val="TableParagraph"/>
              <w:ind w:left="343" w:hanging="159"/>
              <w:rPr>
                <w:rFonts w:ascii="Century Gothic"/>
                <w:b/>
                <w:i/>
                <w:sz w:val="20"/>
                <w:lang w:val="it-IT"/>
              </w:rPr>
            </w:pPr>
            <w:r w:rsidRPr="001D16B4">
              <w:rPr>
                <w:rFonts w:ascii="Century Gothic"/>
                <w:b/>
                <w:i/>
                <w:sz w:val="20"/>
                <w:lang w:val="it-IT"/>
              </w:rPr>
              <w:t>Data e n. provvedimento concessione contributi</w:t>
            </w:r>
          </w:p>
        </w:tc>
        <w:tc>
          <w:tcPr>
            <w:tcW w:w="2976" w:type="dxa"/>
          </w:tcPr>
          <w:p w14:paraId="3ACE5A9A" w14:textId="77777777" w:rsidR="001C4C0C" w:rsidRPr="001D16B4" w:rsidRDefault="001C4C0C" w:rsidP="001C4C0C">
            <w:pPr>
              <w:pStyle w:val="TableParagraph"/>
              <w:spacing w:before="11"/>
              <w:rPr>
                <w:rFonts w:ascii="Century Gothic"/>
                <w:sz w:val="29"/>
                <w:lang w:val="it-IT"/>
              </w:rPr>
            </w:pPr>
          </w:p>
          <w:p w14:paraId="1976AABA" w14:textId="77777777" w:rsidR="001C4C0C" w:rsidRDefault="001C4C0C" w:rsidP="001C4C0C">
            <w:pPr>
              <w:pStyle w:val="TableParagraph"/>
              <w:spacing w:before="1"/>
              <w:ind w:left="653"/>
              <w:rPr>
                <w:rFonts w:ascii="Century Gothic"/>
                <w:b/>
                <w:i/>
                <w:sz w:val="20"/>
              </w:rPr>
            </w:pPr>
            <w:r>
              <w:rPr>
                <w:rFonts w:ascii="Century Gothic"/>
                <w:b/>
                <w:i/>
                <w:sz w:val="20"/>
              </w:rPr>
              <w:t>Enteconcedente</w:t>
            </w:r>
          </w:p>
        </w:tc>
        <w:tc>
          <w:tcPr>
            <w:tcW w:w="2412" w:type="dxa"/>
          </w:tcPr>
          <w:p w14:paraId="788060CF" w14:textId="77777777" w:rsidR="001C4C0C" w:rsidRDefault="001C4C0C" w:rsidP="001C4C0C">
            <w:pPr>
              <w:pStyle w:val="TableParagraph"/>
              <w:spacing w:before="11"/>
              <w:rPr>
                <w:rFonts w:ascii="Century Gothic"/>
                <w:sz w:val="29"/>
              </w:rPr>
            </w:pPr>
          </w:p>
          <w:p w14:paraId="700ECAB9" w14:textId="77777777" w:rsidR="001C4C0C" w:rsidRDefault="001C4C0C" w:rsidP="001C4C0C">
            <w:pPr>
              <w:pStyle w:val="TableParagraph"/>
              <w:spacing w:before="1"/>
              <w:ind w:left="349"/>
              <w:rPr>
                <w:rFonts w:ascii="Century Gothic" w:hAnsi="Century Gothic"/>
                <w:b/>
                <w:i/>
                <w:sz w:val="20"/>
              </w:rPr>
            </w:pPr>
            <w:r>
              <w:rPr>
                <w:rFonts w:ascii="Century Gothic" w:hAnsi="Century Gothic"/>
                <w:b/>
                <w:i/>
                <w:sz w:val="20"/>
              </w:rPr>
              <w:t>Importodell’aiuto</w:t>
            </w:r>
          </w:p>
        </w:tc>
      </w:tr>
      <w:tr w:rsidR="001C4C0C" w14:paraId="5ECAFF06" w14:textId="77777777" w:rsidTr="001C4C0C">
        <w:trPr>
          <w:trHeight w:val="340"/>
        </w:trPr>
        <w:tc>
          <w:tcPr>
            <w:tcW w:w="1440" w:type="dxa"/>
          </w:tcPr>
          <w:p w14:paraId="21D4549E" w14:textId="77777777" w:rsidR="001C4C0C" w:rsidRDefault="001C4C0C" w:rsidP="001C4C0C">
            <w:pPr>
              <w:pStyle w:val="TableParagraph"/>
              <w:rPr>
                <w:rFonts w:ascii="Times New Roman"/>
                <w:sz w:val="18"/>
              </w:rPr>
            </w:pPr>
          </w:p>
        </w:tc>
        <w:tc>
          <w:tcPr>
            <w:tcW w:w="3096" w:type="dxa"/>
          </w:tcPr>
          <w:p w14:paraId="69BEF030" w14:textId="77777777" w:rsidR="001C4C0C" w:rsidRDefault="001C4C0C" w:rsidP="001C4C0C">
            <w:pPr>
              <w:pStyle w:val="TableParagraph"/>
              <w:rPr>
                <w:rFonts w:ascii="Times New Roman"/>
                <w:sz w:val="18"/>
              </w:rPr>
            </w:pPr>
          </w:p>
        </w:tc>
        <w:tc>
          <w:tcPr>
            <w:tcW w:w="2976" w:type="dxa"/>
          </w:tcPr>
          <w:p w14:paraId="5D115A85" w14:textId="77777777" w:rsidR="001C4C0C" w:rsidRDefault="001C4C0C" w:rsidP="001C4C0C">
            <w:pPr>
              <w:pStyle w:val="TableParagraph"/>
              <w:rPr>
                <w:rFonts w:ascii="Times New Roman"/>
                <w:sz w:val="18"/>
              </w:rPr>
            </w:pPr>
          </w:p>
        </w:tc>
        <w:tc>
          <w:tcPr>
            <w:tcW w:w="2412" w:type="dxa"/>
          </w:tcPr>
          <w:p w14:paraId="7DCA8E88" w14:textId="77777777" w:rsidR="001C4C0C" w:rsidRDefault="001C4C0C" w:rsidP="001C4C0C">
            <w:pPr>
              <w:pStyle w:val="TableParagraph"/>
              <w:rPr>
                <w:rFonts w:ascii="Times New Roman"/>
                <w:sz w:val="18"/>
              </w:rPr>
            </w:pPr>
          </w:p>
        </w:tc>
      </w:tr>
      <w:tr w:rsidR="001C4C0C" w14:paraId="21EF4EE7" w14:textId="77777777" w:rsidTr="001C4C0C">
        <w:trPr>
          <w:trHeight w:val="340"/>
        </w:trPr>
        <w:tc>
          <w:tcPr>
            <w:tcW w:w="1440" w:type="dxa"/>
          </w:tcPr>
          <w:p w14:paraId="2CA680B1" w14:textId="77777777" w:rsidR="001C4C0C" w:rsidRDefault="001C4C0C" w:rsidP="001C4C0C">
            <w:pPr>
              <w:pStyle w:val="TableParagraph"/>
              <w:rPr>
                <w:rFonts w:ascii="Times New Roman"/>
                <w:sz w:val="18"/>
              </w:rPr>
            </w:pPr>
          </w:p>
        </w:tc>
        <w:tc>
          <w:tcPr>
            <w:tcW w:w="3096" w:type="dxa"/>
          </w:tcPr>
          <w:p w14:paraId="0AA3D547" w14:textId="77777777" w:rsidR="001C4C0C" w:rsidRDefault="001C4C0C" w:rsidP="001C4C0C">
            <w:pPr>
              <w:pStyle w:val="TableParagraph"/>
              <w:rPr>
                <w:rFonts w:ascii="Times New Roman"/>
                <w:sz w:val="18"/>
              </w:rPr>
            </w:pPr>
          </w:p>
        </w:tc>
        <w:tc>
          <w:tcPr>
            <w:tcW w:w="2976" w:type="dxa"/>
          </w:tcPr>
          <w:p w14:paraId="4A39C980" w14:textId="77777777" w:rsidR="001C4C0C" w:rsidRDefault="001C4C0C" w:rsidP="001C4C0C">
            <w:pPr>
              <w:pStyle w:val="TableParagraph"/>
              <w:rPr>
                <w:rFonts w:ascii="Times New Roman"/>
                <w:sz w:val="18"/>
              </w:rPr>
            </w:pPr>
          </w:p>
        </w:tc>
        <w:tc>
          <w:tcPr>
            <w:tcW w:w="2412" w:type="dxa"/>
          </w:tcPr>
          <w:p w14:paraId="25F422FF" w14:textId="77777777" w:rsidR="001C4C0C" w:rsidRDefault="001C4C0C" w:rsidP="001C4C0C">
            <w:pPr>
              <w:pStyle w:val="TableParagraph"/>
              <w:rPr>
                <w:rFonts w:ascii="Times New Roman"/>
                <w:sz w:val="18"/>
              </w:rPr>
            </w:pPr>
          </w:p>
        </w:tc>
      </w:tr>
      <w:tr w:rsidR="001C4C0C" w14:paraId="4E655C45" w14:textId="77777777" w:rsidTr="001C4C0C">
        <w:trPr>
          <w:trHeight w:val="340"/>
        </w:trPr>
        <w:tc>
          <w:tcPr>
            <w:tcW w:w="1440" w:type="dxa"/>
          </w:tcPr>
          <w:p w14:paraId="74B2CB95" w14:textId="77777777" w:rsidR="001C4C0C" w:rsidRDefault="001C4C0C" w:rsidP="001C4C0C">
            <w:pPr>
              <w:pStyle w:val="TableParagraph"/>
              <w:rPr>
                <w:rFonts w:ascii="Times New Roman"/>
                <w:sz w:val="18"/>
              </w:rPr>
            </w:pPr>
          </w:p>
        </w:tc>
        <w:tc>
          <w:tcPr>
            <w:tcW w:w="3096" w:type="dxa"/>
          </w:tcPr>
          <w:p w14:paraId="0A3900E7" w14:textId="77777777" w:rsidR="001C4C0C" w:rsidRDefault="001C4C0C" w:rsidP="001C4C0C">
            <w:pPr>
              <w:pStyle w:val="TableParagraph"/>
              <w:rPr>
                <w:rFonts w:ascii="Times New Roman"/>
                <w:sz w:val="18"/>
              </w:rPr>
            </w:pPr>
          </w:p>
        </w:tc>
        <w:tc>
          <w:tcPr>
            <w:tcW w:w="2976" w:type="dxa"/>
          </w:tcPr>
          <w:p w14:paraId="47E45571" w14:textId="77777777" w:rsidR="001C4C0C" w:rsidRDefault="001C4C0C" w:rsidP="001C4C0C">
            <w:pPr>
              <w:pStyle w:val="TableParagraph"/>
              <w:rPr>
                <w:rFonts w:ascii="Times New Roman"/>
                <w:sz w:val="18"/>
              </w:rPr>
            </w:pPr>
          </w:p>
        </w:tc>
        <w:tc>
          <w:tcPr>
            <w:tcW w:w="2412" w:type="dxa"/>
          </w:tcPr>
          <w:p w14:paraId="1DAE9A62" w14:textId="77777777" w:rsidR="001C4C0C" w:rsidRDefault="001C4C0C" w:rsidP="001C4C0C">
            <w:pPr>
              <w:pStyle w:val="TableParagraph"/>
              <w:rPr>
                <w:rFonts w:ascii="Times New Roman"/>
                <w:sz w:val="18"/>
              </w:rPr>
            </w:pPr>
          </w:p>
        </w:tc>
      </w:tr>
      <w:tr w:rsidR="001C4C0C" w14:paraId="69977F89" w14:textId="77777777" w:rsidTr="001C4C0C">
        <w:trPr>
          <w:trHeight w:val="337"/>
        </w:trPr>
        <w:tc>
          <w:tcPr>
            <w:tcW w:w="1440" w:type="dxa"/>
          </w:tcPr>
          <w:p w14:paraId="2191A586" w14:textId="77777777" w:rsidR="001C4C0C" w:rsidRDefault="001C4C0C" w:rsidP="001C4C0C">
            <w:pPr>
              <w:pStyle w:val="TableParagraph"/>
              <w:rPr>
                <w:rFonts w:ascii="Times New Roman"/>
                <w:sz w:val="18"/>
              </w:rPr>
            </w:pPr>
          </w:p>
        </w:tc>
        <w:tc>
          <w:tcPr>
            <w:tcW w:w="3096" w:type="dxa"/>
          </w:tcPr>
          <w:p w14:paraId="6B87D314" w14:textId="77777777" w:rsidR="001C4C0C" w:rsidRDefault="001C4C0C" w:rsidP="001C4C0C">
            <w:pPr>
              <w:pStyle w:val="TableParagraph"/>
              <w:rPr>
                <w:rFonts w:ascii="Times New Roman"/>
                <w:sz w:val="18"/>
              </w:rPr>
            </w:pPr>
          </w:p>
        </w:tc>
        <w:tc>
          <w:tcPr>
            <w:tcW w:w="2976" w:type="dxa"/>
          </w:tcPr>
          <w:p w14:paraId="54B99875" w14:textId="77777777" w:rsidR="001C4C0C" w:rsidRDefault="001C4C0C" w:rsidP="001C4C0C">
            <w:pPr>
              <w:pStyle w:val="TableParagraph"/>
              <w:rPr>
                <w:rFonts w:ascii="Times New Roman"/>
                <w:sz w:val="18"/>
              </w:rPr>
            </w:pPr>
          </w:p>
        </w:tc>
        <w:tc>
          <w:tcPr>
            <w:tcW w:w="2412" w:type="dxa"/>
          </w:tcPr>
          <w:p w14:paraId="6F1A9372" w14:textId="77777777" w:rsidR="001C4C0C" w:rsidRDefault="001C4C0C" w:rsidP="001C4C0C">
            <w:pPr>
              <w:pStyle w:val="TableParagraph"/>
              <w:rPr>
                <w:rFonts w:ascii="Times New Roman"/>
                <w:sz w:val="18"/>
              </w:rPr>
            </w:pPr>
          </w:p>
        </w:tc>
      </w:tr>
      <w:tr w:rsidR="001C4C0C" w14:paraId="20E7EF05" w14:textId="77777777" w:rsidTr="001C4C0C">
        <w:trPr>
          <w:trHeight w:val="341"/>
        </w:trPr>
        <w:tc>
          <w:tcPr>
            <w:tcW w:w="1440" w:type="dxa"/>
          </w:tcPr>
          <w:p w14:paraId="7404A62C" w14:textId="77777777" w:rsidR="001C4C0C" w:rsidRDefault="001C4C0C" w:rsidP="001C4C0C">
            <w:pPr>
              <w:pStyle w:val="TableParagraph"/>
              <w:rPr>
                <w:rFonts w:ascii="Times New Roman"/>
                <w:sz w:val="18"/>
              </w:rPr>
            </w:pPr>
          </w:p>
        </w:tc>
        <w:tc>
          <w:tcPr>
            <w:tcW w:w="3096" w:type="dxa"/>
          </w:tcPr>
          <w:p w14:paraId="7167EC67" w14:textId="77777777" w:rsidR="001C4C0C" w:rsidRDefault="001C4C0C" w:rsidP="001C4C0C">
            <w:pPr>
              <w:pStyle w:val="TableParagraph"/>
              <w:rPr>
                <w:rFonts w:ascii="Times New Roman"/>
                <w:sz w:val="18"/>
              </w:rPr>
            </w:pPr>
          </w:p>
        </w:tc>
        <w:tc>
          <w:tcPr>
            <w:tcW w:w="2976" w:type="dxa"/>
          </w:tcPr>
          <w:p w14:paraId="3AE52687" w14:textId="77777777" w:rsidR="001C4C0C" w:rsidRDefault="001C4C0C" w:rsidP="001C4C0C">
            <w:pPr>
              <w:pStyle w:val="TableParagraph"/>
              <w:rPr>
                <w:rFonts w:ascii="Times New Roman"/>
                <w:sz w:val="18"/>
              </w:rPr>
            </w:pPr>
          </w:p>
        </w:tc>
        <w:tc>
          <w:tcPr>
            <w:tcW w:w="2412" w:type="dxa"/>
          </w:tcPr>
          <w:p w14:paraId="0403CD4E" w14:textId="77777777" w:rsidR="001C4C0C" w:rsidRDefault="001C4C0C" w:rsidP="001C4C0C">
            <w:pPr>
              <w:pStyle w:val="TableParagraph"/>
              <w:rPr>
                <w:rFonts w:ascii="Times New Roman"/>
                <w:sz w:val="18"/>
              </w:rPr>
            </w:pPr>
          </w:p>
        </w:tc>
      </w:tr>
      <w:tr w:rsidR="001C4C0C" w14:paraId="389DA3D6" w14:textId="77777777" w:rsidTr="001C4C0C">
        <w:trPr>
          <w:trHeight w:val="340"/>
        </w:trPr>
        <w:tc>
          <w:tcPr>
            <w:tcW w:w="1440" w:type="dxa"/>
          </w:tcPr>
          <w:p w14:paraId="7CC969CE" w14:textId="77777777" w:rsidR="001C4C0C" w:rsidRDefault="001C4C0C" w:rsidP="001C4C0C">
            <w:pPr>
              <w:pStyle w:val="TableParagraph"/>
              <w:rPr>
                <w:rFonts w:ascii="Times New Roman"/>
                <w:sz w:val="18"/>
              </w:rPr>
            </w:pPr>
          </w:p>
        </w:tc>
        <w:tc>
          <w:tcPr>
            <w:tcW w:w="3096" w:type="dxa"/>
          </w:tcPr>
          <w:p w14:paraId="55ECFF9E" w14:textId="77777777" w:rsidR="001C4C0C" w:rsidRDefault="001C4C0C" w:rsidP="001C4C0C">
            <w:pPr>
              <w:pStyle w:val="TableParagraph"/>
              <w:rPr>
                <w:rFonts w:ascii="Times New Roman"/>
                <w:sz w:val="18"/>
              </w:rPr>
            </w:pPr>
          </w:p>
        </w:tc>
        <w:tc>
          <w:tcPr>
            <w:tcW w:w="2976" w:type="dxa"/>
          </w:tcPr>
          <w:p w14:paraId="00172CF0" w14:textId="77777777" w:rsidR="001C4C0C" w:rsidRDefault="001C4C0C" w:rsidP="001C4C0C">
            <w:pPr>
              <w:pStyle w:val="TableParagraph"/>
              <w:rPr>
                <w:rFonts w:ascii="Times New Roman"/>
                <w:sz w:val="18"/>
              </w:rPr>
            </w:pPr>
          </w:p>
        </w:tc>
        <w:tc>
          <w:tcPr>
            <w:tcW w:w="2412" w:type="dxa"/>
          </w:tcPr>
          <w:p w14:paraId="1423B32E" w14:textId="77777777" w:rsidR="001C4C0C" w:rsidRDefault="001C4C0C" w:rsidP="001C4C0C">
            <w:pPr>
              <w:pStyle w:val="TableParagraph"/>
              <w:rPr>
                <w:rFonts w:ascii="Times New Roman"/>
                <w:sz w:val="18"/>
              </w:rPr>
            </w:pPr>
          </w:p>
        </w:tc>
      </w:tr>
      <w:tr w:rsidR="001C4C0C" w14:paraId="4AC20797" w14:textId="77777777" w:rsidTr="001C4C0C">
        <w:trPr>
          <w:trHeight w:val="340"/>
        </w:trPr>
        <w:tc>
          <w:tcPr>
            <w:tcW w:w="1440" w:type="dxa"/>
          </w:tcPr>
          <w:p w14:paraId="12A30BC0" w14:textId="77777777" w:rsidR="001C4C0C" w:rsidRDefault="001C4C0C" w:rsidP="001C4C0C">
            <w:pPr>
              <w:pStyle w:val="TableParagraph"/>
              <w:spacing w:before="26"/>
              <w:ind w:left="129"/>
              <w:rPr>
                <w:rFonts w:ascii="Century Gothic"/>
                <w:b/>
                <w:sz w:val="20"/>
              </w:rPr>
            </w:pPr>
            <w:r>
              <w:rPr>
                <w:rFonts w:ascii="Century Gothic"/>
                <w:b/>
                <w:sz w:val="20"/>
              </w:rPr>
              <w:t>Totale</w:t>
            </w:r>
          </w:p>
        </w:tc>
        <w:tc>
          <w:tcPr>
            <w:tcW w:w="3096" w:type="dxa"/>
          </w:tcPr>
          <w:p w14:paraId="14067F32" w14:textId="77777777" w:rsidR="001C4C0C" w:rsidRDefault="001C4C0C" w:rsidP="001C4C0C">
            <w:pPr>
              <w:pStyle w:val="TableParagraph"/>
              <w:rPr>
                <w:rFonts w:ascii="Times New Roman"/>
                <w:sz w:val="18"/>
              </w:rPr>
            </w:pPr>
          </w:p>
        </w:tc>
        <w:tc>
          <w:tcPr>
            <w:tcW w:w="2976" w:type="dxa"/>
          </w:tcPr>
          <w:p w14:paraId="584A6EB7" w14:textId="77777777" w:rsidR="001C4C0C" w:rsidRDefault="001C4C0C" w:rsidP="001C4C0C">
            <w:pPr>
              <w:pStyle w:val="TableParagraph"/>
              <w:rPr>
                <w:rFonts w:ascii="Times New Roman"/>
                <w:sz w:val="18"/>
              </w:rPr>
            </w:pPr>
          </w:p>
        </w:tc>
        <w:tc>
          <w:tcPr>
            <w:tcW w:w="2412" w:type="dxa"/>
          </w:tcPr>
          <w:p w14:paraId="3A863C3F" w14:textId="77777777" w:rsidR="001C4C0C" w:rsidRDefault="001C4C0C" w:rsidP="001C4C0C">
            <w:pPr>
              <w:pStyle w:val="TableParagraph"/>
              <w:rPr>
                <w:rFonts w:ascii="Times New Roman"/>
                <w:sz w:val="18"/>
              </w:rPr>
            </w:pPr>
          </w:p>
        </w:tc>
      </w:tr>
    </w:tbl>
    <w:p w14:paraId="10AA095F" w14:textId="77777777" w:rsidR="001C4C0C" w:rsidRDefault="001C4C0C" w:rsidP="001C4C0C">
      <w:pPr>
        <w:pStyle w:val="Corpotesto"/>
        <w:spacing w:before="2"/>
        <w:rPr>
          <w:rFonts w:ascii="Century Gothic"/>
          <w:sz w:val="8"/>
        </w:rPr>
      </w:pPr>
    </w:p>
    <w:p w14:paraId="663628FF" w14:textId="77777777" w:rsidR="001C4C0C" w:rsidRDefault="001C4C0C" w:rsidP="001C4C0C">
      <w:pPr>
        <w:spacing w:before="99"/>
        <w:ind w:left="120"/>
        <w:rPr>
          <w:rFonts w:ascii="Century Gothic" w:hAnsi="Century Gothic"/>
          <w:sz w:val="20"/>
        </w:rPr>
      </w:pPr>
      <w:r>
        <w:rPr>
          <w:rFonts w:ascii="Century Gothic" w:hAnsi="Century Gothic"/>
          <w:sz w:val="20"/>
        </w:rPr>
        <w:t>Dichiara inoltre di prendere atto del contenuto dell’allegata informativa e di conoscere tutte le</w:t>
      </w:r>
    </w:p>
    <w:p w14:paraId="46CFB446" w14:textId="77777777" w:rsidR="001C4C0C" w:rsidRDefault="001C4C0C" w:rsidP="001C4C0C">
      <w:pPr>
        <w:spacing w:before="124"/>
        <w:ind w:left="120"/>
        <w:rPr>
          <w:rFonts w:ascii="Century Gothic" w:hAnsi="Century Gothic"/>
          <w:sz w:val="20"/>
        </w:rPr>
      </w:pPr>
      <w:r>
        <w:rPr>
          <w:rFonts w:ascii="Century Gothic" w:hAnsi="Century Gothic"/>
          <w:sz w:val="20"/>
        </w:rPr>
        <w:t>disposizioni di cui al REG (UE)1407/2013 ed in particolare di quanto disposto dall’art. 3 e dall’ art. 5.</w:t>
      </w:r>
    </w:p>
    <w:p w14:paraId="2943C204" w14:textId="77777777" w:rsidR="001C4C0C" w:rsidRPr="001D16B4" w:rsidRDefault="001C4C0C" w:rsidP="001C4C0C">
      <w:pPr>
        <w:pStyle w:val="Corpotesto"/>
        <w:spacing w:before="2"/>
        <w:rPr>
          <w:rFonts w:ascii="Century Gothic"/>
          <w:sz w:val="28"/>
          <w:lang w:val="it-IT"/>
        </w:rPr>
      </w:pPr>
    </w:p>
    <w:p w14:paraId="2776CC1A" w14:textId="77777777" w:rsidR="001C4C0C" w:rsidRDefault="001C4C0C" w:rsidP="001C4C0C">
      <w:pPr>
        <w:spacing w:line="233" w:lineRule="exact"/>
        <w:ind w:left="232"/>
        <w:rPr>
          <w:rFonts w:ascii="Century Gothic"/>
          <w:i/>
          <w:sz w:val="20"/>
        </w:rPr>
      </w:pPr>
      <w:r>
        <w:rPr>
          <w:rFonts w:ascii="Century Gothic"/>
          <w:i/>
          <w:sz w:val="20"/>
        </w:rPr>
        <w:t>Informativa ai sensi del decreto legislativo 196/2003, articolo 13:</w:t>
      </w:r>
    </w:p>
    <w:p w14:paraId="1380C136" w14:textId="77777777" w:rsidR="001C4C0C" w:rsidRPr="001D16B4" w:rsidRDefault="001C4C0C" w:rsidP="001C4C0C">
      <w:pPr>
        <w:pStyle w:val="Paragrafoelenco"/>
        <w:numPr>
          <w:ilvl w:val="0"/>
          <w:numId w:val="19"/>
        </w:numPr>
        <w:tabs>
          <w:tab w:val="left" w:pos="353"/>
        </w:tabs>
        <w:spacing w:before="12" w:line="216" w:lineRule="auto"/>
        <w:ind w:right="926" w:firstLine="0"/>
        <w:rPr>
          <w:rFonts w:ascii="Century Gothic" w:hAnsi="Century Gothic"/>
          <w:i/>
          <w:sz w:val="20"/>
          <w:lang w:val="it-IT"/>
        </w:rPr>
      </w:pPr>
      <w:r w:rsidRPr="001D16B4">
        <w:rPr>
          <w:rFonts w:ascii="Century Gothic" w:hAnsi="Century Gothic"/>
          <w:i/>
          <w:sz w:val="20"/>
          <w:lang w:val="it-IT"/>
        </w:rPr>
        <w:t>idatifornitiverrannotrattatiesclusivamenteperlefinalitàconnesseallaprocedurapercuisono raccolti;</w:t>
      </w:r>
    </w:p>
    <w:p w14:paraId="4D80FE32" w14:textId="77777777" w:rsidR="001C4C0C" w:rsidRPr="001D16B4" w:rsidRDefault="001C4C0C" w:rsidP="001C4C0C">
      <w:pPr>
        <w:pStyle w:val="Paragrafoelenco"/>
        <w:numPr>
          <w:ilvl w:val="0"/>
          <w:numId w:val="19"/>
        </w:numPr>
        <w:tabs>
          <w:tab w:val="left" w:pos="353"/>
        </w:tabs>
        <w:spacing w:line="245" w:lineRule="exact"/>
        <w:ind w:firstLine="0"/>
        <w:rPr>
          <w:rFonts w:ascii="Century Gothic" w:hAnsi="Century Gothic"/>
          <w:i/>
          <w:sz w:val="20"/>
          <w:lang w:val="it-IT"/>
        </w:rPr>
      </w:pPr>
      <w:r w:rsidRPr="001D16B4">
        <w:rPr>
          <w:rFonts w:ascii="Century Gothic" w:hAnsi="Century Gothic"/>
          <w:i/>
          <w:sz w:val="20"/>
          <w:lang w:val="it-IT"/>
        </w:rPr>
        <w:t>il trattamento sarà effettuato con supporto cartaceo e/oinformatico;</w:t>
      </w:r>
    </w:p>
    <w:p w14:paraId="68A4AC3D" w14:textId="77777777" w:rsidR="001C4C0C" w:rsidRPr="001D16B4" w:rsidRDefault="001C4C0C" w:rsidP="001C4C0C">
      <w:pPr>
        <w:pStyle w:val="Paragrafoelenco"/>
        <w:numPr>
          <w:ilvl w:val="0"/>
          <w:numId w:val="19"/>
        </w:numPr>
        <w:tabs>
          <w:tab w:val="left" w:pos="353"/>
        </w:tabs>
        <w:spacing w:line="245" w:lineRule="exact"/>
        <w:ind w:firstLine="0"/>
        <w:rPr>
          <w:rFonts w:ascii="Century Gothic" w:hAnsi="Century Gothic"/>
          <w:i/>
          <w:sz w:val="20"/>
          <w:lang w:val="it-IT"/>
        </w:rPr>
      </w:pPr>
      <w:r w:rsidRPr="001D16B4">
        <w:rPr>
          <w:rFonts w:ascii="Century Gothic" w:hAnsi="Century Gothic"/>
          <w:i/>
          <w:sz w:val="20"/>
          <w:lang w:val="it-IT"/>
        </w:rPr>
        <w:t>il conferimento dei dati è obbligatorioper dar corso alla procedura;</w:t>
      </w:r>
    </w:p>
    <w:p w14:paraId="10708577" w14:textId="77777777" w:rsidR="001C4C0C" w:rsidRPr="001D16B4" w:rsidRDefault="001C4C0C" w:rsidP="001C4C0C">
      <w:pPr>
        <w:pStyle w:val="Paragrafoelenco"/>
        <w:numPr>
          <w:ilvl w:val="0"/>
          <w:numId w:val="19"/>
        </w:numPr>
        <w:tabs>
          <w:tab w:val="left" w:pos="353"/>
        </w:tabs>
        <w:spacing w:line="245" w:lineRule="exact"/>
        <w:ind w:firstLine="0"/>
        <w:rPr>
          <w:rFonts w:ascii="Century Gothic" w:hAnsi="Century Gothic"/>
          <w:i/>
          <w:sz w:val="20"/>
          <w:lang w:val="it-IT"/>
        </w:rPr>
      </w:pPr>
      <w:r w:rsidRPr="001D16B4">
        <w:rPr>
          <w:rFonts w:ascii="Century Gothic" w:hAnsi="Century Gothic"/>
          <w:i/>
          <w:sz w:val="20"/>
          <w:lang w:val="it-IT"/>
        </w:rPr>
        <w:t>titolare del trattamento è la RegioneCampania;</w:t>
      </w:r>
    </w:p>
    <w:p w14:paraId="47BCEFE3" w14:textId="74B626D8" w:rsidR="001C4C0C" w:rsidRPr="001D16B4" w:rsidRDefault="00D8033A" w:rsidP="001C4C0C">
      <w:pPr>
        <w:pStyle w:val="Corpotesto"/>
        <w:spacing w:before="6"/>
        <w:rPr>
          <w:rFonts w:ascii="Century Gothic"/>
          <w:i/>
          <w:sz w:val="16"/>
          <w:lang w:val="it-IT"/>
        </w:rPr>
      </w:pPr>
      <w:r>
        <w:rPr>
          <w:noProof/>
          <w:lang w:val="it-IT" w:eastAsia="it-IT"/>
        </w:rPr>
        <mc:AlternateContent>
          <mc:Choice Requires="wps">
            <w:drawing>
              <wp:anchor distT="4294967295" distB="4294967295" distL="0" distR="0" simplePos="0" relativeHeight="251698176" behindDoc="0" locked="0" layoutInCell="1" allowOverlap="1" wp14:anchorId="26DD4622" wp14:editId="5D6E8A22">
                <wp:simplePos x="0" y="0"/>
                <wp:positionH relativeFrom="page">
                  <wp:posOffset>647700</wp:posOffset>
                </wp:positionH>
                <wp:positionV relativeFrom="paragraph">
                  <wp:posOffset>156844</wp:posOffset>
                </wp:positionV>
                <wp:extent cx="1829435" cy="0"/>
                <wp:effectExtent l="0" t="0" r="0" b="0"/>
                <wp:wrapTopAndBottom/>
                <wp:docPr id="86" name="Lin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9435" cy="0"/>
                        </a:xfrm>
                        <a:prstGeom prst="line">
                          <a:avLst/>
                        </a:prstGeom>
                        <a:noFill/>
                        <a:ln w="609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9EFB481" id="Line 14" o:spid="_x0000_s1026" style="position:absolute;z-index:251698176;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51pt,12.35pt" to="195.05pt,1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" strokeweight=".16931mm">
                <w10:wrap type="topAndBottom" anchorx="page"/>
              </v:line>
            </w:pict>
          </mc:Fallback>
        </mc:AlternateContent>
      </w:r>
    </w:p>
    <w:p w14:paraId="364BA025" w14:textId="77777777" w:rsidR="001C4C0C" w:rsidRDefault="001C4C0C" w:rsidP="001C4C0C">
      <w:pPr>
        <w:spacing w:before="50"/>
        <w:ind w:left="120" w:right="498"/>
        <w:jc w:val="both"/>
        <w:rPr>
          <w:i/>
          <w:sz w:val="18"/>
        </w:rPr>
      </w:pPr>
      <w:r>
        <w:rPr>
          <w:i/>
          <w:position w:val="7"/>
          <w:sz w:val="13"/>
        </w:rPr>
        <w:lastRenderedPageBreak/>
        <w:t xml:space="preserve">1 </w:t>
      </w:r>
      <w:r>
        <w:rPr>
          <w:i/>
          <w:sz w:val="20"/>
        </w:rPr>
        <w:t>S</w:t>
      </w:r>
      <w:r>
        <w:rPr>
          <w:i/>
          <w:sz w:val="18"/>
        </w:rPr>
        <w:t>ono esclusi la pesca, l’acquacoltura, l’agricoltura (produzione primaria) a particolari condizioni, le attività connesse all’esportazione, gli aiuti subordinati all’impiego di prodotti nazionali rispetto a quelli importati- si veda le precisazioni all’articolo 1 comma 1 del Reg. 1407/2013</w:t>
      </w:r>
    </w:p>
    <w:p w14:paraId="0E4B8CA0" w14:textId="77777777" w:rsidR="001C4C0C" w:rsidRPr="001D16B4" w:rsidRDefault="001C4C0C" w:rsidP="001C4C0C">
      <w:pPr>
        <w:pStyle w:val="Paragrafoelenco"/>
        <w:numPr>
          <w:ilvl w:val="0"/>
          <w:numId w:val="19"/>
        </w:numPr>
        <w:tabs>
          <w:tab w:val="left" w:pos="353"/>
        </w:tabs>
        <w:spacing w:line="234" w:lineRule="exact"/>
        <w:ind w:firstLine="0"/>
        <w:rPr>
          <w:rFonts w:ascii="Century Gothic" w:hAnsi="Century Gothic"/>
          <w:i/>
          <w:sz w:val="20"/>
          <w:lang w:val="it-IT"/>
        </w:rPr>
      </w:pPr>
      <w:r w:rsidRPr="001D16B4">
        <w:rPr>
          <w:rFonts w:ascii="Century Gothic" w:hAnsi="Century Gothic"/>
          <w:i/>
          <w:sz w:val="20"/>
          <w:lang w:val="it-IT"/>
        </w:rPr>
        <w:t>responsabiledeltrattamentoèildirigentedellastrutturadestinatariadellapresentedichiarazione;</w:t>
      </w:r>
    </w:p>
    <w:p w14:paraId="035EA028" w14:textId="77777777" w:rsidR="001C4C0C" w:rsidRDefault="001C4C0C" w:rsidP="001C4C0C">
      <w:pPr>
        <w:pStyle w:val="Paragrafoelenco"/>
        <w:numPr>
          <w:ilvl w:val="0"/>
          <w:numId w:val="19"/>
        </w:numPr>
        <w:tabs>
          <w:tab w:val="left" w:pos="390"/>
        </w:tabs>
        <w:spacing w:before="13" w:line="216" w:lineRule="auto"/>
        <w:ind w:right="1422" w:firstLine="0"/>
        <w:rPr>
          <w:rFonts w:ascii="Century Gothic"/>
          <w:i/>
          <w:sz w:val="20"/>
        </w:rPr>
      </w:pPr>
      <w:r w:rsidRPr="001D16B4">
        <w:rPr>
          <w:rFonts w:ascii="Century Gothic"/>
          <w:i/>
          <w:spacing w:val="1"/>
          <w:sz w:val="20"/>
          <w:lang w:val="it-IT"/>
        </w:rPr>
        <w:t xml:space="preserve">in </w:t>
      </w:r>
      <w:r w:rsidRPr="001D16B4">
        <w:rPr>
          <w:rFonts w:ascii="Century Gothic"/>
          <w:i/>
          <w:sz w:val="20"/>
          <w:lang w:val="it-IT"/>
        </w:rPr>
        <w:t xml:space="preserve">ogni momento potranno essere esercitati nei confronti del titolare del trattamento i diritti di cui all'art. </w:t>
      </w:r>
      <w:r>
        <w:rPr>
          <w:rFonts w:ascii="Century Gothic"/>
          <w:i/>
          <w:sz w:val="20"/>
        </w:rPr>
        <w:t>7 deld.lgs.196/2003.</w:t>
      </w:r>
    </w:p>
    <w:p w14:paraId="6032E3B0" w14:textId="77777777" w:rsidR="001C4C0C" w:rsidRDefault="001C4C0C" w:rsidP="001C4C0C">
      <w:pPr>
        <w:pStyle w:val="Corpotesto"/>
        <w:rPr>
          <w:rFonts w:ascii="Century Gothic"/>
          <w:i/>
          <w:sz w:val="21"/>
        </w:rPr>
      </w:pPr>
    </w:p>
    <w:p w14:paraId="1B55C9E1" w14:textId="77777777" w:rsidR="001C4C0C" w:rsidRDefault="001C4C0C" w:rsidP="001C4C0C">
      <w:pPr>
        <w:ind w:left="232"/>
        <w:rPr>
          <w:rFonts w:ascii="Century Gothic"/>
          <w:b/>
          <w:i/>
          <w:sz w:val="20"/>
        </w:rPr>
      </w:pPr>
      <w:r>
        <w:rPr>
          <w:rFonts w:ascii="Century Gothic"/>
          <w:b/>
          <w:i/>
          <w:sz w:val="20"/>
        </w:rPr>
        <w:t>Luogo e data</w:t>
      </w:r>
    </w:p>
    <w:p w14:paraId="452E88A4" w14:textId="77777777" w:rsidR="001C4C0C" w:rsidRDefault="001C4C0C" w:rsidP="001C4C0C">
      <w:pPr>
        <w:pStyle w:val="Corpotesto"/>
        <w:rPr>
          <w:rFonts w:ascii="Century Gothic"/>
          <w:b/>
          <w:i/>
          <w:sz w:val="20"/>
        </w:rPr>
      </w:pPr>
    </w:p>
    <w:p w14:paraId="253CD57E" w14:textId="77777777" w:rsidR="001C4C0C" w:rsidRDefault="001C4C0C" w:rsidP="001C4C0C">
      <w:pPr>
        <w:spacing w:line="245" w:lineRule="exact"/>
        <w:ind w:left="5189"/>
        <w:rPr>
          <w:rFonts w:ascii="Century Gothic"/>
          <w:b/>
          <w:i/>
          <w:sz w:val="20"/>
        </w:rPr>
      </w:pPr>
      <w:r>
        <w:rPr>
          <w:rFonts w:ascii="Century Gothic"/>
          <w:b/>
          <w:i/>
          <w:sz w:val="20"/>
        </w:rPr>
        <w:t>Firma per esteso del legale rappresentante</w:t>
      </w:r>
    </w:p>
    <w:p w14:paraId="29D71B6A" w14:textId="77777777" w:rsidR="001C4C0C" w:rsidRDefault="001C4C0C" w:rsidP="001C4C0C">
      <w:pPr>
        <w:spacing w:line="245" w:lineRule="exact"/>
        <w:ind w:left="6493"/>
        <w:rPr>
          <w:rFonts w:ascii="Century Gothic" w:hAnsi="Century Gothic"/>
          <w:b/>
          <w:i/>
          <w:sz w:val="20"/>
        </w:rPr>
      </w:pPr>
      <w:r>
        <w:rPr>
          <w:rFonts w:ascii="Century Gothic" w:hAnsi="Century Gothic"/>
          <w:b/>
          <w:i/>
          <w:sz w:val="20"/>
        </w:rPr>
        <w:t>e timbrodell’impresa</w:t>
      </w:r>
    </w:p>
    <w:p w14:paraId="3C4386C7" w14:textId="77777777" w:rsidR="001C4C0C" w:rsidRPr="001D16B4" w:rsidRDefault="001C4C0C" w:rsidP="001C4C0C">
      <w:pPr>
        <w:pStyle w:val="Corpotesto"/>
        <w:rPr>
          <w:rFonts w:ascii="Century Gothic"/>
          <w:b/>
          <w:i/>
          <w:lang w:val="it-IT"/>
        </w:rPr>
      </w:pPr>
    </w:p>
    <w:p w14:paraId="05964EE6" w14:textId="77777777" w:rsidR="001C4C0C" w:rsidRPr="001D16B4" w:rsidRDefault="001C4C0C" w:rsidP="001C4C0C">
      <w:pPr>
        <w:pStyle w:val="Corpotesto"/>
        <w:rPr>
          <w:rFonts w:ascii="Century Gothic"/>
          <w:b/>
          <w:i/>
          <w:lang w:val="it-IT"/>
        </w:rPr>
      </w:pPr>
    </w:p>
    <w:p w14:paraId="725D6F6B" w14:textId="77777777" w:rsidR="001C4C0C" w:rsidRPr="001D16B4" w:rsidRDefault="001C4C0C" w:rsidP="001C4C0C">
      <w:pPr>
        <w:pStyle w:val="Corpotesto"/>
        <w:rPr>
          <w:rFonts w:ascii="Century Gothic"/>
          <w:b/>
          <w:i/>
          <w:lang w:val="it-IT"/>
        </w:rPr>
      </w:pPr>
    </w:p>
    <w:p w14:paraId="05885FF9" w14:textId="77777777" w:rsidR="001C4C0C" w:rsidRPr="001D16B4" w:rsidRDefault="001C4C0C" w:rsidP="001C4C0C">
      <w:pPr>
        <w:pStyle w:val="Corpotesto"/>
        <w:rPr>
          <w:rFonts w:ascii="Century Gothic"/>
          <w:b/>
          <w:i/>
          <w:lang w:val="it-IT"/>
        </w:rPr>
      </w:pPr>
    </w:p>
    <w:p w14:paraId="5BD68FEC" w14:textId="77777777" w:rsidR="001C4C0C" w:rsidRPr="001D16B4" w:rsidRDefault="001C4C0C" w:rsidP="001C4C0C">
      <w:pPr>
        <w:pStyle w:val="Corpotesto"/>
        <w:rPr>
          <w:rFonts w:ascii="Century Gothic"/>
          <w:b/>
          <w:i/>
          <w:lang w:val="it-IT"/>
        </w:rPr>
      </w:pPr>
    </w:p>
    <w:p w14:paraId="515C40FA" w14:textId="77777777" w:rsidR="001C4C0C" w:rsidRDefault="001C4C0C" w:rsidP="001C4C0C">
      <w:pPr>
        <w:spacing w:before="209"/>
        <w:ind w:left="120"/>
        <w:jc w:val="both"/>
        <w:rPr>
          <w:rFonts w:ascii="Century Gothic" w:hAnsi="Century Gothic"/>
          <w:sz w:val="20"/>
        </w:rPr>
      </w:pPr>
      <w:r>
        <w:rPr>
          <w:rFonts w:ascii="Century Gothic" w:hAnsi="Century Gothic"/>
          <w:sz w:val="20"/>
        </w:rPr>
        <w:t>Ai sensi dell'articolo 38 del d.P.R. 445 del 28 dicembre 2000, la presente dichiarazione è stata:</w:t>
      </w:r>
    </w:p>
    <w:p w14:paraId="5B359468" w14:textId="77777777" w:rsidR="001C4C0C" w:rsidRPr="001D16B4" w:rsidRDefault="001C4C0C" w:rsidP="001C4C0C">
      <w:pPr>
        <w:pStyle w:val="Corpotesto"/>
        <w:spacing w:before="7"/>
        <w:rPr>
          <w:rFonts w:ascii="Century Gothic"/>
          <w:sz w:val="17"/>
          <w:lang w:val="it-IT"/>
        </w:rPr>
      </w:pPr>
    </w:p>
    <w:p w14:paraId="318B2E9A" w14:textId="77777777" w:rsidR="001C4C0C" w:rsidRPr="001D16B4" w:rsidRDefault="001C4C0C" w:rsidP="001C4C0C">
      <w:pPr>
        <w:pStyle w:val="Paragrafoelenco"/>
        <w:numPr>
          <w:ilvl w:val="0"/>
          <w:numId w:val="18"/>
        </w:numPr>
        <w:tabs>
          <w:tab w:val="left" w:pos="901"/>
        </w:tabs>
        <w:rPr>
          <w:rFonts w:ascii="Century Gothic"/>
          <w:sz w:val="20"/>
          <w:lang w:val="it-IT"/>
        </w:rPr>
      </w:pPr>
      <w:r w:rsidRPr="001D16B4">
        <w:rPr>
          <w:rFonts w:ascii="Century Gothic"/>
          <w:sz w:val="20"/>
          <w:lang w:val="it-IT"/>
        </w:rPr>
        <w:t>sottoscritta,previaidentificazionedelrichiedente,inpresenzadeldipendenteaddetto</w:t>
      </w:r>
    </w:p>
    <w:p w14:paraId="43879519" w14:textId="77777777" w:rsidR="001C4C0C" w:rsidRDefault="001C4C0C" w:rsidP="001C4C0C">
      <w:pPr>
        <w:tabs>
          <w:tab w:val="left" w:pos="7845"/>
        </w:tabs>
        <w:spacing w:before="211"/>
        <w:ind w:left="540"/>
        <w:rPr>
          <w:rFonts w:ascii="Century Gothic"/>
          <w:i/>
          <w:sz w:val="16"/>
        </w:rPr>
      </w:pPr>
      <w:r>
        <w:rPr>
          <w:rFonts w:ascii="Century Gothic"/>
          <w:i/>
          <w:sz w:val="16"/>
        </w:rPr>
        <w:t>(indicareinstampatelloilnomedeldipendente)</w:t>
      </w:r>
      <w:r>
        <w:rPr>
          <w:rFonts w:ascii="Century Gothic"/>
          <w:i/>
          <w:sz w:val="16"/>
          <w:u w:val="single"/>
        </w:rPr>
        <w:tab/>
      </w:r>
    </w:p>
    <w:p w14:paraId="436FC10A" w14:textId="77777777" w:rsidR="001C4C0C" w:rsidRPr="001D16B4" w:rsidRDefault="001C4C0C" w:rsidP="001C4C0C">
      <w:pPr>
        <w:pStyle w:val="Corpotesto"/>
        <w:spacing w:before="9"/>
        <w:rPr>
          <w:rFonts w:ascii="Century Gothic"/>
          <w:i/>
          <w:sz w:val="20"/>
          <w:lang w:val="it-IT"/>
        </w:rPr>
      </w:pPr>
    </w:p>
    <w:p w14:paraId="314D781F" w14:textId="77777777" w:rsidR="001C4C0C" w:rsidRPr="001D16B4" w:rsidRDefault="001C4C0C" w:rsidP="001C4C0C">
      <w:pPr>
        <w:pStyle w:val="Paragrafoelenco"/>
        <w:numPr>
          <w:ilvl w:val="0"/>
          <w:numId w:val="18"/>
        </w:numPr>
        <w:tabs>
          <w:tab w:val="left" w:pos="901"/>
        </w:tabs>
        <w:spacing w:line="223" w:lineRule="auto"/>
        <w:ind w:right="575"/>
        <w:rPr>
          <w:rFonts w:ascii="Century Gothic" w:hAnsi="Century Gothic"/>
          <w:sz w:val="20"/>
          <w:lang w:val="it-IT"/>
        </w:rPr>
      </w:pPr>
      <w:r w:rsidRPr="001D16B4">
        <w:rPr>
          <w:rFonts w:ascii="Century Gothic" w:hAnsi="Century Gothic"/>
          <w:sz w:val="20"/>
          <w:lang w:val="it-IT"/>
        </w:rPr>
        <w:t xml:space="preserve">sottoscritta e presentata unitamente a copia fotostatica non autenticata di un documento </w:t>
      </w:r>
      <w:r w:rsidRPr="001D16B4">
        <w:rPr>
          <w:rFonts w:ascii="Century Gothic" w:hAnsi="Century Gothic"/>
          <w:spacing w:val="-58"/>
          <w:sz w:val="20"/>
          <w:lang w:val="it-IT"/>
        </w:rPr>
        <w:t>di</w:t>
      </w:r>
      <w:r w:rsidRPr="001D16B4">
        <w:rPr>
          <w:rFonts w:ascii="Century Gothic" w:hAnsi="Century Gothic"/>
          <w:sz w:val="20"/>
          <w:lang w:val="it-IT"/>
        </w:rPr>
        <w:t>identità delsottoscrittore</w:t>
      </w:r>
    </w:p>
    <w:p w14:paraId="04060ECA" w14:textId="77777777" w:rsidR="001C4C0C" w:rsidRPr="001D16B4" w:rsidRDefault="001C4C0C" w:rsidP="001C4C0C">
      <w:pPr>
        <w:pStyle w:val="Corpotesto"/>
        <w:rPr>
          <w:rFonts w:ascii="Century Gothic"/>
          <w:lang w:val="it-IT"/>
        </w:rPr>
      </w:pPr>
    </w:p>
    <w:p w14:paraId="77720078" w14:textId="77777777" w:rsidR="001C4C0C" w:rsidRDefault="001C4C0C" w:rsidP="001C4C0C">
      <w:pPr>
        <w:pStyle w:val="Titolo3"/>
      </w:pPr>
      <w:r>
        <w:t>ALLEGATO- Informativa</w:t>
      </w:r>
    </w:p>
    <w:p w14:paraId="6B88F86C" w14:textId="77777777" w:rsidR="001C4C0C" w:rsidRPr="001D16B4" w:rsidRDefault="001C4C0C" w:rsidP="001C4C0C">
      <w:pPr>
        <w:pStyle w:val="Paragrafoelenco"/>
        <w:numPr>
          <w:ilvl w:val="0"/>
          <w:numId w:val="17"/>
        </w:numPr>
        <w:tabs>
          <w:tab w:val="left" w:pos="361"/>
        </w:tabs>
        <w:spacing w:before="245"/>
        <w:ind w:right="472" w:firstLine="0"/>
        <w:jc w:val="both"/>
        <w:rPr>
          <w:rFonts w:ascii="Century Gothic" w:hAnsi="Century Gothic"/>
          <w:sz w:val="20"/>
          <w:lang w:val="it-IT"/>
        </w:rPr>
      </w:pPr>
      <w:r w:rsidRPr="001D16B4">
        <w:rPr>
          <w:rFonts w:ascii="Century Gothic" w:hAnsi="Century Gothic"/>
          <w:sz w:val="20"/>
          <w:lang w:val="it-IT"/>
        </w:rPr>
        <w:t>Le agevolazioni di cui al provvedimento indicato nella dichiarazione sono soggette al regime “de minimis” di cui al Regolamento (CE) n. 1407/2013 della Commissione, del 18 dicembre 2013, relativo all’applicazione degli articoli 107 e 108 del trattato sul funzionamento dell’Unione europea agli aiuti d’importanza minore («de minimis»)– G.U.U.E. 24/12/2013, n. L 352 e non devono essere preventivamente notificate alla U.E. purché soddisfino le condizioni stabilite dal predetto regolamento. Qualora tali condizioni non siano soddisfatte l’agevolazione eventualmente concessa dovrà essererestituita.</w:t>
      </w:r>
    </w:p>
    <w:p w14:paraId="00AF38C1" w14:textId="77777777" w:rsidR="001C4C0C" w:rsidRPr="001D16B4" w:rsidRDefault="001C4C0C" w:rsidP="001C4C0C">
      <w:pPr>
        <w:pStyle w:val="Corpotesto"/>
        <w:spacing w:before="11"/>
        <w:rPr>
          <w:rFonts w:ascii="Century Gothic"/>
          <w:sz w:val="17"/>
          <w:lang w:val="it-IT"/>
        </w:rPr>
      </w:pPr>
    </w:p>
    <w:p w14:paraId="5D20FEC8" w14:textId="77777777" w:rsidR="001C4C0C" w:rsidRPr="001D16B4" w:rsidRDefault="001C4C0C" w:rsidP="001C4C0C">
      <w:pPr>
        <w:pStyle w:val="Paragrafoelenco"/>
        <w:numPr>
          <w:ilvl w:val="0"/>
          <w:numId w:val="17"/>
        </w:numPr>
        <w:tabs>
          <w:tab w:val="left" w:pos="390"/>
        </w:tabs>
        <w:ind w:left="389" w:hanging="269"/>
        <w:jc w:val="both"/>
        <w:rPr>
          <w:rFonts w:ascii="Century Gothic" w:hAnsi="Century Gothic"/>
          <w:sz w:val="20"/>
          <w:lang w:val="it-IT"/>
        </w:rPr>
      </w:pPr>
      <w:r w:rsidRPr="001D16B4">
        <w:rPr>
          <w:rFonts w:ascii="Century Gothic" w:hAnsi="Century Gothic"/>
          <w:sz w:val="20"/>
          <w:lang w:val="it-IT"/>
        </w:rPr>
        <w:t>L’importocomplessivodegliaiuti«deminimis»concessiaun’impresaunica</w:t>
      </w:r>
      <w:r w:rsidRPr="001D16B4">
        <w:rPr>
          <w:rFonts w:ascii="Century Gothic" w:hAnsi="Century Gothic"/>
          <w:b/>
          <w:position w:val="6"/>
          <w:sz w:val="16"/>
          <w:lang w:val="it-IT"/>
        </w:rPr>
        <w:t>2</w:t>
      </w:r>
      <w:r w:rsidRPr="001D16B4">
        <w:rPr>
          <w:rFonts w:ascii="Century Gothic" w:hAnsi="Century Gothic"/>
          <w:sz w:val="20"/>
          <w:lang w:val="it-IT"/>
        </w:rPr>
        <w:t>nonpuòsuperare</w:t>
      </w:r>
    </w:p>
    <w:p w14:paraId="55DB211D" w14:textId="77777777" w:rsidR="001C4C0C" w:rsidRDefault="001C4C0C" w:rsidP="001C4C0C">
      <w:pPr>
        <w:spacing w:before="11"/>
        <w:ind w:left="120"/>
        <w:jc w:val="both"/>
        <w:rPr>
          <w:rFonts w:ascii="Century Gothic" w:hAnsi="Century Gothic"/>
          <w:sz w:val="20"/>
        </w:rPr>
      </w:pPr>
      <w:r>
        <w:rPr>
          <w:rFonts w:ascii="Century Gothic" w:hAnsi="Century Gothic"/>
          <w:sz w:val="20"/>
        </w:rPr>
        <w:t>200.000 EUR nell’arco di tre esercizi finanziari.</w:t>
      </w:r>
    </w:p>
    <w:p w14:paraId="52922E66" w14:textId="77777777" w:rsidR="001C4C0C" w:rsidRPr="001D16B4" w:rsidRDefault="001C4C0C" w:rsidP="001C4C0C">
      <w:pPr>
        <w:pStyle w:val="Paragrafoelenco"/>
        <w:numPr>
          <w:ilvl w:val="0"/>
          <w:numId w:val="17"/>
        </w:numPr>
        <w:tabs>
          <w:tab w:val="left" w:pos="358"/>
        </w:tabs>
        <w:spacing w:before="198" w:line="245" w:lineRule="exact"/>
        <w:ind w:left="357" w:hanging="237"/>
        <w:jc w:val="both"/>
        <w:rPr>
          <w:rFonts w:ascii="Century Gothic" w:hAnsi="Century Gothic"/>
          <w:sz w:val="20"/>
          <w:lang w:val="it-IT"/>
        </w:rPr>
      </w:pPr>
      <w:r w:rsidRPr="001D16B4">
        <w:rPr>
          <w:rFonts w:ascii="Century Gothic" w:hAnsi="Century Gothic"/>
          <w:sz w:val="20"/>
          <w:lang w:val="it-IT"/>
        </w:rPr>
        <w:t>Ilrispettodelmassimalevieneverificatosommandol’agevolazioneconcessaaisensidelpresente</w:t>
      </w:r>
    </w:p>
    <w:p w14:paraId="4D0AE93A" w14:textId="77777777" w:rsidR="001C4C0C" w:rsidRDefault="001C4C0C" w:rsidP="001C4C0C">
      <w:pPr>
        <w:spacing w:line="245" w:lineRule="exact"/>
        <w:ind w:left="120"/>
        <w:jc w:val="both"/>
        <w:rPr>
          <w:rFonts w:ascii="Century Gothic" w:hAnsi="Century Gothic"/>
          <w:sz w:val="20"/>
        </w:rPr>
      </w:pPr>
      <w:r>
        <w:rPr>
          <w:rFonts w:ascii="Century Gothic" w:hAnsi="Century Gothic"/>
          <w:sz w:val="20"/>
        </w:rPr>
        <w:t>provvedimento con quelle in regime “de minimis” concessi a norma di altri regolamenti de minimis o</w:t>
      </w:r>
    </w:p>
    <w:p w14:paraId="36A23EAC" w14:textId="77777777" w:rsidR="001C4C0C" w:rsidRPr="001D16B4" w:rsidRDefault="001C4C0C" w:rsidP="001C4C0C">
      <w:pPr>
        <w:pStyle w:val="Corpotesto"/>
        <w:rPr>
          <w:rFonts w:ascii="Century Gothic"/>
          <w:sz w:val="20"/>
          <w:lang w:val="it-IT"/>
        </w:rPr>
      </w:pPr>
    </w:p>
    <w:p w14:paraId="094B15D8" w14:textId="77777777" w:rsidR="001C4C0C" w:rsidRPr="001D16B4" w:rsidRDefault="001C4C0C" w:rsidP="001C4C0C">
      <w:pPr>
        <w:pStyle w:val="Corpotesto"/>
        <w:rPr>
          <w:rFonts w:ascii="Century Gothic"/>
          <w:sz w:val="20"/>
          <w:lang w:val="it-IT"/>
        </w:rPr>
      </w:pPr>
    </w:p>
    <w:p w14:paraId="2091AC47" w14:textId="77777777" w:rsidR="001C4C0C" w:rsidRPr="001D16B4" w:rsidRDefault="001C4C0C" w:rsidP="001C4C0C">
      <w:pPr>
        <w:pStyle w:val="Corpotesto"/>
        <w:rPr>
          <w:rFonts w:ascii="Century Gothic"/>
          <w:sz w:val="20"/>
          <w:lang w:val="it-IT"/>
        </w:rPr>
      </w:pPr>
    </w:p>
    <w:p w14:paraId="0F8AEB19" w14:textId="11FC4F12" w:rsidR="001C4C0C" w:rsidRPr="001D16B4" w:rsidRDefault="00D8033A" w:rsidP="001C4C0C">
      <w:pPr>
        <w:pStyle w:val="Corpotesto"/>
        <w:spacing w:before="2"/>
        <w:rPr>
          <w:rFonts w:ascii="Century Gothic"/>
          <w:sz w:val="10"/>
          <w:lang w:val="it-IT"/>
        </w:rPr>
      </w:pPr>
      <w:r>
        <w:rPr>
          <w:noProof/>
          <w:lang w:val="it-IT" w:eastAsia="it-IT"/>
        </w:rPr>
        <mc:AlternateContent>
          <mc:Choice Requires="wps">
            <w:drawing>
              <wp:anchor distT="4294967295" distB="4294967295" distL="0" distR="0" simplePos="0" relativeHeight="251699200" behindDoc="0" locked="0" layoutInCell="1" allowOverlap="1" wp14:anchorId="11D85C4C" wp14:editId="043C224B">
                <wp:simplePos x="0" y="0"/>
                <wp:positionH relativeFrom="page">
                  <wp:posOffset>647700</wp:posOffset>
                </wp:positionH>
                <wp:positionV relativeFrom="paragraph">
                  <wp:posOffset>107314</wp:posOffset>
                </wp:positionV>
                <wp:extent cx="1829435" cy="0"/>
                <wp:effectExtent l="0" t="0" r="0" b="0"/>
                <wp:wrapTopAndBottom/>
                <wp:docPr id="85" name="Lin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9435" cy="0"/>
                        </a:xfrm>
                        <a:prstGeom prst="line">
                          <a:avLst/>
                        </a:prstGeom>
                        <a:noFill/>
                        <a:ln w="609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0139EFC" id="Line 13" o:spid="_x0000_s1026" style="position:absolute;z-index:251699200;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51pt,8.45pt" to="195.05pt,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" strokeweight=".16931mm">
                <w10:wrap type="topAndBottom" anchorx="page"/>
              </v:line>
            </w:pict>
          </mc:Fallback>
        </mc:AlternateContent>
      </w:r>
    </w:p>
    <w:p w14:paraId="5F69E69C" w14:textId="77777777" w:rsidR="001C4C0C" w:rsidRPr="001D16B4" w:rsidRDefault="001C4C0C" w:rsidP="001C4C0C">
      <w:pPr>
        <w:pStyle w:val="Corpotesto"/>
        <w:spacing w:before="12"/>
        <w:rPr>
          <w:rFonts w:ascii="Century Gothic"/>
          <w:sz w:val="13"/>
          <w:lang w:val="it-IT"/>
        </w:rPr>
      </w:pPr>
    </w:p>
    <w:p w14:paraId="7CC0E847" w14:textId="77777777" w:rsidR="001C4C0C" w:rsidRDefault="001C4C0C" w:rsidP="001C4C0C">
      <w:pPr>
        <w:spacing w:before="101"/>
        <w:ind w:left="120"/>
        <w:rPr>
          <w:rFonts w:ascii="Century Gothic" w:hAnsi="Century Gothic"/>
          <w:sz w:val="16"/>
        </w:rPr>
      </w:pPr>
      <w:r>
        <w:rPr>
          <w:rFonts w:ascii="Cambria" w:hAnsi="Cambria"/>
          <w:i/>
          <w:position w:val="6"/>
          <w:sz w:val="16"/>
        </w:rPr>
        <w:t>2</w:t>
      </w:r>
      <w:r>
        <w:rPr>
          <w:rFonts w:ascii="Century Gothic" w:hAnsi="Century Gothic"/>
          <w:sz w:val="16"/>
        </w:rPr>
        <w:t>Per «impresa unica» si intende l’insieme delle imprese fra le quali esiste almeno una delle relazioni seguenti:</w:t>
      </w:r>
    </w:p>
    <w:p w14:paraId="0F9BE46E" w14:textId="77777777" w:rsidR="001C4C0C" w:rsidRPr="001D16B4" w:rsidRDefault="001C4C0C" w:rsidP="001C4C0C">
      <w:pPr>
        <w:pStyle w:val="Corpotesto"/>
        <w:spacing w:before="2"/>
        <w:rPr>
          <w:rFonts w:ascii="Century Gothic"/>
          <w:sz w:val="21"/>
          <w:lang w:val="it-IT"/>
        </w:rPr>
      </w:pPr>
    </w:p>
    <w:p w14:paraId="6A971485" w14:textId="77777777" w:rsidR="001C4C0C" w:rsidRPr="001D16B4" w:rsidRDefault="001C4C0C" w:rsidP="001C4C0C">
      <w:pPr>
        <w:pStyle w:val="Paragrafoelenco"/>
        <w:numPr>
          <w:ilvl w:val="0"/>
          <w:numId w:val="16"/>
        </w:numPr>
        <w:tabs>
          <w:tab w:val="left" w:pos="331"/>
        </w:tabs>
        <w:ind w:firstLine="0"/>
        <w:rPr>
          <w:rFonts w:ascii="Century Gothic" w:hAnsi="Century Gothic"/>
          <w:sz w:val="16"/>
          <w:lang w:val="it-IT"/>
        </w:rPr>
      </w:pPr>
      <w:r w:rsidRPr="001D16B4">
        <w:rPr>
          <w:rFonts w:ascii="Century Gothic" w:hAnsi="Century Gothic"/>
          <w:sz w:val="16"/>
          <w:lang w:val="it-IT"/>
        </w:rPr>
        <w:t>un’impresa detiene la maggioranza dei diritti di voto degli azionisti o soci di un’altraimpresa;</w:t>
      </w:r>
    </w:p>
    <w:p w14:paraId="40FB13E0" w14:textId="77777777" w:rsidR="001C4C0C" w:rsidRPr="001D16B4" w:rsidRDefault="001C4C0C" w:rsidP="001C4C0C">
      <w:pPr>
        <w:pStyle w:val="Paragrafoelenco"/>
        <w:numPr>
          <w:ilvl w:val="0"/>
          <w:numId w:val="16"/>
        </w:numPr>
        <w:tabs>
          <w:tab w:val="left" w:pos="358"/>
        </w:tabs>
        <w:spacing w:before="103" w:line="292" w:lineRule="auto"/>
        <w:ind w:right="505" w:firstLine="0"/>
        <w:rPr>
          <w:rFonts w:ascii="Century Gothic" w:hAnsi="Century Gothic"/>
          <w:sz w:val="16"/>
          <w:lang w:val="it-IT"/>
        </w:rPr>
      </w:pPr>
      <w:r w:rsidRPr="001D16B4">
        <w:rPr>
          <w:rFonts w:ascii="Century Gothic" w:hAnsi="Century Gothic"/>
          <w:sz w:val="16"/>
          <w:lang w:val="it-IT"/>
        </w:rPr>
        <w:t xml:space="preserve">un’impresa ha il diritto di nominare o revocare la maggioranza dei membri del consiglio di amministrazione, direzione o </w:t>
      </w:r>
      <w:r w:rsidRPr="001D16B4">
        <w:rPr>
          <w:rFonts w:ascii="Century Gothic" w:hAnsi="Century Gothic"/>
          <w:sz w:val="16"/>
          <w:lang w:val="it-IT"/>
        </w:rPr>
        <w:lastRenderedPageBreak/>
        <w:t>sorveglianza di un’altraimpresa;</w:t>
      </w:r>
    </w:p>
    <w:p w14:paraId="7B363EE1" w14:textId="77777777" w:rsidR="001C4C0C" w:rsidRPr="001D16B4" w:rsidRDefault="001C4C0C" w:rsidP="001C4C0C">
      <w:pPr>
        <w:pStyle w:val="Paragrafoelenco"/>
        <w:numPr>
          <w:ilvl w:val="0"/>
          <w:numId w:val="16"/>
        </w:numPr>
        <w:tabs>
          <w:tab w:val="left" w:pos="367"/>
        </w:tabs>
        <w:spacing w:before="61" w:line="292" w:lineRule="auto"/>
        <w:ind w:right="509" w:firstLine="0"/>
        <w:rPr>
          <w:rFonts w:ascii="Century Gothic" w:hAnsi="Century Gothic"/>
          <w:sz w:val="16"/>
          <w:lang w:val="it-IT"/>
        </w:rPr>
      </w:pPr>
      <w:r w:rsidRPr="001D16B4">
        <w:rPr>
          <w:rFonts w:ascii="Century Gothic" w:hAnsi="Century Gothic"/>
          <w:sz w:val="16"/>
          <w:lang w:val="it-IT"/>
        </w:rPr>
        <w:t>un’impresa ha il diritto di esercitare un’influenza dominante su un’altra impresa in virtù di un contratto concluso con quest’ultima oppure in virtù di una clausola dello statuto diquest’ultima;</w:t>
      </w:r>
    </w:p>
    <w:p w14:paraId="6B173B04" w14:textId="77777777" w:rsidR="001C4C0C" w:rsidRPr="001D16B4" w:rsidRDefault="001C4C0C" w:rsidP="001C4C0C">
      <w:pPr>
        <w:pStyle w:val="Corpotesto"/>
        <w:spacing w:before="4"/>
        <w:rPr>
          <w:rFonts w:ascii="Century Gothic"/>
          <w:sz w:val="16"/>
          <w:lang w:val="it-IT"/>
        </w:rPr>
      </w:pPr>
    </w:p>
    <w:p w14:paraId="753FFD43" w14:textId="77777777" w:rsidR="001C4C0C" w:rsidRPr="001D16B4" w:rsidRDefault="001C4C0C" w:rsidP="001C4C0C">
      <w:pPr>
        <w:pStyle w:val="Paragrafoelenco"/>
        <w:numPr>
          <w:ilvl w:val="0"/>
          <w:numId w:val="16"/>
        </w:numPr>
        <w:tabs>
          <w:tab w:val="left" w:pos="351"/>
        </w:tabs>
        <w:ind w:left="350" w:hanging="230"/>
        <w:rPr>
          <w:rFonts w:ascii="Century Gothic" w:hAnsi="Century Gothic"/>
          <w:sz w:val="16"/>
          <w:lang w:val="it-IT"/>
        </w:rPr>
      </w:pPr>
      <w:r w:rsidRPr="001D16B4">
        <w:rPr>
          <w:rFonts w:ascii="Century Gothic" w:hAnsi="Century Gothic"/>
          <w:sz w:val="16"/>
          <w:lang w:val="it-IT"/>
        </w:rPr>
        <w:t>un’impresaazionistaosociadiun’altraimpresacontrolladasola,invirtùdiunaccordostipulatoconaltriazionistiosoci</w:t>
      </w:r>
    </w:p>
    <w:p w14:paraId="32E3FA70" w14:textId="77777777" w:rsidR="001C4C0C" w:rsidRDefault="001C4C0C" w:rsidP="001C4C0C">
      <w:pPr>
        <w:spacing w:before="46"/>
        <w:ind w:left="120"/>
        <w:rPr>
          <w:rFonts w:ascii="Century Gothic" w:hAnsi="Century Gothic"/>
          <w:sz w:val="16"/>
        </w:rPr>
      </w:pPr>
      <w:r>
        <w:rPr>
          <w:rFonts w:ascii="Century Gothic" w:hAnsi="Century Gothic"/>
          <w:sz w:val="16"/>
        </w:rPr>
        <w:t>dell’altra impresa, la maggioranza dei diritti di voto degli azionisti o soci di quest’ultima.</w:t>
      </w:r>
    </w:p>
    <w:p w14:paraId="6F0B6158" w14:textId="77777777" w:rsidR="001C4C0C" w:rsidRPr="001D16B4" w:rsidRDefault="001C4C0C" w:rsidP="001C4C0C">
      <w:pPr>
        <w:pStyle w:val="Corpotesto"/>
        <w:spacing w:before="9"/>
        <w:rPr>
          <w:rFonts w:ascii="Century Gothic"/>
          <w:sz w:val="19"/>
          <w:lang w:val="it-IT"/>
        </w:rPr>
      </w:pPr>
    </w:p>
    <w:p w14:paraId="22A251D3" w14:textId="77777777" w:rsidR="001C4C0C" w:rsidRDefault="001C4C0C" w:rsidP="001C4C0C">
      <w:pPr>
        <w:ind w:left="120"/>
        <w:rPr>
          <w:rFonts w:ascii="Century Gothic" w:hAnsi="Century Gothic"/>
          <w:sz w:val="16"/>
        </w:rPr>
      </w:pPr>
      <w:r>
        <w:rPr>
          <w:rFonts w:ascii="Century Gothic" w:hAnsi="Century Gothic"/>
          <w:sz w:val="16"/>
        </w:rPr>
        <w:t>Le imprese fra le quali intercorre una delle relazioni di cui al primo comma, lettere da a) a d), per il tramite di una o più altre</w:t>
      </w:r>
    </w:p>
    <w:p w14:paraId="4829D203" w14:textId="77777777" w:rsidR="001C4C0C" w:rsidRDefault="001C4C0C" w:rsidP="001C4C0C">
      <w:pPr>
        <w:spacing w:before="43"/>
        <w:ind w:left="120"/>
        <w:rPr>
          <w:rFonts w:ascii="Century Gothic" w:hAnsi="Century Gothic"/>
          <w:sz w:val="16"/>
        </w:rPr>
      </w:pPr>
      <w:r>
        <w:rPr>
          <w:rFonts w:ascii="Century Gothic" w:hAnsi="Century Gothic"/>
          <w:sz w:val="16"/>
        </w:rPr>
        <w:t>imprese sono anch’esse considerate un’impresa unica.</w:t>
      </w:r>
    </w:p>
    <w:p w14:paraId="076A8613" w14:textId="77777777" w:rsidR="001C4C0C" w:rsidRDefault="001C4C0C" w:rsidP="001C4C0C">
      <w:pPr>
        <w:ind w:left="120" w:right="476"/>
        <w:jc w:val="both"/>
        <w:rPr>
          <w:rFonts w:ascii="Century Gothic" w:hAnsi="Century Gothic"/>
          <w:sz w:val="20"/>
        </w:rPr>
      </w:pPr>
      <w:r>
        <w:rPr>
          <w:rFonts w:ascii="Century Gothic" w:hAnsi="Century Gothic"/>
          <w:sz w:val="20"/>
        </w:rPr>
        <w:t>del reg (UE) 360/12</w:t>
      </w:r>
      <w:r>
        <w:rPr>
          <w:rFonts w:ascii="Century Gothic" w:hAnsi="Century Gothic"/>
          <w:position w:val="5"/>
          <w:sz w:val="13"/>
        </w:rPr>
        <w:t xml:space="preserve">3 </w:t>
      </w:r>
      <w:r>
        <w:rPr>
          <w:rFonts w:ascii="Century Gothic" w:hAnsi="Century Gothic"/>
          <w:sz w:val="20"/>
        </w:rPr>
        <w:t>ottenute dal beneficiario nell’esercizio finanziario in cui è concessa l’agevolazione e nei due esercizi fiscali precedenti. Qualora l’agevolazione concessa superi il massimale, questa non può beneficiare dell’esenzione prevista dal Regolamento nemmeno per la parte al di sotto di detto massimale e deve essere interamente restituita.</w:t>
      </w:r>
    </w:p>
    <w:p w14:paraId="1CA6373C" w14:textId="77777777" w:rsidR="001C4C0C" w:rsidRPr="001D16B4" w:rsidRDefault="001C4C0C" w:rsidP="001C4C0C">
      <w:pPr>
        <w:pStyle w:val="Corpotesto"/>
        <w:spacing w:before="7"/>
        <w:rPr>
          <w:rFonts w:ascii="Century Gothic"/>
          <w:sz w:val="28"/>
          <w:lang w:val="it-IT"/>
        </w:rPr>
      </w:pPr>
    </w:p>
    <w:p w14:paraId="2FA1B258" w14:textId="77777777" w:rsidR="001C4C0C" w:rsidRPr="001D16B4" w:rsidRDefault="001C4C0C" w:rsidP="001C4C0C">
      <w:pPr>
        <w:pStyle w:val="Paragrafoelenco"/>
        <w:numPr>
          <w:ilvl w:val="0"/>
          <w:numId w:val="17"/>
        </w:numPr>
        <w:tabs>
          <w:tab w:val="left" w:pos="356"/>
        </w:tabs>
        <w:spacing w:before="1"/>
        <w:ind w:right="473" w:firstLine="0"/>
        <w:jc w:val="both"/>
        <w:rPr>
          <w:rFonts w:ascii="Century Gothic" w:hAnsi="Century Gothic"/>
          <w:sz w:val="20"/>
          <w:lang w:val="it-IT"/>
        </w:rPr>
      </w:pPr>
      <w:r w:rsidRPr="001D16B4">
        <w:rPr>
          <w:rFonts w:ascii="Century Gothic" w:hAnsi="Century Gothic"/>
          <w:sz w:val="20"/>
          <w:lang w:val="it-IT"/>
        </w:rPr>
        <w:t>Gli aiuti «de minimis» non sono cumulabili con aiuti di Stato concessi per gli stessi costi ammissibili o con aiuti di Stato relativi alla stessa misura di finanziamento del rischio se tale cumulo comporta il superamento dell’intensità di aiuto o dell’importo di aiuto più elevati fissati, per le specifiche circostanze di ogni caso, in un regolamento d’esenzione per categoria o in una decisione adottata dalla Commissione. Gli aiuti «de minimis» che non sono concessi per specifici costi ammissibili o non sono a essi imputabili possono essere cumulati con altri aiuti di Stato concessi a norma di un regolamento d’esenzione per categoria o di una decisione adottata dallaCommissione.</w:t>
      </w:r>
    </w:p>
    <w:p w14:paraId="6943A0A0" w14:textId="77777777" w:rsidR="001C4C0C" w:rsidRPr="001D16B4" w:rsidRDefault="001C4C0C" w:rsidP="001C4C0C">
      <w:pPr>
        <w:pStyle w:val="Paragrafoelenco"/>
        <w:numPr>
          <w:ilvl w:val="0"/>
          <w:numId w:val="17"/>
        </w:numPr>
        <w:tabs>
          <w:tab w:val="left" w:pos="380"/>
        </w:tabs>
        <w:spacing w:before="196"/>
        <w:ind w:right="485" w:firstLine="0"/>
        <w:jc w:val="both"/>
        <w:rPr>
          <w:rFonts w:ascii="Century Gothic" w:hAnsi="Century Gothic"/>
          <w:sz w:val="20"/>
          <w:lang w:val="it-IT"/>
        </w:rPr>
      </w:pPr>
      <w:r w:rsidRPr="001D16B4">
        <w:rPr>
          <w:rFonts w:ascii="Century Gothic" w:hAnsi="Century Gothic"/>
          <w:sz w:val="20"/>
          <w:lang w:val="it-IT"/>
        </w:rPr>
        <w:t>Equivalente Sovvenzione Netta e Lorda (ESN, ESL) L’Equivalente Sovvenzione, è l’unità di misura utilizzata per calcolare l’entità dell’aiuto erogato caso percaso.</w:t>
      </w:r>
    </w:p>
    <w:p w14:paraId="6275FEFA" w14:textId="77777777" w:rsidR="001C4C0C" w:rsidRDefault="001C4C0C" w:rsidP="001C4C0C">
      <w:pPr>
        <w:spacing w:before="1"/>
        <w:ind w:left="120" w:right="474"/>
        <w:jc w:val="both"/>
        <w:rPr>
          <w:rFonts w:ascii="Century Gothic" w:hAnsi="Century Gothic"/>
          <w:sz w:val="20"/>
        </w:rPr>
      </w:pPr>
      <w:r>
        <w:rPr>
          <w:rFonts w:ascii="Century Gothic" w:hAnsi="Century Gothic"/>
          <w:sz w:val="20"/>
        </w:rPr>
        <w:t>Per determinare l’entità dell’agevolazione occorre innanzi tutto tradurre l’aiuto, qualunque sia la sua natura (sovvenzione in conto capitale o in conto interessi) in sovvenzione in conto capitale; si deve cioè calcolare l’elemento vantaggio dell’aiuto, tenendo conto, ad esempio nel caso di un prestito agevolato, della percentuale di finanziamento sull’investimento, della durata del finanziamento, dell’ammontare del bonifico e del tasso di interesse vigente sul mercato al momento della concessione dell’ aiuto (tasso di riferimento fissato periodicamente dalla Commissione e pubblicati sulla Gazzetta Ufficiale dell’ Unione europea). Questo valore, calcolato in percentuale sull’investimento (sulle spese ammissibili), rappresenta l’Equivalente Sovvenzione Lorda (ESL). Se, una volta effettuata questa operazione, si sottrae la quota prelevata dallo Stato a titolo di imposizione fiscale, si ottiene l’Equivalente Sovvenzione Netta (ESN). In ogni caso valgono le disposizioni di cui all’art. 4 del reg 1407/13.</w:t>
      </w:r>
    </w:p>
    <w:p w14:paraId="63C3A964" w14:textId="77777777" w:rsidR="001C4C0C" w:rsidRPr="001D16B4" w:rsidRDefault="001C4C0C" w:rsidP="001C4C0C">
      <w:pPr>
        <w:pStyle w:val="Corpotesto"/>
        <w:rPr>
          <w:rFonts w:ascii="Century Gothic"/>
          <w:lang w:val="it-IT"/>
        </w:rPr>
      </w:pPr>
    </w:p>
    <w:p w14:paraId="644642BC" w14:textId="77777777" w:rsidR="001C4C0C" w:rsidRDefault="001C4C0C" w:rsidP="001C4C0C">
      <w:pPr>
        <w:spacing w:before="196" w:line="195" w:lineRule="exact"/>
        <w:ind w:right="499"/>
        <w:jc w:val="right"/>
        <w:rPr>
          <w:rFonts w:ascii="Century Gothic" w:hAnsi="Century Gothic"/>
          <w:b/>
          <w:sz w:val="16"/>
        </w:rPr>
      </w:pPr>
      <w:r>
        <w:rPr>
          <w:rFonts w:ascii="Century Gothic" w:hAnsi="Century Gothic"/>
          <w:b/>
          <w:sz w:val="16"/>
        </w:rPr>
        <w:t>timbro dell’impresa</w:t>
      </w:r>
    </w:p>
    <w:p w14:paraId="767B053A" w14:textId="77777777" w:rsidR="001C4C0C" w:rsidRDefault="001C4C0C" w:rsidP="001C4C0C">
      <w:pPr>
        <w:spacing w:line="195" w:lineRule="exact"/>
        <w:ind w:right="501"/>
        <w:jc w:val="right"/>
        <w:rPr>
          <w:rFonts w:ascii="Century Gothic"/>
          <w:b/>
          <w:sz w:val="16"/>
        </w:rPr>
      </w:pPr>
      <w:r>
        <w:rPr>
          <w:rFonts w:ascii="Century Gothic"/>
          <w:b/>
          <w:sz w:val="16"/>
        </w:rPr>
        <w:t>e firma del legale rappresentante</w:t>
      </w:r>
    </w:p>
    <w:p w14:paraId="68848797" w14:textId="77777777" w:rsidR="001C4C0C" w:rsidRDefault="001C4C0C" w:rsidP="001C4C0C">
      <w:pPr>
        <w:spacing w:before="1"/>
        <w:ind w:right="499"/>
        <w:jc w:val="right"/>
        <w:rPr>
          <w:rFonts w:ascii="Century Gothic"/>
          <w:b/>
          <w:sz w:val="16"/>
        </w:rPr>
      </w:pPr>
      <w:r>
        <w:rPr>
          <w:rFonts w:ascii="Century Gothic"/>
          <w:b/>
          <w:sz w:val="16"/>
        </w:rPr>
        <w:t>(per esteso e leggibile)</w:t>
      </w:r>
    </w:p>
    <w:p w14:paraId="3F52A012" w14:textId="77777777" w:rsidR="001C4C0C" w:rsidRPr="001D16B4" w:rsidRDefault="001C4C0C" w:rsidP="001C4C0C">
      <w:pPr>
        <w:pStyle w:val="Corpotesto"/>
        <w:rPr>
          <w:rFonts w:ascii="Century Gothic"/>
          <w:b/>
          <w:sz w:val="20"/>
          <w:lang w:val="it-IT"/>
        </w:rPr>
      </w:pPr>
    </w:p>
    <w:p w14:paraId="5FD3A1D0" w14:textId="77777777" w:rsidR="001C4C0C" w:rsidRPr="001D16B4" w:rsidRDefault="001C4C0C" w:rsidP="001C4C0C">
      <w:pPr>
        <w:pStyle w:val="Corpotesto"/>
        <w:rPr>
          <w:rFonts w:ascii="Century Gothic"/>
          <w:b/>
          <w:sz w:val="20"/>
          <w:lang w:val="it-IT"/>
        </w:rPr>
      </w:pPr>
    </w:p>
    <w:p w14:paraId="54F38925" w14:textId="77777777" w:rsidR="001C4C0C" w:rsidRPr="001D16B4" w:rsidRDefault="001C4C0C" w:rsidP="001C4C0C">
      <w:pPr>
        <w:pStyle w:val="Corpotesto"/>
        <w:rPr>
          <w:rFonts w:ascii="Century Gothic"/>
          <w:b/>
          <w:sz w:val="20"/>
          <w:lang w:val="it-IT"/>
        </w:rPr>
      </w:pPr>
    </w:p>
    <w:p w14:paraId="1DE12F74" w14:textId="091259F0" w:rsidR="001C4C0C" w:rsidRPr="001D16B4" w:rsidRDefault="00D8033A" w:rsidP="001C4C0C">
      <w:pPr>
        <w:pStyle w:val="Corpotesto"/>
        <w:spacing w:before="11"/>
        <w:rPr>
          <w:rFonts w:ascii="Century Gothic"/>
          <w:b/>
          <w:sz w:val="18"/>
          <w:lang w:val="it-IT"/>
        </w:rPr>
      </w:pPr>
      <w:r>
        <w:rPr>
          <w:noProof/>
          <w:lang w:val="it-IT" w:eastAsia="it-IT"/>
        </w:rPr>
        <mc:AlternateContent>
          <mc:Choice Requires="wps">
            <w:drawing>
              <wp:anchor distT="4294967295" distB="4294967295" distL="0" distR="0" simplePos="0" relativeHeight="251700224" behindDoc="0" locked="0" layoutInCell="1" allowOverlap="1" wp14:anchorId="34599033" wp14:editId="6D2D974D">
                <wp:simplePos x="0" y="0"/>
                <wp:positionH relativeFrom="page">
                  <wp:posOffset>647700</wp:posOffset>
                </wp:positionH>
                <wp:positionV relativeFrom="paragraph">
                  <wp:posOffset>174624</wp:posOffset>
                </wp:positionV>
                <wp:extent cx="1829435" cy="0"/>
                <wp:effectExtent l="0" t="0" r="0" b="0"/>
                <wp:wrapTopAndBottom/>
                <wp:docPr id="84" name="Lin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943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6F6299" id="Line 12" o:spid="_x0000_s1026" style="position:absolute;z-index:251700224;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51pt,13.75pt" to="195.05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" strokeweight=".48pt">
                <w10:wrap type="topAndBottom" anchorx="page"/>
              </v:line>
            </w:pict>
          </mc:Fallback>
        </mc:AlternateContent>
      </w:r>
    </w:p>
    <w:p w14:paraId="62E634E7" w14:textId="77777777" w:rsidR="001C4C0C" w:rsidRDefault="001C4C0C" w:rsidP="001C4C0C">
      <w:pPr>
        <w:spacing w:before="54"/>
        <w:ind w:left="120" w:right="508"/>
        <w:jc w:val="both"/>
        <w:rPr>
          <w:rFonts w:ascii="Century Gothic" w:hAnsi="Century Gothic"/>
          <w:sz w:val="16"/>
        </w:rPr>
      </w:pPr>
      <w:r>
        <w:rPr>
          <w:rFonts w:ascii="Century Gothic" w:hAnsi="Century Gothic"/>
          <w:position w:val="4"/>
          <w:sz w:val="10"/>
        </w:rPr>
        <w:t xml:space="preserve">3 </w:t>
      </w:r>
      <w:r>
        <w:rPr>
          <w:rFonts w:ascii="Century Gothic" w:hAnsi="Century Gothic"/>
          <w:sz w:val="16"/>
        </w:rPr>
        <w:t>Regolamento (UE) n. 360/2012 della Commissione, del 25 aprile 2012, relativo all’applicazione degli articoli 107 e 108 del trattato sul funzionamento dell’Unione europea agli aiuti d'importanza minore («de minimis») concessi ad imprese che forniscono servizi di interesse economico generale (GU L 114 del 26.4.2012, pag. 8).</w:t>
      </w:r>
    </w:p>
    <w:p w14:paraId="348871DD" w14:textId="77777777" w:rsidR="001C4C0C" w:rsidRDefault="001C4C0C" w:rsidP="001C4C0C">
      <w:pPr>
        <w:jc w:val="both"/>
        <w:rPr>
          <w:rFonts w:ascii="Century Gothic" w:hAnsi="Century Gothic"/>
          <w:sz w:val="16"/>
        </w:rPr>
        <w:sectPr w:rsidR="001C4C0C">
          <w:footerReference w:type="default" r:id="rId83"/>
          <w:pgSz w:w="11900" w:h="16850"/>
          <w:pgMar w:top="1920" w:right="480" w:bottom="460" w:left="900" w:header="550" w:footer="269" w:gutter="0"/>
          <w:cols w:space="720"/>
        </w:sectPr>
      </w:pPr>
    </w:p>
    <w:p w14:paraId="7184ECFF" w14:textId="77777777" w:rsidR="001C4C0C" w:rsidRPr="001D16B4" w:rsidRDefault="001C4C0C" w:rsidP="001C4C0C">
      <w:pPr>
        <w:pStyle w:val="Corpotesto"/>
        <w:spacing w:before="7"/>
        <w:rPr>
          <w:rFonts w:ascii="Century Gothic"/>
          <w:sz w:val="15"/>
          <w:lang w:val="it-IT"/>
        </w:rPr>
      </w:pPr>
    </w:p>
    <w:p w14:paraId="1384D7F1" w14:textId="77777777" w:rsidR="001C4C0C" w:rsidRDefault="001C4C0C" w:rsidP="001C4C0C">
      <w:pPr>
        <w:spacing w:before="99"/>
        <w:ind w:right="152"/>
        <w:jc w:val="right"/>
        <w:rPr>
          <w:rFonts w:ascii="Century Gothic"/>
          <w:b/>
          <w:sz w:val="20"/>
        </w:rPr>
      </w:pPr>
      <w:r>
        <w:rPr>
          <w:rFonts w:ascii="Century Gothic"/>
          <w:b/>
          <w:sz w:val="20"/>
        </w:rPr>
        <w:t>Allegato n. 8</w:t>
      </w:r>
    </w:p>
    <w:p w14:paraId="6A5D0234" w14:textId="77777777" w:rsidR="001C4C0C" w:rsidRPr="001D16B4" w:rsidRDefault="001C4C0C" w:rsidP="001C4C0C">
      <w:pPr>
        <w:pStyle w:val="Corpotesto"/>
        <w:rPr>
          <w:rFonts w:ascii="Century Gothic"/>
          <w:b/>
          <w:sz w:val="20"/>
          <w:lang w:val="it-IT"/>
        </w:rPr>
      </w:pPr>
    </w:p>
    <w:p w14:paraId="0D2A73F0" w14:textId="77777777" w:rsidR="001C4C0C" w:rsidRPr="001D16B4" w:rsidRDefault="001C4C0C" w:rsidP="001C4C0C">
      <w:pPr>
        <w:pStyle w:val="Corpotesto"/>
        <w:spacing w:before="10"/>
        <w:rPr>
          <w:rFonts w:ascii="Century Gothic"/>
          <w:b/>
          <w:sz w:val="19"/>
          <w:lang w:val="it-IT"/>
        </w:rPr>
      </w:pPr>
    </w:p>
    <w:p w14:paraId="30AE7902" w14:textId="77777777" w:rsidR="001C4C0C" w:rsidRDefault="001C4C0C" w:rsidP="001C4C0C">
      <w:pPr>
        <w:ind w:left="3161"/>
        <w:rPr>
          <w:rFonts w:ascii="Century Gothic"/>
          <w:b/>
          <w:sz w:val="20"/>
        </w:rPr>
      </w:pPr>
      <w:r>
        <w:rPr>
          <w:rFonts w:ascii="Century Gothic"/>
          <w:b/>
          <w:sz w:val="20"/>
        </w:rPr>
        <w:t>DICHIARAZIONE SOSTITUTIVA DI ATTO NOTORIO</w:t>
      </w:r>
    </w:p>
    <w:p w14:paraId="30650BC2" w14:textId="77777777" w:rsidR="001C4C0C" w:rsidRDefault="001C4C0C" w:rsidP="001C4C0C">
      <w:pPr>
        <w:spacing w:before="124"/>
        <w:ind w:left="3320"/>
        <w:rPr>
          <w:rFonts w:ascii="Century Gothic"/>
          <w:b/>
          <w:sz w:val="20"/>
        </w:rPr>
      </w:pPr>
      <w:r>
        <w:rPr>
          <w:rFonts w:ascii="Century Gothic"/>
          <w:b/>
          <w:sz w:val="20"/>
        </w:rPr>
        <w:t>(Art. 47 del D.P.R. 28 dicembre 2000, n. 445)</w:t>
      </w:r>
    </w:p>
    <w:p w14:paraId="2F80D6A3" w14:textId="77777777" w:rsidR="001C4C0C" w:rsidRPr="001D16B4" w:rsidRDefault="001C4C0C" w:rsidP="001C4C0C">
      <w:pPr>
        <w:pStyle w:val="Corpotesto"/>
        <w:rPr>
          <w:rFonts w:ascii="Century Gothic"/>
          <w:b/>
          <w:lang w:val="it-IT"/>
        </w:rPr>
      </w:pPr>
    </w:p>
    <w:p w14:paraId="7CB6F7CA" w14:textId="77777777" w:rsidR="001C4C0C" w:rsidRDefault="001C4C0C" w:rsidP="001C4C0C">
      <w:pPr>
        <w:spacing w:before="195" w:line="360" w:lineRule="auto"/>
        <w:ind w:left="1726" w:right="153" w:hanging="1133"/>
        <w:jc w:val="both"/>
        <w:rPr>
          <w:rFonts w:ascii="Century Gothic" w:hAnsi="Century Gothic"/>
          <w:sz w:val="20"/>
        </w:rPr>
      </w:pPr>
      <w:r>
        <w:rPr>
          <w:rFonts w:ascii="Century Gothic" w:hAnsi="Century Gothic"/>
          <w:b/>
          <w:sz w:val="20"/>
        </w:rPr>
        <w:t xml:space="preserve">Oggetto: </w:t>
      </w:r>
      <w:r>
        <w:rPr>
          <w:rFonts w:ascii="Century Gothic" w:hAnsi="Century Gothic"/>
          <w:sz w:val="20"/>
        </w:rPr>
        <w:t xml:space="preserve">PSR Campania 2014-2020. </w:t>
      </w:r>
      <w:r>
        <w:rPr>
          <w:rFonts w:ascii="Century Gothic" w:hAnsi="Century Gothic"/>
          <w:b/>
          <w:sz w:val="20"/>
        </w:rPr>
        <w:t xml:space="preserve">Misura 16 – Sottomisura 16.5 </w:t>
      </w:r>
      <w:r>
        <w:rPr>
          <w:rFonts w:ascii="Century Gothic" w:hAnsi="Century Gothic"/>
          <w:sz w:val="20"/>
        </w:rPr>
        <w:t xml:space="preserve">- </w:t>
      </w:r>
      <w:r>
        <w:rPr>
          <w:rFonts w:ascii="Century Gothic" w:hAnsi="Century Gothic"/>
          <w:b/>
          <w:sz w:val="20"/>
        </w:rPr>
        <w:t>Tipologia di intervento16.5.1</w:t>
      </w:r>
      <w:r>
        <w:rPr>
          <w:rFonts w:ascii="Century Gothic" w:hAnsi="Century Gothic"/>
          <w:sz w:val="20"/>
        </w:rPr>
        <w:t>: Azioni congiunte per la mitigazione dei cambiamenti climatici e l’adattamento ad essi e per pratiche ambientali in corso</w:t>
      </w:r>
    </w:p>
    <w:p w14:paraId="124CF2A7" w14:textId="77777777" w:rsidR="001C4C0C" w:rsidRDefault="001C4C0C" w:rsidP="001C4C0C">
      <w:pPr>
        <w:spacing w:before="3"/>
        <w:ind w:left="1726"/>
        <w:rPr>
          <w:rFonts w:ascii="Century Gothic" w:hAnsi="Century Gothic"/>
          <w:sz w:val="20"/>
        </w:rPr>
      </w:pPr>
      <w:r>
        <w:rPr>
          <w:rFonts w:ascii="Century Gothic" w:hAnsi="Century Gothic"/>
          <w:b/>
          <w:sz w:val="20"/>
        </w:rPr>
        <w:t xml:space="preserve">Ente richiedente: </w:t>
      </w:r>
      <w:r>
        <w:rPr>
          <w:rFonts w:ascii="Century Gothic" w:hAnsi="Century Gothic"/>
          <w:sz w:val="20"/>
        </w:rPr>
        <w:t>…………………………………………..</w:t>
      </w:r>
    </w:p>
    <w:p w14:paraId="2D05A44C" w14:textId="77777777" w:rsidR="001C4C0C" w:rsidRPr="001D16B4" w:rsidRDefault="001C4C0C" w:rsidP="001C4C0C">
      <w:pPr>
        <w:pStyle w:val="Corpotesto"/>
        <w:rPr>
          <w:rFonts w:ascii="Century Gothic"/>
          <w:sz w:val="20"/>
          <w:lang w:val="it-IT"/>
        </w:rPr>
      </w:pPr>
    </w:p>
    <w:p w14:paraId="4C7CB0DB" w14:textId="77777777" w:rsidR="001C4C0C" w:rsidRDefault="001C4C0C" w:rsidP="001C4C0C">
      <w:pPr>
        <w:rPr>
          <w:rFonts w:ascii="Century Gothic"/>
          <w:sz w:val="20"/>
        </w:rPr>
        <w:sectPr w:rsidR="001C4C0C">
          <w:headerReference w:type="default" r:id="rId84"/>
          <w:footerReference w:type="default" r:id="rId85"/>
          <w:pgSz w:w="11910" w:h="16840"/>
          <w:pgMar w:top="1400" w:right="980" w:bottom="500" w:left="540" w:header="284" w:footer="307" w:gutter="0"/>
          <w:pgNumType w:start="1"/>
          <w:cols w:space="720"/>
        </w:sectPr>
      </w:pPr>
    </w:p>
    <w:p w14:paraId="669992B4" w14:textId="77777777" w:rsidR="001C4C0C" w:rsidRPr="001D16B4" w:rsidRDefault="001C4C0C" w:rsidP="001C4C0C">
      <w:pPr>
        <w:pStyle w:val="Corpotesto"/>
        <w:spacing w:before="11"/>
        <w:rPr>
          <w:rFonts w:ascii="Century Gothic"/>
          <w:sz w:val="19"/>
          <w:lang w:val="it-IT"/>
        </w:rPr>
      </w:pPr>
    </w:p>
    <w:p w14:paraId="2C9DF8BB" w14:textId="77777777" w:rsidR="001C4C0C" w:rsidRDefault="001C4C0C" w:rsidP="001C4C0C">
      <w:pPr>
        <w:tabs>
          <w:tab w:val="left" w:pos="1175"/>
          <w:tab w:val="left" w:pos="2674"/>
          <w:tab w:val="left" w:pos="6023"/>
        </w:tabs>
        <w:spacing w:before="1"/>
        <w:ind w:left="593"/>
        <w:rPr>
          <w:rFonts w:ascii="Century Gothic"/>
          <w:sz w:val="20"/>
        </w:rPr>
      </w:pPr>
      <w:r>
        <w:rPr>
          <w:rFonts w:ascii="Century Gothic"/>
          <w:sz w:val="20"/>
        </w:rPr>
        <w:t>Il/la</w:t>
      </w:r>
      <w:r>
        <w:rPr>
          <w:rFonts w:ascii="Century Gothic"/>
          <w:sz w:val="20"/>
        </w:rPr>
        <w:tab/>
        <w:t>sottoscritto/a</w:t>
      </w:r>
      <w:r>
        <w:rPr>
          <w:rFonts w:ascii="Century Gothic"/>
          <w:sz w:val="20"/>
        </w:rPr>
        <w:tab/>
      </w:r>
      <w:r>
        <w:rPr>
          <w:rFonts w:ascii="Century Gothic"/>
          <w:sz w:val="20"/>
          <w:u w:val="single"/>
        </w:rPr>
        <w:tab/>
      </w:r>
    </w:p>
    <w:p w14:paraId="435BE2A5" w14:textId="77777777" w:rsidR="001C4C0C" w:rsidRPr="001D16B4" w:rsidRDefault="001C4C0C" w:rsidP="001C4C0C">
      <w:pPr>
        <w:pStyle w:val="Corpotesto"/>
        <w:spacing w:before="11"/>
        <w:rPr>
          <w:rFonts w:ascii="Century Gothic"/>
          <w:sz w:val="19"/>
          <w:lang w:val="it-IT"/>
        </w:rPr>
      </w:pPr>
      <w:r w:rsidRPr="001D16B4">
        <w:rPr>
          <w:lang w:val="it-IT"/>
        </w:rPr>
        <w:br w:type="column"/>
      </w:r>
    </w:p>
    <w:p w14:paraId="37129D13" w14:textId="77777777" w:rsidR="001C4C0C" w:rsidRDefault="001C4C0C" w:rsidP="001C4C0C">
      <w:pPr>
        <w:tabs>
          <w:tab w:val="left" w:pos="827"/>
          <w:tab w:val="left" w:pos="1203"/>
          <w:tab w:val="left" w:pos="2754"/>
        </w:tabs>
        <w:spacing w:before="1"/>
        <w:ind w:left="141"/>
        <w:rPr>
          <w:rFonts w:ascii="Century Gothic"/>
          <w:sz w:val="20"/>
        </w:rPr>
      </w:pPr>
      <w:r>
        <w:rPr>
          <w:rFonts w:ascii="Century Gothic"/>
          <w:sz w:val="20"/>
        </w:rPr>
        <w:t>nato</w:t>
      </w:r>
      <w:r>
        <w:rPr>
          <w:rFonts w:ascii="Century Gothic"/>
          <w:sz w:val="20"/>
        </w:rPr>
        <w:tab/>
        <w:t>a</w:t>
      </w:r>
      <w:r>
        <w:rPr>
          <w:rFonts w:ascii="Century Gothic"/>
          <w:sz w:val="20"/>
        </w:rPr>
        <w:tab/>
      </w:r>
      <w:r>
        <w:rPr>
          <w:rFonts w:ascii="Century Gothic"/>
          <w:sz w:val="20"/>
          <w:u w:val="single"/>
        </w:rPr>
        <w:tab/>
      </w:r>
    </w:p>
    <w:p w14:paraId="6020A02B" w14:textId="77777777" w:rsidR="001C4C0C" w:rsidRPr="001D16B4" w:rsidRDefault="001C4C0C" w:rsidP="001C4C0C">
      <w:pPr>
        <w:pStyle w:val="Corpotesto"/>
        <w:spacing w:before="11"/>
        <w:rPr>
          <w:rFonts w:ascii="Century Gothic"/>
          <w:sz w:val="19"/>
          <w:lang w:val="it-IT"/>
        </w:rPr>
      </w:pPr>
      <w:r w:rsidRPr="001D16B4">
        <w:rPr>
          <w:lang w:val="it-IT"/>
        </w:rPr>
        <w:br w:type="column"/>
      </w:r>
    </w:p>
    <w:p w14:paraId="5EAD6949" w14:textId="77777777" w:rsidR="001C4C0C" w:rsidRDefault="001C4C0C" w:rsidP="001C4C0C">
      <w:pPr>
        <w:tabs>
          <w:tab w:val="left" w:pos="987"/>
          <w:tab w:val="left" w:pos="1289"/>
        </w:tabs>
        <w:spacing w:before="1"/>
        <w:ind w:left="141"/>
        <w:rPr>
          <w:rFonts w:ascii="Century Gothic"/>
          <w:sz w:val="20"/>
        </w:rPr>
      </w:pPr>
      <w:r>
        <w:rPr>
          <w:rFonts w:ascii="Century Gothic"/>
          <w:sz w:val="20"/>
        </w:rPr>
        <w:t>(Prov.</w:t>
      </w:r>
      <w:r>
        <w:rPr>
          <w:rFonts w:ascii="Century Gothic"/>
          <w:sz w:val="20"/>
          <w:u w:val="single"/>
        </w:rPr>
        <w:tab/>
      </w:r>
      <w:r>
        <w:rPr>
          <w:rFonts w:ascii="Century Gothic"/>
          <w:sz w:val="20"/>
        </w:rPr>
        <w:t>)</w:t>
      </w:r>
      <w:r>
        <w:rPr>
          <w:rFonts w:ascii="Century Gothic"/>
          <w:sz w:val="20"/>
        </w:rPr>
        <w:tab/>
        <w:t>il</w:t>
      </w:r>
    </w:p>
    <w:p w14:paraId="3DAD034A" w14:textId="77777777" w:rsidR="001C4C0C" w:rsidRDefault="001C4C0C" w:rsidP="001C4C0C">
      <w:pPr>
        <w:rPr>
          <w:rFonts w:ascii="Century Gothic"/>
          <w:sz w:val="20"/>
        </w:rPr>
        <w:sectPr w:rsidR="001C4C0C">
          <w:type w:val="continuous"/>
          <w:pgSz w:w="11910" w:h="16840"/>
          <w:pgMar w:top="1320" w:right="980" w:bottom="740" w:left="540" w:header="720" w:footer="720" w:gutter="0"/>
          <w:cols w:num="3" w:space="720" w:equalWidth="0">
            <w:col w:w="6024" w:space="40"/>
            <w:col w:w="2755" w:space="39"/>
            <w:col w:w="1532"/>
          </w:cols>
        </w:sectPr>
      </w:pPr>
    </w:p>
    <w:p w14:paraId="31640BB2" w14:textId="77777777" w:rsidR="001C4C0C" w:rsidRDefault="001C4C0C" w:rsidP="001C4C0C">
      <w:pPr>
        <w:tabs>
          <w:tab w:val="left" w:pos="2292"/>
          <w:tab w:val="left" w:pos="6434"/>
          <w:tab w:val="left" w:pos="8967"/>
        </w:tabs>
        <w:spacing w:before="124"/>
        <w:ind w:left="593"/>
        <w:rPr>
          <w:rFonts w:ascii="Century Gothic"/>
          <w:sz w:val="20"/>
        </w:rPr>
      </w:pPr>
      <w:r>
        <w:rPr>
          <w:rFonts w:ascii="Century Gothic"/>
          <w:sz w:val="20"/>
          <w:u w:val="single"/>
        </w:rPr>
        <w:tab/>
      </w:r>
      <w:r>
        <w:rPr>
          <w:rFonts w:ascii="Century Gothic"/>
          <w:sz w:val="20"/>
        </w:rPr>
        <w:t>,CodiceFiscale</w:t>
      </w:r>
      <w:r>
        <w:rPr>
          <w:rFonts w:ascii="Century Gothic"/>
          <w:sz w:val="20"/>
          <w:u w:val="single"/>
        </w:rPr>
        <w:tab/>
      </w:r>
      <w:r>
        <w:rPr>
          <w:rFonts w:ascii="Century Gothic"/>
          <w:sz w:val="20"/>
        </w:rPr>
        <w:t>,residentea</w:t>
      </w:r>
      <w:r>
        <w:rPr>
          <w:rFonts w:ascii="Century Gothic"/>
          <w:sz w:val="20"/>
          <w:u w:val="single"/>
        </w:rPr>
        <w:tab/>
      </w:r>
      <w:r>
        <w:rPr>
          <w:rFonts w:ascii="Century Gothic"/>
          <w:sz w:val="20"/>
        </w:rPr>
        <w:t>invia/Piazza</w:t>
      </w:r>
    </w:p>
    <w:p w14:paraId="66216F06" w14:textId="77777777" w:rsidR="001C4C0C" w:rsidRDefault="001C4C0C" w:rsidP="001C4C0C">
      <w:pPr>
        <w:tabs>
          <w:tab w:val="left" w:pos="4389"/>
          <w:tab w:val="left" w:pos="5514"/>
          <w:tab w:val="left" w:pos="5894"/>
          <w:tab w:val="left" w:pos="7793"/>
          <w:tab w:val="left" w:pos="8358"/>
          <w:tab w:val="left" w:pos="8948"/>
          <w:tab w:val="left" w:pos="10056"/>
        </w:tabs>
        <w:spacing w:before="121"/>
        <w:ind w:left="593"/>
        <w:rPr>
          <w:rFonts w:ascii="Century Gothic" w:hAnsi="Century Gothic"/>
          <w:sz w:val="20"/>
        </w:rPr>
      </w:pPr>
      <w:r>
        <w:rPr>
          <w:rFonts w:ascii="Century Gothic" w:hAnsi="Century Gothic"/>
          <w:sz w:val="20"/>
          <w:u w:val="single"/>
        </w:rPr>
        <w:tab/>
      </w:r>
      <w:r>
        <w:rPr>
          <w:rFonts w:ascii="Century Gothic" w:hAnsi="Century Gothic"/>
          <w:sz w:val="20"/>
        </w:rPr>
        <w:t>n.</w:t>
      </w:r>
      <w:r>
        <w:rPr>
          <w:rFonts w:ascii="Century Gothic" w:hAnsi="Century Gothic"/>
          <w:sz w:val="20"/>
          <w:u w:val="single"/>
        </w:rPr>
        <w:tab/>
      </w:r>
      <w:r>
        <w:rPr>
          <w:rFonts w:ascii="Century Gothic" w:hAnsi="Century Gothic"/>
          <w:sz w:val="20"/>
        </w:rPr>
        <w:tab/>
        <w:t>(CAP</w:t>
      </w:r>
      <w:r>
        <w:rPr>
          <w:rFonts w:ascii="Century Gothic" w:hAnsi="Century Gothic"/>
          <w:sz w:val="20"/>
          <w:u w:val="single"/>
        </w:rPr>
        <w:tab/>
      </w:r>
      <w:r>
        <w:rPr>
          <w:rFonts w:ascii="Century Gothic" w:hAnsi="Century Gothic"/>
          <w:spacing w:val="5"/>
          <w:sz w:val="20"/>
        </w:rPr>
        <w:t>),</w:t>
      </w:r>
      <w:r>
        <w:rPr>
          <w:rFonts w:ascii="Century Gothic" w:hAnsi="Century Gothic"/>
          <w:spacing w:val="5"/>
          <w:sz w:val="20"/>
        </w:rPr>
        <w:tab/>
      </w:r>
      <w:r>
        <w:rPr>
          <w:rFonts w:ascii="Century Gothic" w:hAnsi="Century Gothic"/>
          <w:sz w:val="20"/>
        </w:rPr>
        <w:t>in</w:t>
      </w:r>
      <w:r>
        <w:rPr>
          <w:rFonts w:ascii="Century Gothic" w:hAnsi="Century Gothic"/>
          <w:sz w:val="20"/>
        </w:rPr>
        <w:tab/>
        <w:t>qualità</w:t>
      </w:r>
      <w:r>
        <w:rPr>
          <w:rFonts w:ascii="Century Gothic" w:hAnsi="Century Gothic"/>
          <w:sz w:val="20"/>
        </w:rPr>
        <w:tab/>
        <w:t>di</w:t>
      </w:r>
    </w:p>
    <w:p w14:paraId="2BAD1E56" w14:textId="77777777" w:rsidR="001C4C0C" w:rsidRDefault="001C4C0C" w:rsidP="001C4C0C">
      <w:pPr>
        <w:tabs>
          <w:tab w:val="left" w:pos="3838"/>
          <w:tab w:val="left" w:pos="8280"/>
        </w:tabs>
        <w:spacing w:before="121"/>
        <w:ind w:left="593"/>
        <w:rPr>
          <w:rFonts w:ascii="Century Gothic"/>
          <w:sz w:val="20"/>
        </w:rPr>
      </w:pPr>
      <w:r>
        <w:rPr>
          <w:rFonts w:ascii="Century Gothic"/>
          <w:sz w:val="20"/>
          <w:u w:val="single"/>
        </w:rPr>
        <w:tab/>
      </w:r>
      <w:r>
        <w:rPr>
          <w:rFonts w:ascii="Century Gothic"/>
          <w:sz w:val="20"/>
        </w:rPr>
        <w:t>del</w:t>
      </w:r>
      <w:r>
        <w:rPr>
          <w:rFonts w:ascii="Century Gothic"/>
          <w:position w:val="5"/>
          <w:sz w:val="13"/>
        </w:rPr>
        <w:t>1</w:t>
      </w:r>
      <w:r>
        <w:rPr>
          <w:rFonts w:ascii="Century Gothic"/>
          <w:position w:val="5"/>
          <w:sz w:val="13"/>
          <w:u w:val="single"/>
        </w:rPr>
        <w:tab/>
      </w:r>
      <w:r>
        <w:rPr>
          <w:rFonts w:ascii="Century Gothic"/>
          <w:sz w:val="20"/>
        </w:rPr>
        <w:t>,</w:t>
      </w:r>
    </w:p>
    <w:p w14:paraId="2B7184F6" w14:textId="77777777" w:rsidR="001C4C0C" w:rsidRDefault="001C4C0C" w:rsidP="001C4C0C">
      <w:pPr>
        <w:tabs>
          <w:tab w:val="left" w:pos="1185"/>
          <w:tab w:val="left" w:pos="2015"/>
          <w:tab w:val="left" w:pos="2619"/>
          <w:tab w:val="left" w:pos="7413"/>
          <w:tab w:val="left" w:pos="7905"/>
          <w:tab w:val="left" w:pos="8715"/>
          <w:tab w:val="left" w:pos="9617"/>
        </w:tabs>
        <w:spacing w:before="121"/>
        <w:ind w:left="593"/>
        <w:rPr>
          <w:rFonts w:ascii="Century Gothic" w:hAnsi="Century Gothic"/>
          <w:sz w:val="20"/>
        </w:rPr>
      </w:pPr>
      <w:r>
        <w:rPr>
          <w:rFonts w:ascii="Century Gothic" w:hAnsi="Century Gothic"/>
          <w:sz w:val="20"/>
        </w:rPr>
        <w:t>in</w:t>
      </w:r>
      <w:r>
        <w:rPr>
          <w:rFonts w:ascii="Century Gothic" w:hAnsi="Century Gothic"/>
          <w:sz w:val="20"/>
        </w:rPr>
        <w:tab/>
        <w:t>virtù</w:t>
      </w:r>
      <w:r>
        <w:rPr>
          <w:rFonts w:ascii="Century Gothic" w:hAnsi="Century Gothic"/>
          <w:sz w:val="20"/>
        </w:rPr>
        <w:tab/>
        <w:t>di</w:t>
      </w:r>
      <w:r>
        <w:rPr>
          <w:rFonts w:ascii="Century Gothic" w:hAnsi="Century Gothic"/>
          <w:sz w:val="20"/>
        </w:rPr>
        <w:tab/>
      </w:r>
      <w:r>
        <w:rPr>
          <w:rFonts w:ascii="Century Gothic" w:hAnsi="Century Gothic"/>
          <w:sz w:val="20"/>
          <w:u w:val="single"/>
        </w:rPr>
        <w:tab/>
      </w:r>
      <w:r>
        <w:rPr>
          <w:rFonts w:ascii="Century Gothic" w:hAnsi="Century Gothic"/>
          <w:sz w:val="20"/>
        </w:rPr>
        <w:t>,</w:t>
      </w:r>
      <w:r>
        <w:rPr>
          <w:rFonts w:ascii="Century Gothic" w:hAnsi="Century Gothic"/>
          <w:sz w:val="20"/>
        </w:rPr>
        <w:tab/>
        <w:t>con</w:t>
      </w:r>
      <w:r>
        <w:rPr>
          <w:rFonts w:ascii="Century Gothic" w:hAnsi="Century Gothic"/>
          <w:sz w:val="20"/>
        </w:rPr>
        <w:tab/>
        <w:t>sede</w:t>
      </w:r>
      <w:r>
        <w:rPr>
          <w:rFonts w:ascii="Century Gothic" w:hAnsi="Century Gothic"/>
          <w:sz w:val="20"/>
        </w:rPr>
        <w:tab/>
        <w:t>legale</w:t>
      </w:r>
    </w:p>
    <w:p w14:paraId="3D06A24A" w14:textId="77777777" w:rsidR="001C4C0C" w:rsidRDefault="001C4C0C" w:rsidP="001C4C0C">
      <w:pPr>
        <w:tabs>
          <w:tab w:val="left" w:pos="1870"/>
          <w:tab w:val="left" w:pos="3672"/>
          <w:tab w:val="left" w:pos="3939"/>
          <w:tab w:val="left" w:pos="4166"/>
          <w:tab w:val="left" w:pos="4993"/>
          <w:tab w:val="left" w:pos="5594"/>
          <w:tab w:val="left" w:pos="5942"/>
          <w:tab w:val="left" w:pos="6381"/>
          <w:tab w:val="left" w:pos="7633"/>
          <w:tab w:val="left" w:pos="9321"/>
          <w:tab w:val="left" w:pos="10280"/>
        </w:tabs>
        <w:spacing w:before="124" w:line="360" w:lineRule="auto"/>
        <w:ind w:left="593" w:right="103"/>
        <w:rPr>
          <w:rFonts w:ascii="Century Gothic"/>
          <w:sz w:val="20"/>
        </w:rPr>
      </w:pPr>
      <w:r>
        <w:rPr>
          <w:rFonts w:ascii="Century Gothic"/>
          <w:sz w:val="20"/>
          <w:u w:val="single"/>
        </w:rPr>
        <w:tab/>
      </w:r>
      <w:r>
        <w:rPr>
          <w:rFonts w:ascii="Century Gothic"/>
          <w:sz w:val="20"/>
          <w:u w:val="single"/>
        </w:rPr>
        <w:tab/>
      </w:r>
      <w:r>
        <w:rPr>
          <w:rFonts w:ascii="Century Gothic"/>
          <w:sz w:val="20"/>
          <w:u w:val="single"/>
        </w:rPr>
        <w:tab/>
      </w:r>
      <w:r>
        <w:rPr>
          <w:rFonts w:ascii="Century Gothic"/>
          <w:sz w:val="20"/>
        </w:rPr>
        <w:tab/>
        <w:t>(Prov.</w:t>
      </w:r>
      <w:r>
        <w:rPr>
          <w:rFonts w:ascii="Century Gothic"/>
          <w:sz w:val="20"/>
        </w:rPr>
        <w:tab/>
      </w:r>
      <w:r>
        <w:rPr>
          <w:rFonts w:ascii="Century Gothic"/>
          <w:sz w:val="20"/>
          <w:u w:val="single"/>
        </w:rPr>
        <w:tab/>
      </w:r>
      <w:r>
        <w:rPr>
          <w:rFonts w:ascii="Century Gothic"/>
          <w:sz w:val="20"/>
        </w:rPr>
        <w:t>)</w:t>
      </w:r>
      <w:r>
        <w:rPr>
          <w:rFonts w:ascii="Century Gothic"/>
          <w:sz w:val="20"/>
        </w:rPr>
        <w:tab/>
        <w:t>in</w:t>
      </w:r>
      <w:r>
        <w:rPr>
          <w:rFonts w:ascii="Century Gothic"/>
          <w:sz w:val="20"/>
        </w:rPr>
        <w:tab/>
        <w:t>via/Piazza</w:t>
      </w:r>
      <w:r>
        <w:rPr>
          <w:rFonts w:ascii="Century Gothic"/>
          <w:sz w:val="20"/>
        </w:rPr>
        <w:tab/>
      </w:r>
      <w:r>
        <w:rPr>
          <w:rFonts w:ascii="Century Gothic"/>
          <w:sz w:val="20"/>
          <w:u w:val="single"/>
        </w:rPr>
        <w:tab/>
      </w:r>
      <w:r>
        <w:rPr>
          <w:rFonts w:ascii="Century Gothic"/>
          <w:sz w:val="20"/>
          <w:u w:val="single"/>
        </w:rPr>
        <w:tab/>
      </w:r>
      <w:r>
        <w:rPr>
          <w:rFonts w:ascii="Century Gothic"/>
          <w:sz w:val="20"/>
        </w:rPr>
        <w:t xml:space="preserve"> n.</w:t>
      </w:r>
      <w:r>
        <w:rPr>
          <w:rFonts w:ascii="Century Gothic"/>
          <w:sz w:val="20"/>
          <w:u w:val="single"/>
        </w:rPr>
        <w:tab/>
      </w:r>
      <w:r>
        <w:rPr>
          <w:rFonts w:ascii="Century Gothic"/>
          <w:sz w:val="20"/>
        </w:rPr>
        <w:t>(CAP</w:t>
      </w:r>
      <w:r>
        <w:rPr>
          <w:rFonts w:ascii="Century Gothic"/>
          <w:sz w:val="20"/>
          <w:u w:val="single"/>
        </w:rPr>
        <w:tab/>
      </w:r>
      <w:r>
        <w:rPr>
          <w:rFonts w:ascii="Century Gothic"/>
          <w:sz w:val="20"/>
        </w:rPr>
        <w:t>),   partita   IVA   /Codice Fiscale</w:t>
      </w:r>
      <w:r>
        <w:rPr>
          <w:rFonts w:ascii="Century Gothic"/>
          <w:sz w:val="20"/>
          <w:u w:val="single"/>
        </w:rPr>
        <w:tab/>
      </w:r>
      <w:r>
        <w:rPr>
          <w:rFonts w:ascii="Century Gothic"/>
          <w:sz w:val="20"/>
          <w:u w:val="single"/>
        </w:rPr>
        <w:tab/>
      </w:r>
      <w:r>
        <w:rPr>
          <w:rFonts w:ascii="Century Gothic"/>
          <w:sz w:val="20"/>
        </w:rPr>
        <w:t>telefono</w:t>
      </w:r>
    </w:p>
    <w:p w14:paraId="428CD151" w14:textId="77777777" w:rsidR="001C4C0C" w:rsidRDefault="001C4C0C" w:rsidP="001C4C0C">
      <w:pPr>
        <w:tabs>
          <w:tab w:val="left" w:pos="2340"/>
          <w:tab w:val="left" w:pos="4189"/>
          <w:tab w:val="left" w:pos="6277"/>
          <w:tab w:val="left" w:pos="8017"/>
        </w:tabs>
        <w:spacing w:before="3"/>
        <w:ind w:left="593"/>
        <w:rPr>
          <w:rFonts w:ascii="Century Gothic"/>
          <w:sz w:val="20"/>
        </w:rPr>
      </w:pPr>
      <w:r>
        <w:rPr>
          <w:rFonts w:ascii="Century Gothic"/>
          <w:sz w:val="20"/>
          <w:u w:val="single"/>
        </w:rPr>
        <w:tab/>
      </w:r>
      <w:r>
        <w:rPr>
          <w:rFonts w:ascii="Century Gothic"/>
          <w:sz w:val="20"/>
        </w:rPr>
        <w:t>fax</w:t>
      </w:r>
      <w:r>
        <w:rPr>
          <w:rFonts w:ascii="Century Gothic"/>
          <w:sz w:val="20"/>
          <w:u w:val="single"/>
        </w:rPr>
        <w:tab/>
      </w:r>
      <w:r>
        <w:rPr>
          <w:rFonts w:ascii="Century Gothic"/>
          <w:sz w:val="20"/>
        </w:rPr>
        <w:t>email</w:t>
      </w:r>
      <w:r>
        <w:rPr>
          <w:rFonts w:ascii="Century Gothic"/>
          <w:sz w:val="20"/>
          <w:u w:val="single"/>
        </w:rPr>
        <w:tab/>
      </w:r>
      <w:r>
        <w:rPr>
          <w:rFonts w:ascii="Century Gothic"/>
          <w:sz w:val="20"/>
        </w:rPr>
        <w:t>PEC</w:t>
      </w:r>
      <w:r>
        <w:rPr>
          <w:rFonts w:ascii="Century Gothic"/>
          <w:sz w:val="20"/>
          <w:u w:val="single"/>
        </w:rPr>
        <w:tab/>
      </w:r>
    </w:p>
    <w:p w14:paraId="2F46E180" w14:textId="77777777" w:rsidR="001C4C0C" w:rsidRDefault="001C4C0C" w:rsidP="001C4C0C">
      <w:pPr>
        <w:pStyle w:val="Corpotesto"/>
        <w:rPr>
          <w:rFonts w:ascii="Century Gothic"/>
          <w:sz w:val="20"/>
        </w:rPr>
      </w:pPr>
    </w:p>
    <w:p w14:paraId="4D45B381" w14:textId="77777777" w:rsidR="001C4C0C" w:rsidRDefault="001C4C0C" w:rsidP="001C4C0C">
      <w:pPr>
        <w:pStyle w:val="Corpotesto"/>
        <w:spacing w:before="1"/>
        <w:rPr>
          <w:rFonts w:ascii="Century Gothic"/>
          <w:sz w:val="20"/>
        </w:rPr>
      </w:pPr>
    </w:p>
    <w:p w14:paraId="06044B10" w14:textId="77777777" w:rsidR="001C4C0C" w:rsidRPr="001D16B4" w:rsidRDefault="001C4C0C" w:rsidP="001C4C0C">
      <w:pPr>
        <w:pStyle w:val="Paragrafoelenco"/>
        <w:numPr>
          <w:ilvl w:val="1"/>
          <w:numId w:val="17"/>
        </w:numPr>
        <w:tabs>
          <w:tab w:val="left" w:pos="1314"/>
        </w:tabs>
        <w:spacing w:line="360" w:lineRule="auto"/>
        <w:ind w:right="156"/>
        <w:jc w:val="both"/>
        <w:rPr>
          <w:rFonts w:ascii="Century Gothic" w:hAnsi="Century Gothic"/>
          <w:i/>
          <w:sz w:val="20"/>
          <w:lang w:val="it-IT"/>
        </w:rPr>
      </w:pPr>
      <w:r w:rsidRPr="001D16B4">
        <w:rPr>
          <w:rFonts w:ascii="Century Gothic" w:hAnsi="Century Gothic"/>
          <w:i/>
          <w:sz w:val="20"/>
          <w:lang w:val="it-IT"/>
        </w:rPr>
        <w:t>consapevole delle sanzioni penali per le ipotesi di falsità in atti e di dichiarazioni mendaci e della conseguente decadenza dai benefici di cui agli art. 75 e 76 del D.P.R. 28 dicembre 2000, n. 445;</w:t>
      </w:r>
    </w:p>
    <w:p w14:paraId="6DC04734" w14:textId="77777777" w:rsidR="001C4C0C" w:rsidRPr="001D16B4" w:rsidRDefault="001C4C0C" w:rsidP="001C4C0C">
      <w:pPr>
        <w:pStyle w:val="Paragrafoelenco"/>
        <w:numPr>
          <w:ilvl w:val="1"/>
          <w:numId w:val="17"/>
        </w:numPr>
        <w:tabs>
          <w:tab w:val="left" w:pos="1314"/>
        </w:tabs>
        <w:spacing w:before="2" w:line="362" w:lineRule="auto"/>
        <w:ind w:right="161"/>
        <w:jc w:val="both"/>
        <w:rPr>
          <w:rFonts w:ascii="Century Gothic" w:hAnsi="Century Gothic"/>
          <w:i/>
          <w:sz w:val="20"/>
          <w:lang w:val="it-IT"/>
        </w:rPr>
      </w:pPr>
      <w:r w:rsidRPr="001D16B4">
        <w:rPr>
          <w:rFonts w:ascii="Century Gothic" w:hAnsi="Century Gothic"/>
          <w:i/>
          <w:sz w:val="20"/>
          <w:lang w:val="it-IT"/>
        </w:rPr>
        <w:t>a conoscenza del fatto che saranno effettuati controlli anche a campione sulla veridicità delle dichiarazioni rese;</w:t>
      </w:r>
    </w:p>
    <w:p w14:paraId="04787E0C" w14:textId="77777777" w:rsidR="001C4C0C" w:rsidRDefault="001C4C0C" w:rsidP="001C4C0C">
      <w:pPr>
        <w:ind w:left="4935"/>
        <w:rPr>
          <w:rFonts w:ascii="Century Gothic"/>
          <w:b/>
          <w:sz w:val="20"/>
        </w:rPr>
      </w:pPr>
      <w:r>
        <w:rPr>
          <w:rFonts w:ascii="Century Gothic"/>
          <w:b/>
          <w:sz w:val="20"/>
        </w:rPr>
        <w:t>DICHIARA</w:t>
      </w:r>
    </w:p>
    <w:p w14:paraId="1D88320E" w14:textId="77777777" w:rsidR="001C4C0C" w:rsidRDefault="001C4C0C" w:rsidP="001C4C0C">
      <w:pPr>
        <w:pStyle w:val="Corpotesto"/>
        <w:rPr>
          <w:rFonts w:ascii="Century Gothic"/>
          <w:b/>
        </w:rPr>
      </w:pPr>
    </w:p>
    <w:p w14:paraId="0CF5168F" w14:textId="77777777" w:rsidR="001C4C0C" w:rsidRPr="001D16B4" w:rsidRDefault="001C4C0C" w:rsidP="001C4C0C">
      <w:pPr>
        <w:pStyle w:val="Paragrafoelenco"/>
        <w:numPr>
          <w:ilvl w:val="0"/>
          <w:numId w:val="15"/>
        </w:numPr>
        <w:tabs>
          <w:tab w:val="left" w:pos="877"/>
        </w:tabs>
        <w:spacing w:before="195" w:line="360" w:lineRule="auto"/>
        <w:ind w:right="154" w:hanging="283"/>
        <w:jc w:val="both"/>
        <w:rPr>
          <w:rFonts w:ascii="Century Gothic"/>
          <w:i/>
          <w:sz w:val="20"/>
          <w:lang w:val="it-IT"/>
        </w:rPr>
      </w:pPr>
      <w:r w:rsidRPr="001D16B4">
        <w:rPr>
          <w:rFonts w:ascii="Century Gothic"/>
          <w:i/>
          <w:sz w:val="20"/>
          <w:lang w:val="it-IT"/>
        </w:rPr>
        <w:t xml:space="preserve">di essere pienamente a conoscenza del contenuto del bando </w:t>
      </w:r>
      <w:r w:rsidRPr="001D16B4">
        <w:rPr>
          <w:rFonts w:ascii="Century Gothic"/>
          <w:i/>
          <w:spacing w:val="2"/>
          <w:sz w:val="20"/>
          <w:lang w:val="it-IT"/>
        </w:rPr>
        <w:t xml:space="preserve">di </w:t>
      </w:r>
      <w:r w:rsidRPr="001D16B4">
        <w:rPr>
          <w:rFonts w:ascii="Century Gothic"/>
          <w:i/>
          <w:sz w:val="20"/>
          <w:lang w:val="it-IT"/>
        </w:rPr>
        <w:t xml:space="preserve">attuazione della sotto misura, del Vademecum per la rendicontazione dei costi ammissibili e delle Disposizioni Generali di cui al DRD </w:t>
      </w:r>
      <w:r w:rsidRPr="007245F3">
        <w:rPr>
          <w:rFonts w:ascii="Century Gothic"/>
          <w:i/>
          <w:sz w:val="20"/>
          <w:shd w:val="clear" w:color="auto" w:fill="FFFF00"/>
          <w:lang w:val="it-IT"/>
        </w:rPr>
        <w:t>n. 38 del 28/07/2016</w:t>
      </w:r>
      <w:r w:rsidRPr="001D16B4">
        <w:rPr>
          <w:rFonts w:ascii="Century Gothic"/>
          <w:i/>
          <w:sz w:val="20"/>
          <w:lang w:val="it-IT"/>
        </w:rPr>
        <w:t xml:space="preserve"> e ss.mm.ii) e di accettare gli obblighi in essicontenuti;</w:t>
      </w:r>
    </w:p>
    <w:p w14:paraId="316F2CC3" w14:textId="77777777" w:rsidR="001C4C0C" w:rsidRPr="001D16B4" w:rsidRDefault="001C4C0C" w:rsidP="001C4C0C">
      <w:pPr>
        <w:pStyle w:val="Paragrafoelenco"/>
        <w:numPr>
          <w:ilvl w:val="0"/>
          <w:numId w:val="15"/>
        </w:numPr>
        <w:tabs>
          <w:tab w:val="left" w:pos="877"/>
        </w:tabs>
        <w:spacing w:before="3" w:line="362" w:lineRule="auto"/>
        <w:ind w:right="155" w:hanging="283"/>
        <w:rPr>
          <w:rFonts w:ascii="Century Gothic" w:hAnsi="Century Gothic"/>
          <w:sz w:val="20"/>
          <w:lang w:val="it-IT"/>
        </w:rPr>
      </w:pPr>
      <w:r w:rsidRPr="001D16B4">
        <w:rPr>
          <w:rFonts w:ascii="Century Gothic" w:hAnsi="Century Gothic"/>
          <w:sz w:val="20"/>
          <w:lang w:val="it-IT"/>
        </w:rPr>
        <w:t>di essere munito dei poteri per la rappresentanza dell’ente e per la presentazione della Domanda diSostegno;</w:t>
      </w:r>
    </w:p>
    <w:p w14:paraId="11151341" w14:textId="77777777" w:rsidR="001C4C0C" w:rsidRPr="001D16B4" w:rsidRDefault="001C4C0C" w:rsidP="001C4C0C">
      <w:pPr>
        <w:pStyle w:val="Paragrafoelenco"/>
        <w:numPr>
          <w:ilvl w:val="0"/>
          <w:numId w:val="15"/>
        </w:numPr>
        <w:tabs>
          <w:tab w:val="left" w:pos="877"/>
          <w:tab w:val="left" w:pos="10132"/>
        </w:tabs>
        <w:ind w:hanging="283"/>
        <w:rPr>
          <w:rFonts w:ascii="Century Gothic" w:hAnsi="Century Gothic"/>
          <w:sz w:val="13"/>
          <w:lang w:val="it-IT"/>
        </w:rPr>
      </w:pPr>
      <w:r w:rsidRPr="001D16B4">
        <w:rPr>
          <w:rFonts w:ascii="Century Gothic" w:hAnsi="Century Gothic"/>
          <w:sz w:val="20"/>
          <w:lang w:val="it-IT"/>
        </w:rPr>
        <w:t>di aderire al Partenariato in virtù diattodeliberativo</w:t>
      </w:r>
      <w:r w:rsidRPr="001D16B4">
        <w:rPr>
          <w:rFonts w:ascii="Century Gothic" w:hAnsi="Century Gothic"/>
          <w:sz w:val="20"/>
          <w:u w:val="single"/>
          <w:lang w:val="it-IT"/>
        </w:rPr>
        <w:tab/>
      </w:r>
      <w:r w:rsidRPr="001D16B4">
        <w:rPr>
          <w:rFonts w:ascii="Century Gothic" w:hAnsi="Century Gothic"/>
          <w:position w:val="5"/>
          <w:sz w:val="13"/>
          <w:lang w:val="it-IT"/>
        </w:rPr>
        <w:t>2</w:t>
      </w:r>
    </w:p>
    <w:p w14:paraId="709052FE" w14:textId="77777777" w:rsidR="001C4C0C" w:rsidRPr="001D16B4" w:rsidRDefault="001C4C0C" w:rsidP="001C4C0C">
      <w:pPr>
        <w:pStyle w:val="Paragrafoelenco"/>
        <w:numPr>
          <w:ilvl w:val="0"/>
          <w:numId w:val="15"/>
        </w:numPr>
        <w:tabs>
          <w:tab w:val="left" w:pos="877"/>
        </w:tabs>
        <w:spacing w:before="122" w:line="360" w:lineRule="auto"/>
        <w:ind w:right="153" w:hanging="283"/>
        <w:rPr>
          <w:rFonts w:ascii="Century Gothic" w:hAnsi="Century Gothic"/>
          <w:sz w:val="20"/>
          <w:lang w:val="it-IT"/>
        </w:rPr>
      </w:pPr>
      <w:r w:rsidRPr="001D16B4">
        <w:rPr>
          <w:rFonts w:ascii="Century Gothic" w:hAnsi="Century Gothic"/>
          <w:sz w:val="20"/>
          <w:lang w:val="it-IT"/>
        </w:rPr>
        <w:t>di non essere stata oggetto, nell’anno precedente o nell’anno civile in corso, di provvedimenti definitivi di revoca dei benefici concessi, non determinati da espressa volontà dirinuncia;</w:t>
      </w:r>
    </w:p>
    <w:p w14:paraId="6BCCC4D2" w14:textId="77777777" w:rsidR="001C4C0C" w:rsidRPr="001D16B4" w:rsidRDefault="001C4C0C" w:rsidP="001C4C0C">
      <w:pPr>
        <w:pStyle w:val="Paragrafoelenco"/>
        <w:numPr>
          <w:ilvl w:val="0"/>
          <w:numId w:val="15"/>
        </w:numPr>
        <w:tabs>
          <w:tab w:val="left" w:pos="877"/>
        </w:tabs>
        <w:spacing w:before="5"/>
        <w:ind w:hanging="283"/>
        <w:rPr>
          <w:rFonts w:ascii="Century Gothic"/>
          <w:sz w:val="20"/>
          <w:lang w:val="it-IT"/>
        </w:rPr>
      </w:pPr>
      <w:r w:rsidRPr="001D16B4">
        <w:rPr>
          <w:rFonts w:ascii="Century Gothic"/>
          <w:sz w:val="20"/>
          <w:lang w:val="it-IT"/>
        </w:rPr>
        <w:lastRenderedPageBreak/>
        <w:t>di non essere destinataria di un vigente provvedimento di sospensione delfinanziamento;</w:t>
      </w:r>
    </w:p>
    <w:p w14:paraId="29A79185" w14:textId="77777777" w:rsidR="001C4C0C" w:rsidRPr="001D16B4" w:rsidRDefault="001C4C0C" w:rsidP="001C4C0C">
      <w:pPr>
        <w:pStyle w:val="Corpotesto"/>
        <w:rPr>
          <w:rFonts w:ascii="Century Gothic"/>
          <w:sz w:val="20"/>
          <w:lang w:val="it-IT"/>
        </w:rPr>
      </w:pPr>
    </w:p>
    <w:p w14:paraId="1C865E14" w14:textId="77777777" w:rsidR="001C4C0C" w:rsidRPr="001D16B4" w:rsidRDefault="001C4C0C" w:rsidP="001C4C0C">
      <w:pPr>
        <w:pStyle w:val="Corpotesto"/>
        <w:rPr>
          <w:rFonts w:ascii="Century Gothic"/>
          <w:sz w:val="20"/>
          <w:lang w:val="it-IT"/>
        </w:rPr>
      </w:pPr>
    </w:p>
    <w:p w14:paraId="69D3F909" w14:textId="77777777" w:rsidR="001C4C0C" w:rsidRPr="001D16B4" w:rsidRDefault="001C4C0C" w:rsidP="001C4C0C">
      <w:pPr>
        <w:pStyle w:val="Corpotesto"/>
        <w:rPr>
          <w:rFonts w:ascii="Century Gothic"/>
          <w:sz w:val="20"/>
          <w:lang w:val="it-IT"/>
        </w:rPr>
      </w:pPr>
    </w:p>
    <w:p w14:paraId="0405AAF6" w14:textId="3FF2AAB8" w:rsidR="001C4C0C" w:rsidRPr="001D16B4" w:rsidRDefault="00D8033A" w:rsidP="001C4C0C">
      <w:pPr>
        <w:pStyle w:val="Corpotesto"/>
        <w:spacing w:before="7"/>
        <w:rPr>
          <w:rFonts w:ascii="Century Gothic"/>
          <w:sz w:val="12"/>
          <w:lang w:val="it-IT"/>
        </w:rPr>
      </w:pPr>
      <w:r>
        <w:rPr>
          <w:noProof/>
          <w:lang w:val="it-IT" w:eastAsia="it-IT"/>
        </w:rPr>
        <mc:AlternateContent>
          <mc:Choice Requires="wps">
            <w:drawing>
              <wp:anchor distT="4294967295" distB="4294967295" distL="0" distR="0" simplePos="0" relativeHeight="251701248" behindDoc="0" locked="0" layoutInCell="1" allowOverlap="1" wp14:anchorId="6AFDBE08" wp14:editId="6F699128">
                <wp:simplePos x="0" y="0"/>
                <wp:positionH relativeFrom="page">
                  <wp:posOffset>719455</wp:posOffset>
                </wp:positionH>
                <wp:positionV relativeFrom="paragraph">
                  <wp:posOffset>127634</wp:posOffset>
                </wp:positionV>
                <wp:extent cx="1828800" cy="0"/>
                <wp:effectExtent l="0" t="0" r="0" b="0"/>
                <wp:wrapTopAndBottom/>
                <wp:docPr id="83"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line">
                          <a:avLst/>
                        </a:prstGeom>
                        <a:noFill/>
                        <a:ln w="9143">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2D08D6" id="Line 11" o:spid="_x0000_s1026" style="position:absolute;z-index:251701248;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56.65pt,10.05pt" to="200.65pt,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" strokeweight=".25397mm">
                <w10:wrap type="topAndBottom" anchorx="page"/>
              </v:line>
            </w:pict>
          </mc:Fallback>
        </mc:AlternateContent>
      </w:r>
    </w:p>
    <w:p w14:paraId="687C46ED" w14:textId="77777777" w:rsidR="001C4C0C" w:rsidRDefault="001C4C0C" w:rsidP="001C4C0C">
      <w:pPr>
        <w:spacing w:before="69" w:line="245" w:lineRule="exact"/>
        <w:ind w:left="593"/>
        <w:rPr>
          <w:rFonts w:ascii="Calibri"/>
          <w:sz w:val="20"/>
        </w:rPr>
      </w:pPr>
      <w:r>
        <w:rPr>
          <w:rFonts w:ascii="Calibri"/>
          <w:position w:val="7"/>
          <w:sz w:val="13"/>
        </w:rPr>
        <w:t xml:space="preserve">1 </w:t>
      </w:r>
      <w:r>
        <w:rPr>
          <w:rFonts w:ascii="Calibri"/>
          <w:sz w:val="20"/>
        </w:rPr>
        <w:t>Indicare se ente pubblico territoriale o ente di ricerca</w:t>
      </w:r>
    </w:p>
    <w:p w14:paraId="02B9EEB5" w14:textId="77777777" w:rsidR="001C4C0C" w:rsidRDefault="001C4C0C" w:rsidP="001C4C0C">
      <w:pPr>
        <w:spacing w:line="245" w:lineRule="exact"/>
        <w:ind w:left="593"/>
        <w:rPr>
          <w:rFonts w:ascii="Calibri" w:hAnsi="Calibri"/>
          <w:sz w:val="20"/>
        </w:rPr>
      </w:pPr>
      <w:r>
        <w:rPr>
          <w:rFonts w:ascii="Calibri" w:hAnsi="Calibri"/>
          <w:position w:val="7"/>
          <w:sz w:val="13"/>
        </w:rPr>
        <w:t xml:space="preserve">2 </w:t>
      </w:r>
      <w:r>
        <w:rPr>
          <w:rFonts w:ascii="Calibri" w:hAnsi="Calibri"/>
          <w:sz w:val="20"/>
        </w:rPr>
        <w:t>Indicare estremi dell’atto deliberativo e organo che lo ha adottato</w:t>
      </w:r>
    </w:p>
    <w:p w14:paraId="32074BDA" w14:textId="77777777" w:rsidR="001C4C0C" w:rsidRDefault="001C4C0C" w:rsidP="001C4C0C">
      <w:pPr>
        <w:spacing w:line="245" w:lineRule="exact"/>
        <w:rPr>
          <w:rFonts w:ascii="Calibri" w:hAnsi="Calibri"/>
          <w:sz w:val="20"/>
        </w:rPr>
        <w:sectPr w:rsidR="001C4C0C">
          <w:type w:val="continuous"/>
          <w:pgSz w:w="11910" w:h="16840"/>
          <w:pgMar w:top="1320" w:right="980" w:bottom="740" w:left="540" w:header="720" w:footer="720" w:gutter="0"/>
          <w:cols w:space="720"/>
        </w:sectPr>
      </w:pPr>
    </w:p>
    <w:p w14:paraId="5CF5C994" w14:textId="77777777" w:rsidR="001C4C0C" w:rsidRPr="001D16B4" w:rsidRDefault="001C4C0C" w:rsidP="001C4C0C">
      <w:pPr>
        <w:pStyle w:val="Corpotesto"/>
        <w:spacing w:before="8"/>
        <w:rPr>
          <w:rFonts w:ascii="Calibri"/>
          <w:sz w:val="15"/>
          <w:lang w:val="it-IT"/>
        </w:rPr>
      </w:pPr>
    </w:p>
    <w:p w14:paraId="5C432C5F" w14:textId="77777777" w:rsidR="001C4C0C" w:rsidRPr="001D16B4" w:rsidRDefault="001C4C0C" w:rsidP="001C4C0C">
      <w:pPr>
        <w:pStyle w:val="Paragrafoelenco"/>
        <w:numPr>
          <w:ilvl w:val="0"/>
          <w:numId w:val="15"/>
        </w:numPr>
        <w:tabs>
          <w:tab w:val="left" w:pos="877"/>
        </w:tabs>
        <w:spacing w:before="99" w:line="360" w:lineRule="auto"/>
        <w:ind w:right="154" w:hanging="283"/>
        <w:jc w:val="both"/>
        <w:rPr>
          <w:rFonts w:ascii="Century Gothic"/>
          <w:sz w:val="20"/>
          <w:lang w:val="it-IT"/>
        </w:rPr>
      </w:pPr>
      <w:r w:rsidRPr="001D16B4">
        <w:rPr>
          <w:rFonts w:ascii="Century Gothic"/>
          <w:sz w:val="20"/>
          <w:lang w:val="it-IT"/>
        </w:rPr>
        <w:t>di non dovere ancora provvedere al pagamento delle sanzioni comminate e/o della restituzione dei finanziamenti liquidati sulla base di provvedimenti provinciali e/o regionali adottati per cause imputabili albeneficiario;</w:t>
      </w:r>
    </w:p>
    <w:p w14:paraId="180A3126" w14:textId="77777777" w:rsidR="001C4C0C" w:rsidRPr="001D16B4" w:rsidRDefault="001C4C0C" w:rsidP="001C4C0C">
      <w:pPr>
        <w:pStyle w:val="Paragrafoelenco"/>
        <w:numPr>
          <w:ilvl w:val="0"/>
          <w:numId w:val="15"/>
        </w:numPr>
        <w:tabs>
          <w:tab w:val="left" w:pos="877"/>
        </w:tabs>
        <w:spacing w:before="5" w:line="360" w:lineRule="auto"/>
        <w:ind w:right="150" w:hanging="283"/>
        <w:jc w:val="both"/>
        <w:rPr>
          <w:rFonts w:ascii="Century Gothic" w:hAnsi="Century Gothic"/>
          <w:sz w:val="20"/>
          <w:lang w:val="it-IT"/>
        </w:rPr>
      </w:pPr>
      <w:r w:rsidRPr="001D16B4">
        <w:rPr>
          <w:rFonts w:ascii="Century Gothic" w:hAnsi="Century Gothic"/>
          <w:sz w:val="20"/>
          <w:lang w:val="it-IT"/>
        </w:rPr>
        <w:t>di essere informato, ai sensi e per gli effetti di cui al D.Lgs.196/03, che i dati personali raccolti saranno trattati anche con strumenti informatici, nell’ambito del procedimento teso all’ottenimento dei beneficieconomici.</w:t>
      </w:r>
    </w:p>
    <w:p w14:paraId="5A0C4337" w14:textId="77777777" w:rsidR="001C4C0C" w:rsidRPr="001D16B4" w:rsidRDefault="001C4C0C" w:rsidP="001C4C0C">
      <w:pPr>
        <w:pStyle w:val="Corpotesto"/>
        <w:spacing w:before="1"/>
        <w:rPr>
          <w:rFonts w:ascii="Century Gothic"/>
          <w:sz w:val="27"/>
          <w:lang w:val="it-IT"/>
        </w:rPr>
      </w:pPr>
    </w:p>
    <w:p w14:paraId="237B689A" w14:textId="77777777" w:rsidR="001C4C0C" w:rsidRDefault="001C4C0C" w:rsidP="001C4C0C">
      <w:pPr>
        <w:ind w:left="593"/>
        <w:rPr>
          <w:rFonts w:ascii="Century Gothic"/>
          <w:b/>
          <w:sz w:val="18"/>
        </w:rPr>
      </w:pPr>
      <w:r>
        <w:rPr>
          <w:rFonts w:ascii="Century Gothic"/>
          <w:b/>
          <w:sz w:val="18"/>
        </w:rPr>
        <w:t>Informativa trattamento dati personali</w:t>
      </w:r>
    </w:p>
    <w:p w14:paraId="5068AAB2" w14:textId="77777777" w:rsidR="00AF01D1" w:rsidRPr="00AF01D1" w:rsidRDefault="00AF01D1" w:rsidP="00AF01D1">
      <w:pPr>
        <w:rPr>
          <w:rFonts w:ascii="Calibri" w:eastAsia="Calibri" w:hAnsi="Calibri" w:cs="Times New Roman"/>
        </w:rPr>
      </w:pPr>
      <w:r w:rsidRPr="00AF01D1">
        <w:rPr>
          <w:rFonts w:ascii="Calibri" w:eastAsia="Calibri" w:hAnsi="Calibri" w:cs="Times New Roman"/>
        </w:rPr>
        <w:t>Ai sensi e per gli effetti degli artt. 13 e 14 Reg (UE)679/2016, Regolamento europeo sulla protezione dei dati, i dati personali raccolti saranno trattati anche con strumenti informatici, esclusivamente nell’ambito del procedimento per il quale tali dichiarazioni vengono rese. L’interessato ha diritto di accesso ai dati personali e ad ottenere le informazioni previste ai sensi dell’art. 15 del Reg (UE)679/2016.</w:t>
      </w:r>
    </w:p>
    <w:p w14:paraId="5A6944D5" w14:textId="77777777" w:rsidR="00AF01D1" w:rsidRPr="00AF01D1" w:rsidRDefault="00AF01D1" w:rsidP="00AF01D1">
      <w:pPr>
        <w:rPr>
          <w:rFonts w:ascii="Calibri" w:eastAsia="Calibri" w:hAnsi="Calibri" w:cs="Times New Roman"/>
          <w:b/>
          <w:bCs/>
        </w:rPr>
      </w:pPr>
    </w:p>
    <w:p w14:paraId="138274E0" w14:textId="77777777" w:rsidR="001C4C0C" w:rsidRPr="001D16B4" w:rsidRDefault="001C4C0C" w:rsidP="001C4C0C">
      <w:pPr>
        <w:pStyle w:val="Corpotesto"/>
        <w:spacing w:before="3"/>
        <w:rPr>
          <w:rFonts w:ascii="Century Gothic"/>
          <w:sz w:val="20"/>
          <w:lang w:val="it-IT"/>
        </w:rPr>
      </w:pPr>
    </w:p>
    <w:p w14:paraId="0ECA7285" w14:textId="77777777" w:rsidR="001C4C0C" w:rsidRDefault="001C4C0C" w:rsidP="001C4C0C">
      <w:pPr>
        <w:ind w:left="593"/>
        <w:rPr>
          <w:rFonts w:ascii="Century Gothic" w:hAnsi="Century Gothic"/>
          <w:sz w:val="20"/>
        </w:rPr>
      </w:pPr>
      <w:r>
        <w:rPr>
          <w:rFonts w:ascii="Century Gothic" w:hAnsi="Century Gothic"/>
          <w:sz w:val="20"/>
        </w:rPr>
        <w:t>Luogo e data, ………………….</w:t>
      </w:r>
    </w:p>
    <w:p w14:paraId="07981430" w14:textId="77777777" w:rsidR="001C4C0C" w:rsidRDefault="001C4C0C" w:rsidP="001C4C0C">
      <w:pPr>
        <w:spacing w:before="123"/>
        <w:ind w:right="154"/>
        <w:jc w:val="right"/>
        <w:rPr>
          <w:rFonts w:ascii="Century Gothic"/>
          <w:sz w:val="20"/>
        </w:rPr>
      </w:pPr>
      <w:r>
        <w:rPr>
          <w:rFonts w:ascii="Century Gothic"/>
          <w:sz w:val="20"/>
        </w:rPr>
        <w:t>Timbro e firma</w:t>
      </w:r>
    </w:p>
    <w:p w14:paraId="704B2DEE" w14:textId="75304A92" w:rsidR="001C4C0C" w:rsidRPr="001D16B4" w:rsidRDefault="00D8033A" w:rsidP="001C4C0C">
      <w:pPr>
        <w:pStyle w:val="Corpotesto"/>
        <w:spacing w:before="4"/>
        <w:rPr>
          <w:rFonts w:ascii="Century Gothic"/>
          <w:lang w:val="it-IT"/>
        </w:rPr>
      </w:pPr>
      <w:r>
        <w:rPr>
          <w:noProof/>
          <w:lang w:val="it-IT" w:eastAsia="it-IT"/>
        </w:rPr>
        <mc:AlternateContent>
          <mc:Choice Requires="wps">
            <w:drawing>
              <wp:anchor distT="4294967295" distB="4294967295" distL="0" distR="0" simplePos="0" relativeHeight="251702272" behindDoc="0" locked="0" layoutInCell="1" allowOverlap="1" wp14:anchorId="23701A04" wp14:editId="69D03FE6">
                <wp:simplePos x="0" y="0"/>
                <wp:positionH relativeFrom="page">
                  <wp:posOffset>5190490</wp:posOffset>
                </wp:positionH>
                <wp:positionV relativeFrom="paragraph">
                  <wp:posOffset>217169</wp:posOffset>
                </wp:positionV>
                <wp:extent cx="1648460" cy="0"/>
                <wp:effectExtent l="0" t="0" r="0" b="0"/>
                <wp:wrapTopAndBottom/>
                <wp:docPr id="82"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48460" cy="0"/>
                        </a:xfrm>
                        <a:prstGeom prst="line">
                          <a:avLst/>
                        </a:prstGeom>
                        <a:noFill/>
                        <a:ln w="632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F08345" id="Line 10" o:spid="_x0000_s1026" style="position:absolute;z-index:251702272;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408.7pt,17.1pt" to="538.5pt,1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" strokeweight=".17567mm">
                <w10:wrap type="topAndBottom" anchorx="page"/>
              </v:line>
            </w:pict>
          </mc:Fallback>
        </mc:AlternateContent>
      </w:r>
    </w:p>
    <w:p w14:paraId="0F2E0205" w14:textId="77777777" w:rsidR="001C4C0C" w:rsidRPr="001D16B4" w:rsidRDefault="001C4C0C" w:rsidP="001C4C0C">
      <w:pPr>
        <w:pStyle w:val="Corpotesto"/>
        <w:rPr>
          <w:rFonts w:ascii="Century Gothic"/>
          <w:sz w:val="20"/>
          <w:lang w:val="it-IT"/>
        </w:rPr>
      </w:pPr>
    </w:p>
    <w:p w14:paraId="73102559" w14:textId="77777777" w:rsidR="001C4C0C" w:rsidRPr="001D16B4" w:rsidRDefault="001C4C0C" w:rsidP="001C4C0C">
      <w:pPr>
        <w:pStyle w:val="Corpotesto"/>
        <w:rPr>
          <w:rFonts w:ascii="Century Gothic"/>
          <w:sz w:val="20"/>
          <w:lang w:val="it-IT"/>
        </w:rPr>
      </w:pPr>
    </w:p>
    <w:p w14:paraId="4D75B5A0" w14:textId="77777777" w:rsidR="001C4C0C" w:rsidRPr="001D16B4" w:rsidRDefault="001C4C0C" w:rsidP="001C4C0C">
      <w:pPr>
        <w:pStyle w:val="Corpotesto"/>
        <w:rPr>
          <w:rFonts w:ascii="Century Gothic"/>
          <w:sz w:val="20"/>
          <w:lang w:val="it-IT"/>
        </w:rPr>
      </w:pPr>
    </w:p>
    <w:p w14:paraId="37C5A35A" w14:textId="77777777" w:rsidR="001C4C0C" w:rsidRPr="001D16B4" w:rsidRDefault="001C4C0C" w:rsidP="001C4C0C">
      <w:pPr>
        <w:pStyle w:val="Corpotesto"/>
        <w:rPr>
          <w:rFonts w:ascii="Century Gothic"/>
          <w:sz w:val="20"/>
          <w:lang w:val="it-IT"/>
        </w:rPr>
      </w:pPr>
    </w:p>
    <w:p w14:paraId="34188093" w14:textId="77777777" w:rsidR="001C4C0C" w:rsidRPr="001D16B4" w:rsidRDefault="001C4C0C" w:rsidP="001C4C0C">
      <w:pPr>
        <w:pStyle w:val="Corpotesto"/>
        <w:spacing w:before="2"/>
        <w:rPr>
          <w:rFonts w:ascii="Century Gothic"/>
          <w:sz w:val="19"/>
          <w:lang w:val="it-IT"/>
        </w:rPr>
      </w:pPr>
    </w:p>
    <w:p w14:paraId="2B0948D1" w14:textId="77777777" w:rsidR="001C4C0C" w:rsidRDefault="001C4C0C" w:rsidP="001C4C0C">
      <w:pPr>
        <w:spacing w:line="360" w:lineRule="auto"/>
        <w:ind w:left="593" w:right="103"/>
        <w:rPr>
          <w:rFonts w:ascii="Century Gothic" w:hAnsi="Century Gothic"/>
          <w:sz w:val="20"/>
        </w:rPr>
      </w:pPr>
      <w:r>
        <w:rPr>
          <w:rFonts w:ascii="Century Gothic" w:hAnsi="Century Gothic"/>
          <w:sz w:val="20"/>
        </w:rPr>
        <w:t>Ai sensi e per gli effetti dell’art. 38, D.P.R. 445 del 28.12.2000 e ss.mm.ii., si allega copia del documento di riconoscimento del dichiarante in corso di validità.</w:t>
      </w:r>
    </w:p>
    <w:p w14:paraId="1E3B435C" w14:textId="77777777" w:rsidR="001C4C0C" w:rsidRDefault="001C4C0C" w:rsidP="001C4C0C">
      <w:pPr>
        <w:spacing w:line="360" w:lineRule="auto"/>
        <w:rPr>
          <w:rFonts w:ascii="Century Gothic" w:hAnsi="Century Gothic"/>
          <w:sz w:val="20"/>
        </w:rPr>
        <w:sectPr w:rsidR="001C4C0C">
          <w:pgSz w:w="11910" w:h="16840"/>
          <w:pgMar w:top="1400" w:right="980" w:bottom="500" w:left="540" w:header="284" w:footer="307" w:gutter="0"/>
          <w:cols w:space="720"/>
        </w:sectPr>
      </w:pPr>
    </w:p>
    <w:p w14:paraId="6293D432" w14:textId="77777777" w:rsidR="001C4C0C" w:rsidRPr="001D16B4" w:rsidRDefault="001C4C0C" w:rsidP="001C4C0C">
      <w:pPr>
        <w:pStyle w:val="Corpotesto"/>
        <w:spacing w:before="7"/>
        <w:rPr>
          <w:rFonts w:ascii="Century Gothic"/>
          <w:sz w:val="15"/>
          <w:lang w:val="it-IT"/>
        </w:rPr>
      </w:pPr>
    </w:p>
    <w:p w14:paraId="5C406FB5" w14:textId="77777777" w:rsidR="001C4C0C" w:rsidRDefault="001C4C0C" w:rsidP="001C4C0C">
      <w:pPr>
        <w:spacing w:before="99"/>
        <w:ind w:right="152"/>
        <w:jc w:val="right"/>
        <w:rPr>
          <w:rFonts w:ascii="Century Gothic"/>
          <w:b/>
          <w:sz w:val="20"/>
        </w:rPr>
      </w:pPr>
      <w:r>
        <w:rPr>
          <w:rFonts w:ascii="Century Gothic"/>
          <w:b/>
          <w:sz w:val="20"/>
        </w:rPr>
        <w:t>Allegato n. 9</w:t>
      </w:r>
    </w:p>
    <w:p w14:paraId="2F0A6206" w14:textId="77777777" w:rsidR="001C4C0C" w:rsidRPr="001D16B4" w:rsidRDefault="001C4C0C" w:rsidP="001C4C0C">
      <w:pPr>
        <w:pStyle w:val="Corpotesto"/>
        <w:rPr>
          <w:rFonts w:ascii="Century Gothic"/>
          <w:b/>
          <w:sz w:val="20"/>
          <w:lang w:val="it-IT"/>
        </w:rPr>
      </w:pPr>
    </w:p>
    <w:p w14:paraId="3C5F4FE7" w14:textId="77777777" w:rsidR="001C4C0C" w:rsidRPr="001D16B4" w:rsidRDefault="001C4C0C" w:rsidP="001C4C0C">
      <w:pPr>
        <w:pStyle w:val="Corpotesto"/>
        <w:spacing w:before="10"/>
        <w:rPr>
          <w:rFonts w:ascii="Century Gothic"/>
          <w:b/>
          <w:sz w:val="19"/>
          <w:lang w:val="it-IT"/>
        </w:rPr>
      </w:pPr>
    </w:p>
    <w:p w14:paraId="2F8934F3" w14:textId="77777777" w:rsidR="001C4C0C" w:rsidRDefault="001C4C0C" w:rsidP="001C4C0C">
      <w:pPr>
        <w:ind w:left="3161"/>
        <w:rPr>
          <w:rFonts w:ascii="Century Gothic"/>
          <w:b/>
          <w:sz w:val="20"/>
        </w:rPr>
      </w:pPr>
      <w:r>
        <w:rPr>
          <w:rFonts w:ascii="Century Gothic"/>
          <w:b/>
          <w:sz w:val="20"/>
        </w:rPr>
        <w:t>DICHIARAZIONE SOSTITUTIVA DI ATTO NOTORIO</w:t>
      </w:r>
    </w:p>
    <w:p w14:paraId="3DC1148F" w14:textId="77777777" w:rsidR="001C4C0C" w:rsidRDefault="001C4C0C" w:rsidP="001C4C0C">
      <w:pPr>
        <w:spacing w:before="124"/>
        <w:ind w:left="3236"/>
        <w:rPr>
          <w:rFonts w:ascii="Century Gothic"/>
          <w:b/>
          <w:sz w:val="13"/>
        </w:rPr>
      </w:pPr>
      <w:r>
        <w:rPr>
          <w:rFonts w:ascii="Century Gothic"/>
          <w:b/>
          <w:sz w:val="20"/>
        </w:rPr>
        <w:t xml:space="preserve">(Artt. 47 del D.P.R. 28 dicembre 2000, n. 445) </w:t>
      </w:r>
      <w:r>
        <w:rPr>
          <w:rFonts w:ascii="Century Gothic"/>
          <w:b/>
          <w:position w:val="5"/>
          <w:sz w:val="13"/>
        </w:rPr>
        <w:t>1</w:t>
      </w:r>
    </w:p>
    <w:p w14:paraId="333E9A53" w14:textId="77777777" w:rsidR="001C4C0C" w:rsidRPr="001D16B4" w:rsidRDefault="001C4C0C" w:rsidP="001C4C0C">
      <w:pPr>
        <w:pStyle w:val="Corpotesto"/>
        <w:rPr>
          <w:rFonts w:ascii="Century Gothic"/>
          <w:b/>
          <w:lang w:val="it-IT"/>
        </w:rPr>
      </w:pPr>
    </w:p>
    <w:p w14:paraId="03B33CF8" w14:textId="77777777" w:rsidR="001C4C0C" w:rsidRDefault="001C4C0C" w:rsidP="001C4C0C">
      <w:pPr>
        <w:spacing w:before="195" w:line="360" w:lineRule="auto"/>
        <w:ind w:left="1726" w:right="153" w:hanging="1133"/>
        <w:jc w:val="both"/>
        <w:rPr>
          <w:rFonts w:ascii="Century Gothic" w:hAnsi="Century Gothic"/>
          <w:sz w:val="20"/>
        </w:rPr>
      </w:pPr>
      <w:r>
        <w:rPr>
          <w:rFonts w:ascii="Century Gothic" w:hAnsi="Century Gothic"/>
          <w:b/>
          <w:sz w:val="20"/>
        </w:rPr>
        <w:t xml:space="preserve">Oggetto: </w:t>
      </w:r>
      <w:r>
        <w:rPr>
          <w:rFonts w:ascii="Century Gothic" w:hAnsi="Century Gothic"/>
          <w:sz w:val="20"/>
        </w:rPr>
        <w:t>PSR Campania 2014-2020</w:t>
      </w:r>
      <w:r>
        <w:rPr>
          <w:rFonts w:ascii="Century Gothic" w:hAnsi="Century Gothic"/>
          <w:b/>
          <w:sz w:val="20"/>
        </w:rPr>
        <w:t xml:space="preserve">. Misura 16 – Sottomisura 16.5 </w:t>
      </w:r>
      <w:r>
        <w:rPr>
          <w:rFonts w:ascii="Century Gothic" w:hAnsi="Century Gothic"/>
          <w:sz w:val="20"/>
        </w:rPr>
        <w:t xml:space="preserve">- </w:t>
      </w:r>
      <w:r>
        <w:rPr>
          <w:rFonts w:ascii="Century Gothic" w:hAnsi="Century Gothic"/>
          <w:b/>
          <w:sz w:val="20"/>
        </w:rPr>
        <w:t>Tipologia di intervento16.5.1</w:t>
      </w:r>
      <w:r>
        <w:rPr>
          <w:rFonts w:ascii="Century Gothic" w:hAnsi="Century Gothic"/>
          <w:sz w:val="20"/>
        </w:rPr>
        <w:t>: Azioni congiunte per la mitigazione dei cambiamenti climatici e l’adattamento ad essi e per pratiche ambientali in corso</w:t>
      </w:r>
    </w:p>
    <w:p w14:paraId="0E36AF44" w14:textId="77777777" w:rsidR="001C4C0C" w:rsidRPr="001D16B4" w:rsidRDefault="001C4C0C" w:rsidP="001C4C0C">
      <w:pPr>
        <w:pStyle w:val="Corpotesto"/>
        <w:spacing w:before="2"/>
        <w:rPr>
          <w:rFonts w:ascii="Century Gothic"/>
          <w:sz w:val="30"/>
          <w:lang w:val="it-IT"/>
        </w:rPr>
      </w:pPr>
    </w:p>
    <w:p w14:paraId="62EE8DE1" w14:textId="77777777" w:rsidR="001C4C0C" w:rsidRDefault="001C4C0C" w:rsidP="001C4C0C">
      <w:pPr>
        <w:ind w:left="1726"/>
        <w:rPr>
          <w:rFonts w:ascii="Century Gothic" w:hAnsi="Century Gothic"/>
          <w:sz w:val="20"/>
        </w:rPr>
      </w:pPr>
      <w:r>
        <w:rPr>
          <w:rFonts w:ascii="Century Gothic" w:hAnsi="Century Gothic"/>
          <w:sz w:val="20"/>
        </w:rPr>
        <w:t>Soggetto richiedente: ………….………….</w:t>
      </w:r>
    </w:p>
    <w:p w14:paraId="74C5EA32" w14:textId="77777777" w:rsidR="001C4C0C" w:rsidRPr="001D16B4" w:rsidRDefault="001C4C0C" w:rsidP="001C4C0C">
      <w:pPr>
        <w:pStyle w:val="Corpotesto"/>
        <w:rPr>
          <w:rFonts w:ascii="Century Gothic"/>
          <w:sz w:val="20"/>
          <w:lang w:val="it-IT"/>
        </w:rPr>
      </w:pPr>
    </w:p>
    <w:p w14:paraId="67B66ADC" w14:textId="77777777" w:rsidR="001C4C0C" w:rsidRDefault="001C4C0C" w:rsidP="001C4C0C">
      <w:pPr>
        <w:rPr>
          <w:rFonts w:ascii="Century Gothic"/>
          <w:sz w:val="20"/>
        </w:rPr>
        <w:sectPr w:rsidR="001C4C0C">
          <w:footerReference w:type="default" r:id="rId86"/>
          <w:pgSz w:w="11910" w:h="16840"/>
          <w:pgMar w:top="1400" w:right="980" w:bottom="500" w:left="540" w:header="284" w:footer="307" w:gutter="0"/>
          <w:pgNumType w:start="1"/>
          <w:cols w:space="720"/>
        </w:sectPr>
      </w:pPr>
    </w:p>
    <w:p w14:paraId="5C2E6CEF" w14:textId="77777777" w:rsidR="001C4C0C" w:rsidRPr="001D16B4" w:rsidRDefault="001C4C0C" w:rsidP="001C4C0C">
      <w:pPr>
        <w:pStyle w:val="Corpotesto"/>
        <w:spacing w:before="1"/>
        <w:rPr>
          <w:rFonts w:ascii="Century Gothic"/>
          <w:sz w:val="20"/>
          <w:lang w:val="it-IT"/>
        </w:rPr>
      </w:pPr>
    </w:p>
    <w:p w14:paraId="7C16060E" w14:textId="77777777" w:rsidR="001C4C0C" w:rsidRDefault="001C4C0C" w:rsidP="001C4C0C">
      <w:pPr>
        <w:tabs>
          <w:tab w:val="left" w:pos="1175"/>
          <w:tab w:val="left" w:pos="2674"/>
          <w:tab w:val="left" w:pos="6023"/>
        </w:tabs>
        <w:ind w:left="593"/>
        <w:rPr>
          <w:rFonts w:ascii="Century Gothic"/>
          <w:sz w:val="20"/>
        </w:rPr>
      </w:pPr>
      <w:r>
        <w:rPr>
          <w:rFonts w:ascii="Century Gothic"/>
          <w:sz w:val="20"/>
        </w:rPr>
        <w:t>Il/la</w:t>
      </w:r>
      <w:r>
        <w:rPr>
          <w:rFonts w:ascii="Century Gothic"/>
          <w:sz w:val="20"/>
        </w:rPr>
        <w:tab/>
        <w:t>sottoscritto/a</w:t>
      </w:r>
      <w:r>
        <w:rPr>
          <w:rFonts w:ascii="Century Gothic"/>
          <w:sz w:val="20"/>
        </w:rPr>
        <w:tab/>
      </w:r>
      <w:r>
        <w:rPr>
          <w:rFonts w:ascii="Century Gothic"/>
          <w:sz w:val="20"/>
          <w:u w:val="single"/>
        </w:rPr>
        <w:tab/>
      </w:r>
    </w:p>
    <w:p w14:paraId="73F3433D" w14:textId="77777777" w:rsidR="001C4C0C" w:rsidRPr="001D16B4" w:rsidRDefault="001C4C0C" w:rsidP="001C4C0C">
      <w:pPr>
        <w:pStyle w:val="Corpotesto"/>
        <w:spacing w:before="1"/>
        <w:rPr>
          <w:rFonts w:ascii="Century Gothic"/>
          <w:sz w:val="20"/>
          <w:lang w:val="it-IT"/>
        </w:rPr>
      </w:pPr>
      <w:r w:rsidRPr="001D16B4">
        <w:rPr>
          <w:lang w:val="it-IT"/>
        </w:rPr>
        <w:br w:type="column"/>
      </w:r>
    </w:p>
    <w:p w14:paraId="56677A9D" w14:textId="77777777" w:rsidR="001C4C0C" w:rsidRDefault="001C4C0C" w:rsidP="001C4C0C">
      <w:pPr>
        <w:tabs>
          <w:tab w:val="left" w:pos="827"/>
          <w:tab w:val="left" w:pos="1194"/>
          <w:tab w:val="left" w:pos="2745"/>
        </w:tabs>
        <w:ind w:left="141"/>
        <w:rPr>
          <w:rFonts w:ascii="Century Gothic"/>
          <w:sz w:val="20"/>
        </w:rPr>
      </w:pPr>
      <w:r>
        <w:rPr>
          <w:rFonts w:ascii="Century Gothic"/>
          <w:sz w:val="20"/>
        </w:rPr>
        <w:t>nato</w:t>
      </w:r>
      <w:r>
        <w:rPr>
          <w:rFonts w:ascii="Century Gothic"/>
          <w:sz w:val="20"/>
        </w:rPr>
        <w:tab/>
        <w:t>a</w:t>
      </w:r>
      <w:r>
        <w:rPr>
          <w:rFonts w:ascii="Century Gothic"/>
          <w:sz w:val="20"/>
        </w:rPr>
        <w:tab/>
      </w:r>
      <w:r>
        <w:rPr>
          <w:rFonts w:ascii="Century Gothic"/>
          <w:sz w:val="20"/>
          <w:u w:val="single"/>
        </w:rPr>
        <w:tab/>
      </w:r>
    </w:p>
    <w:p w14:paraId="5AD7B1D3" w14:textId="77777777" w:rsidR="001C4C0C" w:rsidRPr="001D16B4" w:rsidRDefault="001C4C0C" w:rsidP="001C4C0C">
      <w:pPr>
        <w:pStyle w:val="Corpotesto"/>
        <w:spacing w:before="1"/>
        <w:rPr>
          <w:rFonts w:ascii="Century Gothic"/>
          <w:sz w:val="20"/>
          <w:lang w:val="it-IT"/>
        </w:rPr>
      </w:pPr>
      <w:r w:rsidRPr="001D16B4">
        <w:rPr>
          <w:lang w:val="it-IT"/>
        </w:rPr>
        <w:br w:type="column"/>
      </w:r>
    </w:p>
    <w:p w14:paraId="1FCDCEDC" w14:textId="77777777" w:rsidR="001C4C0C" w:rsidRDefault="001C4C0C" w:rsidP="001C4C0C">
      <w:pPr>
        <w:tabs>
          <w:tab w:val="left" w:pos="999"/>
          <w:tab w:val="left" w:pos="1301"/>
        </w:tabs>
        <w:ind w:left="141"/>
        <w:rPr>
          <w:rFonts w:ascii="Century Gothic"/>
          <w:sz w:val="20"/>
        </w:rPr>
      </w:pPr>
      <w:r>
        <w:rPr>
          <w:rFonts w:ascii="Century Gothic"/>
          <w:sz w:val="20"/>
        </w:rPr>
        <w:t>(Prov.</w:t>
      </w:r>
      <w:r>
        <w:rPr>
          <w:rFonts w:ascii="Century Gothic"/>
          <w:sz w:val="20"/>
          <w:u w:val="single"/>
        </w:rPr>
        <w:tab/>
      </w:r>
      <w:r>
        <w:rPr>
          <w:rFonts w:ascii="Century Gothic"/>
          <w:sz w:val="20"/>
        </w:rPr>
        <w:t>)</w:t>
      </w:r>
      <w:r>
        <w:rPr>
          <w:rFonts w:ascii="Century Gothic"/>
          <w:sz w:val="20"/>
        </w:rPr>
        <w:tab/>
        <w:t>il</w:t>
      </w:r>
    </w:p>
    <w:p w14:paraId="35859448" w14:textId="77777777" w:rsidR="001C4C0C" w:rsidRDefault="001C4C0C" w:rsidP="001C4C0C">
      <w:pPr>
        <w:rPr>
          <w:rFonts w:ascii="Century Gothic"/>
          <w:sz w:val="20"/>
        </w:rPr>
        <w:sectPr w:rsidR="001C4C0C">
          <w:type w:val="continuous"/>
          <w:pgSz w:w="11910" w:h="16840"/>
          <w:pgMar w:top="1320" w:right="980" w:bottom="740" w:left="540" w:header="720" w:footer="720" w:gutter="0"/>
          <w:cols w:num="3" w:space="720" w:equalWidth="0">
            <w:col w:w="6024" w:space="40"/>
            <w:col w:w="2746" w:space="39"/>
            <w:col w:w="1541"/>
          </w:cols>
        </w:sectPr>
      </w:pPr>
    </w:p>
    <w:p w14:paraId="60965722" w14:textId="77777777" w:rsidR="001C4C0C" w:rsidRDefault="001C4C0C" w:rsidP="001C4C0C">
      <w:pPr>
        <w:tabs>
          <w:tab w:val="left" w:pos="2292"/>
          <w:tab w:val="left" w:pos="6406"/>
          <w:tab w:val="left" w:pos="8978"/>
        </w:tabs>
        <w:spacing w:before="121"/>
        <w:ind w:left="593"/>
        <w:rPr>
          <w:rFonts w:ascii="Century Gothic"/>
          <w:sz w:val="20"/>
        </w:rPr>
      </w:pPr>
      <w:r>
        <w:rPr>
          <w:rFonts w:ascii="Century Gothic"/>
          <w:sz w:val="20"/>
          <w:u w:val="single"/>
        </w:rPr>
        <w:tab/>
      </w:r>
      <w:r>
        <w:rPr>
          <w:rFonts w:ascii="Century Gothic"/>
          <w:sz w:val="20"/>
        </w:rPr>
        <w:t>,CodiceFiscale</w:t>
      </w:r>
      <w:r>
        <w:rPr>
          <w:rFonts w:ascii="Century Gothic"/>
          <w:sz w:val="20"/>
          <w:u w:val="single"/>
        </w:rPr>
        <w:tab/>
      </w:r>
      <w:r>
        <w:rPr>
          <w:rFonts w:ascii="Century Gothic"/>
          <w:sz w:val="20"/>
        </w:rPr>
        <w:t>,residentea</w:t>
      </w:r>
      <w:r>
        <w:rPr>
          <w:rFonts w:ascii="Century Gothic"/>
          <w:sz w:val="20"/>
          <w:u w:val="single"/>
        </w:rPr>
        <w:tab/>
      </w:r>
      <w:r>
        <w:rPr>
          <w:rFonts w:ascii="Century Gothic"/>
          <w:sz w:val="20"/>
        </w:rPr>
        <w:t>invia/Piazza</w:t>
      </w:r>
    </w:p>
    <w:p w14:paraId="0299B069" w14:textId="77777777" w:rsidR="001C4C0C" w:rsidRDefault="001C4C0C" w:rsidP="001C4C0C">
      <w:pPr>
        <w:tabs>
          <w:tab w:val="left" w:pos="4389"/>
          <w:tab w:val="left" w:pos="5514"/>
          <w:tab w:val="left" w:pos="7423"/>
        </w:tabs>
        <w:spacing w:before="121" w:line="360" w:lineRule="auto"/>
        <w:ind w:left="593" w:right="2887"/>
        <w:rPr>
          <w:rFonts w:ascii="Century Gothic" w:hAnsi="Century Gothic"/>
          <w:i/>
          <w:sz w:val="20"/>
        </w:rPr>
      </w:pPr>
      <w:r>
        <w:rPr>
          <w:rFonts w:ascii="Century Gothic" w:hAnsi="Century Gothic"/>
          <w:sz w:val="20"/>
          <w:u w:val="single"/>
        </w:rPr>
        <w:tab/>
      </w:r>
      <w:r>
        <w:rPr>
          <w:rFonts w:ascii="Century Gothic" w:hAnsi="Century Gothic"/>
          <w:sz w:val="20"/>
        </w:rPr>
        <w:t>n.</w:t>
      </w:r>
      <w:r>
        <w:rPr>
          <w:rFonts w:ascii="Century Gothic" w:hAnsi="Century Gothic"/>
          <w:sz w:val="20"/>
          <w:u w:val="single"/>
        </w:rPr>
        <w:tab/>
      </w:r>
      <w:r>
        <w:rPr>
          <w:rFonts w:ascii="Century Gothic" w:hAnsi="Century Gothic"/>
          <w:sz w:val="20"/>
        </w:rPr>
        <w:t>(CAP</w:t>
      </w:r>
      <w:r>
        <w:rPr>
          <w:rFonts w:ascii="Century Gothic" w:hAnsi="Century Gothic"/>
          <w:sz w:val="20"/>
          <w:u w:val="single"/>
        </w:rPr>
        <w:tab/>
      </w:r>
      <w:r>
        <w:rPr>
          <w:rFonts w:ascii="Century Gothic" w:hAnsi="Century Gothic"/>
          <w:sz w:val="20"/>
        </w:rPr>
        <w:t>) in qualità di (</w:t>
      </w:r>
      <w:r>
        <w:rPr>
          <w:rFonts w:ascii="Century Gothic" w:hAnsi="Century Gothic"/>
          <w:i/>
          <w:sz w:val="20"/>
        </w:rPr>
        <w:t>barrare la casella cheinteressa)</w:t>
      </w:r>
    </w:p>
    <w:p w14:paraId="5D1165B0" w14:textId="77777777" w:rsidR="001C4C0C" w:rsidRDefault="001C4C0C" w:rsidP="001C4C0C">
      <w:pPr>
        <w:pStyle w:val="Paragrafoelenco"/>
        <w:numPr>
          <w:ilvl w:val="0"/>
          <w:numId w:val="14"/>
        </w:numPr>
        <w:tabs>
          <w:tab w:val="left" w:pos="1313"/>
          <w:tab w:val="left" w:pos="1314"/>
        </w:tabs>
        <w:spacing w:before="4"/>
        <w:rPr>
          <w:rFonts w:ascii="Century Gothic" w:hAnsi="Century Gothic"/>
          <w:sz w:val="20"/>
        </w:rPr>
      </w:pPr>
      <w:r>
        <w:rPr>
          <w:rFonts w:ascii="Century Gothic" w:hAnsi="Century Gothic"/>
          <w:sz w:val="20"/>
        </w:rPr>
        <w:t>titolaredell’impresaindividuale</w:t>
      </w:r>
    </w:p>
    <w:p w14:paraId="7F76FDF5" w14:textId="77777777" w:rsidR="001C4C0C" w:rsidRDefault="001C4C0C" w:rsidP="001C4C0C">
      <w:pPr>
        <w:pStyle w:val="Paragrafoelenco"/>
        <w:numPr>
          <w:ilvl w:val="0"/>
          <w:numId w:val="14"/>
        </w:numPr>
        <w:tabs>
          <w:tab w:val="left" w:pos="1313"/>
          <w:tab w:val="left" w:pos="1314"/>
        </w:tabs>
        <w:spacing w:before="105"/>
        <w:rPr>
          <w:rFonts w:ascii="Century Gothic"/>
          <w:sz w:val="20"/>
        </w:rPr>
      </w:pPr>
      <w:r>
        <w:rPr>
          <w:rFonts w:ascii="Century Gothic"/>
          <w:sz w:val="20"/>
        </w:rPr>
        <w:t>rappresentantelegaledella</w:t>
      </w:r>
    </w:p>
    <w:p w14:paraId="12F99BDD" w14:textId="77777777" w:rsidR="001C4C0C" w:rsidRDefault="001C4C0C" w:rsidP="001C4C0C">
      <w:pPr>
        <w:tabs>
          <w:tab w:val="left" w:pos="7785"/>
          <w:tab w:val="left" w:pos="8143"/>
          <w:tab w:val="left" w:pos="8828"/>
          <w:tab w:val="left" w:pos="9606"/>
        </w:tabs>
        <w:spacing w:before="105"/>
        <w:ind w:left="593"/>
        <w:rPr>
          <w:rFonts w:ascii="Century Gothic"/>
          <w:sz w:val="20"/>
        </w:rPr>
      </w:pPr>
      <w:r>
        <w:rPr>
          <w:rFonts w:ascii="Century Gothic"/>
          <w:sz w:val="20"/>
          <w:u w:val="single"/>
        </w:rPr>
        <w:tab/>
      </w:r>
      <w:r>
        <w:rPr>
          <w:rFonts w:ascii="Century Gothic"/>
          <w:sz w:val="20"/>
        </w:rPr>
        <w:t>,</w:t>
      </w:r>
      <w:r>
        <w:rPr>
          <w:rFonts w:ascii="Century Gothic"/>
          <w:sz w:val="20"/>
        </w:rPr>
        <w:tab/>
        <w:t>con</w:t>
      </w:r>
      <w:r>
        <w:rPr>
          <w:rFonts w:ascii="Century Gothic"/>
          <w:sz w:val="20"/>
        </w:rPr>
        <w:tab/>
        <w:t>sede</w:t>
      </w:r>
      <w:r>
        <w:rPr>
          <w:rFonts w:ascii="Century Gothic"/>
          <w:sz w:val="20"/>
        </w:rPr>
        <w:tab/>
        <w:t>legale</w:t>
      </w:r>
    </w:p>
    <w:p w14:paraId="0CDD2A81" w14:textId="77777777" w:rsidR="001C4C0C" w:rsidRDefault="001C4C0C" w:rsidP="001C4C0C">
      <w:pPr>
        <w:tabs>
          <w:tab w:val="left" w:pos="5363"/>
          <w:tab w:val="left" w:pos="6640"/>
          <w:tab w:val="left" w:pos="8442"/>
          <w:tab w:val="left" w:pos="8632"/>
          <w:tab w:val="left" w:pos="9830"/>
        </w:tabs>
        <w:spacing w:before="121" w:line="362" w:lineRule="auto"/>
        <w:ind w:left="593" w:right="164"/>
        <w:rPr>
          <w:rFonts w:ascii="Century Gothic"/>
          <w:sz w:val="20"/>
        </w:rPr>
      </w:pPr>
      <w:r>
        <w:rPr>
          <w:rFonts w:ascii="Century Gothic"/>
          <w:sz w:val="20"/>
          <w:u w:val="single"/>
        </w:rPr>
        <w:tab/>
      </w:r>
      <w:r>
        <w:rPr>
          <w:rFonts w:ascii="Century Gothic"/>
          <w:sz w:val="20"/>
          <w:u w:val="single"/>
        </w:rPr>
        <w:tab/>
      </w:r>
      <w:r>
        <w:rPr>
          <w:rFonts w:ascii="Century Gothic"/>
          <w:sz w:val="20"/>
          <w:u w:val="single"/>
        </w:rPr>
        <w:tab/>
      </w:r>
      <w:r>
        <w:rPr>
          <w:rFonts w:ascii="Century Gothic"/>
          <w:sz w:val="20"/>
          <w:u w:val="single"/>
        </w:rPr>
        <w:tab/>
      </w:r>
      <w:r>
        <w:rPr>
          <w:rFonts w:ascii="Century Gothic"/>
          <w:sz w:val="20"/>
        </w:rPr>
        <w:t>(Prov</w:t>
      </w:r>
      <w:r>
        <w:rPr>
          <w:rFonts w:ascii="Century Gothic"/>
          <w:sz w:val="20"/>
          <w:u w:val="single"/>
        </w:rPr>
        <w:tab/>
      </w:r>
      <w:r>
        <w:rPr>
          <w:rFonts w:ascii="Century Gothic"/>
          <w:sz w:val="20"/>
        </w:rPr>
        <w:t>) in via/Piazza</w:t>
      </w:r>
      <w:r>
        <w:rPr>
          <w:rFonts w:ascii="Century Gothic"/>
          <w:sz w:val="20"/>
          <w:u w:val="single"/>
        </w:rPr>
        <w:tab/>
      </w:r>
      <w:r>
        <w:rPr>
          <w:rFonts w:ascii="Century Gothic"/>
          <w:sz w:val="20"/>
        </w:rPr>
        <w:t>n.</w:t>
      </w:r>
      <w:r>
        <w:rPr>
          <w:rFonts w:ascii="Century Gothic"/>
          <w:sz w:val="20"/>
          <w:u w:val="single"/>
        </w:rPr>
        <w:tab/>
      </w:r>
      <w:r>
        <w:rPr>
          <w:rFonts w:ascii="Century Gothic"/>
          <w:sz w:val="20"/>
        </w:rPr>
        <w:t>(CAP</w:t>
      </w:r>
      <w:r>
        <w:rPr>
          <w:rFonts w:ascii="Century Gothic"/>
          <w:sz w:val="20"/>
          <w:u w:val="single"/>
        </w:rPr>
        <w:tab/>
      </w:r>
      <w:r>
        <w:rPr>
          <w:rFonts w:ascii="Century Gothic"/>
          <w:sz w:val="20"/>
        </w:rPr>
        <w:t>), partita IVA/</w:t>
      </w:r>
    </w:p>
    <w:p w14:paraId="1BB459B4" w14:textId="77777777" w:rsidR="001C4C0C" w:rsidRDefault="001C4C0C" w:rsidP="001C4C0C">
      <w:pPr>
        <w:spacing w:line="362" w:lineRule="auto"/>
        <w:rPr>
          <w:rFonts w:ascii="Century Gothic"/>
          <w:sz w:val="20"/>
        </w:rPr>
        <w:sectPr w:rsidR="001C4C0C">
          <w:type w:val="continuous"/>
          <w:pgSz w:w="11910" w:h="16840"/>
          <w:pgMar w:top="1320" w:right="980" w:bottom="740" w:left="540" w:header="720" w:footer="720" w:gutter="0"/>
          <w:cols w:space="720"/>
        </w:sectPr>
      </w:pPr>
    </w:p>
    <w:p w14:paraId="70E202C3" w14:textId="77777777" w:rsidR="001C4C0C" w:rsidRDefault="001C4C0C" w:rsidP="001C4C0C">
      <w:pPr>
        <w:tabs>
          <w:tab w:val="left" w:pos="1732"/>
          <w:tab w:val="left" w:pos="4731"/>
        </w:tabs>
        <w:ind w:left="593"/>
        <w:rPr>
          <w:rFonts w:ascii="Century Gothic"/>
          <w:sz w:val="20"/>
        </w:rPr>
      </w:pPr>
      <w:r>
        <w:rPr>
          <w:rFonts w:ascii="Century Gothic"/>
          <w:sz w:val="20"/>
        </w:rPr>
        <w:t>Codice</w:t>
      </w:r>
      <w:r>
        <w:rPr>
          <w:rFonts w:ascii="Century Gothic"/>
          <w:sz w:val="20"/>
        </w:rPr>
        <w:tab/>
        <w:t>Fiscale</w:t>
      </w:r>
      <w:r>
        <w:rPr>
          <w:rFonts w:ascii="Century Gothic"/>
          <w:sz w:val="20"/>
          <w:u w:val="single"/>
        </w:rPr>
        <w:tab/>
      </w:r>
    </w:p>
    <w:p w14:paraId="2990F1C5" w14:textId="77777777" w:rsidR="001C4C0C" w:rsidRDefault="001C4C0C" w:rsidP="001C4C0C">
      <w:pPr>
        <w:tabs>
          <w:tab w:val="left" w:pos="1544"/>
          <w:tab w:val="left" w:pos="3294"/>
        </w:tabs>
        <w:ind w:left="321"/>
        <w:rPr>
          <w:rFonts w:ascii="Century Gothic"/>
          <w:sz w:val="20"/>
        </w:rPr>
      </w:pPr>
      <w:r>
        <w:br w:type="column"/>
      </w:r>
      <w:r>
        <w:rPr>
          <w:rFonts w:ascii="Century Gothic"/>
          <w:sz w:val="20"/>
        </w:rPr>
        <w:t>telefono</w:t>
      </w:r>
      <w:r>
        <w:rPr>
          <w:rFonts w:ascii="Century Gothic"/>
          <w:sz w:val="20"/>
        </w:rPr>
        <w:tab/>
      </w:r>
      <w:r>
        <w:rPr>
          <w:rFonts w:ascii="Century Gothic"/>
          <w:sz w:val="20"/>
          <w:u w:val="single"/>
        </w:rPr>
        <w:tab/>
      </w:r>
    </w:p>
    <w:p w14:paraId="3897E104" w14:textId="77777777" w:rsidR="001C4C0C" w:rsidRDefault="001C4C0C" w:rsidP="001C4C0C">
      <w:pPr>
        <w:tabs>
          <w:tab w:val="left" w:pos="2163"/>
        </w:tabs>
        <w:ind w:left="323"/>
        <w:rPr>
          <w:rFonts w:ascii="Century Gothic"/>
          <w:sz w:val="20"/>
        </w:rPr>
      </w:pPr>
      <w:r>
        <w:br w:type="column"/>
      </w:r>
      <w:r>
        <w:rPr>
          <w:rFonts w:ascii="Century Gothic"/>
          <w:sz w:val="20"/>
        </w:rPr>
        <w:t>fax</w:t>
      </w:r>
      <w:r>
        <w:rPr>
          <w:rFonts w:ascii="Century Gothic"/>
          <w:sz w:val="20"/>
          <w:u w:val="single"/>
        </w:rPr>
        <w:tab/>
      </w:r>
    </w:p>
    <w:p w14:paraId="35A0371D" w14:textId="77777777" w:rsidR="001C4C0C" w:rsidRDefault="001C4C0C" w:rsidP="001C4C0C">
      <w:pPr>
        <w:rPr>
          <w:rFonts w:ascii="Century Gothic"/>
          <w:sz w:val="20"/>
        </w:rPr>
        <w:sectPr w:rsidR="001C4C0C">
          <w:type w:val="continuous"/>
          <w:pgSz w:w="11910" w:h="16840"/>
          <w:pgMar w:top="1320" w:right="980" w:bottom="740" w:left="540" w:header="720" w:footer="720" w:gutter="0"/>
          <w:cols w:num="3" w:space="720" w:equalWidth="0">
            <w:col w:w="4733" w:space="40"/>
            <w:col w:w="3295" w:space="39"/>
            <w:col w:w="2283"/>
          </w:cols>
        </w:sectPr>
      </w:pPr>
    </w:p>
    <w:p w14:paraId="5E6F1326" w14:textId="77777777" w:rsidR="001C4C0C" w:rsidRDefault="001C4C0C" w:rsidP="001C4C0C">
      <w:pPr>
        <w:tabs>
          <w:tab w:val="left" w:pos="5174"/>
          <w:tab w:val="left" w:pos="10173"/>
        </w:tabs>
        <w:spacing w:before="121"/>
        <w:ind w:left="593"/>
        <w:rPr>
          <w:rFonts w:ascii="Century Gothic"/>
          <w:sz w:val="20"/>
        </w:rPr>
      </w:pPr>
      <w:r>
        <w:rPr>
          <w:rFonts w:ascii="Century Gothic"/>
          <w:sz w:val="20"/>
        </w:rPr>
        <w:lastRenderedPageBreak/>
        <w:t>email</w:t>
      </w:r>
      <w:r>
        <w:rPr>
          <w:rFonts w:ascii="Century Gothic"/>
          <w:sz w:val="20"/>
          <w:u w:val="single"/>
        </w:rPr>
        <w:tab/>
      </w:r>
      <w:r>
        <w:rPr>
          <w:rFonts w:ascii="Century Gothic"/>
          <w:sz w:val="20"/>
        </w:rPr>
        <w:t>PEC</w:t>
      </w:r>
      <w:r>
        <w:rPr>
          <w:rFonts w:ascii="Century Gothic"/>
          <w:sz w:val="20"/>
          <w:u w:val="single"/>
        </w:rPr>
        <w:tab/>
      </w:r>
      <w:r>
        <w:rPr>
          <w:rFonts w:ascii="Century Gothic"/>
          <w:sz w:val="20"/>
        </w:rPr>
        <w:t>;</w:t>
      </w:r>
    </w:p>
    <w:p w14:paraId="663E7ACF" w14:textId="77777777" w:rsidR="001C4C0C" w:rsidRPr="001D16B4" w:rsidRDefault="001C4C0C" w:rsidP="001C4C0C">
      <w:pPr>
        <w:pStyle w:val="Corpotesto"/>
        <w:rPr>
          <w:rFonts w:ascii="Century Gothic"/>
          <w:lang w:val="it-IT"/>
        </w:rPr>
      </w:pPr>
    </w:p>
    <w:p w14:paraId="05FA4785" w14:textId="77777777" w:rsidR="001C4C0C" w:rsidRDefault="001C4C0C" w:rsidP="001C4C0C">
      <w:pPr>
        <w:spacing w:before="197"/>
        <w:ind w:left="593"/>
        <w:rPr>
          <w:rFonts w:ascii="Century Gothic" w:hAnsi="Century Gothic"/>
          <w:sz w:val="20"/>
        </w:rPr>
      </w:pPr>
      <w:r>
        <w:rPr>
          <w:rFonts w:ascii="Century Gothic" w:hAnsi="Century Gothic"/>
          <w:sz w:val="20"/>
        </w:rPr>
        <w:t>in qualità di</w:t>
      </w:r>
    </w:p>
    <w:p w14:paraId="6D967781" w14:textId="77777777" w:rsidR="001C4C0C" w:rsidRDefault="001C4C0C" w:rsidP="001C4C0C">
      <w:pPr>
        <w:pStyle w:val="Paragrafoelenco"/>
        <w:numPr>
          <w:ilvl w:val="0"/>
          <w:numId w:val="13"/>
        </w:numPr>
        <w:tabs>
          <w:tab w:val="left" w:pos="1020"/>
          <w:tab w:val="left" w:pos="1021"/>
        </w:tabs>
        <w:spacing w:before="122"/>
        <w:ind w:hanging="427"/>
        <w:rPr>
          <w:rFonts w:ascii="Century Gothic" w:hAnsi="Century Gothic"/>
          <w:sz w:val="20"/>
        </w:rPr>
      </w:pPr>
      <w:r>
        <w:rPr>
          <w:rFonts w:ascii="Century Gothic" w:hAnsi="Century Gothic"/>
          <w:sz w:val="20"/>
        </w:rPr>
        <w:t>impresa consorziata del Consorzio……………………………………………….………………….</w:t>
      </w:r>
    </w:p>
    <w:p w14:paraId="407386ED" w14:textId="77777777" w:rsidR="001C4C0C" w:rsidRPr="001D16B4" w:rsidRDefault="001C4C0C" w:rsidP="001C4C0C">
      <w:pPr>
        <w:pStyle w:val="Paragrafoelenco"/>
        <w:numPr>
          <w:ilvl w:val="0"/>
          <w:numId w:val="13"/>
        </w:numPr>
        <w:tabs>
          <w:tab w:val="left" w:pos="1020"/>
          <w:tab w:val="left" w:pos="1021"/>
        </w:tabs>
        <w:spacing w:before="106"/>
        <w:ind w:hanging="427"/>
        <w:rPr>
          <w:rFonts w:ascii="Century Gothic" w:hAnsi="Century Gothic"/>
          <w:sz w:val="20"/>
          <w:lang w:val="it-IT"/>
        </w:rPr>
      </w:pPr>
      <w:r w:rsidRPr="001D16B4">
        <w:rPr>
          <w:rFonts w:ascii="Century Gothic" w:hAnsi="Century Gothic"/>
          <w:sz w:val="20"/>
          <w:lang w:val="it-IT"/>
        </w:rPr>
        <w:t>impresa facente parte della rete di imprese………………………………………………………</w:t>
      </w:r>
    </w:p>
    <w:p w14:paraId="2B0BFDB4" w14:textId="77777777" w:rsidR="001C4C0C" w:rsidRDefault="001C4C0C" w:rsidP="001C4C0C">
      <w:pPr>
        <w:tabs>
          <w:tab w:val="left" w:pos="1020"/>
        </w:tabs>
        <w:spacing w:before="106"/>
        <w:ind w:left="593"/>
        <w:rPr>
          <w:rFonts w:ascii="Century Gothic" w:hAnsi="Century Gothic"/>
          <w:sz w:val="20"/>
        </w:rPr>
      </w:pPr>
      <w:r>
        <w:rPr>
          <w:rFonts w:ascii="Courier New" w:hAnsi="Courier New"/>
          <w:sz w:val="20"/>
        </w:rPr>
        <w:t>□</w:t>
      </w:r>
      <w:r>
        <w:rPr>
          <w:rFonts w:ascii="Courier New" w:hAnsi="Courier New"/>
          <w:sz w:val="20"/>
        </w:rPr>
        <w:tab/>
      </w:r>
      <w:r>
        <w:rPr>
          <w:rFonts w:ascii="Century Gothic" w:hAnsi="Century Gothic"/>
          <w:sz w:val="20"/>
        </w:rPr>
        <w:t>O.P. riconosciuta…………………………………………………………………………………………</w:t>
      </w:r>
    </w:p>
    <w:p w14:paraId="0610A06F" w14:textId="77777777" w:rsidR="001C4C0C" w:rsidRDefault="001C4C0C" w:rsidP="001C4C0C">
      <w:pPr>
        <w:pStyle w:val="Corpotesto"/>
        <w:spacing w:before="9"/>
        <w:rPr>
          <w:rFonts w:ascii="Century Gothic"/>
          <w:sz w:val="38"/>
        </w:rPr>
      </w:pPr>
    </w:p>
    <w:p w14:paraId="46E78516" w14:textId="77777777" w:rsidR="001C4C0C" w:rsidRDefault="001C4C0C" w:rsidP="001C4C0C">
      <w:pPr>
        <w:ind w:left="593"/>
        <w:rPr>
          <w:rFonts w:ascii="Century Gothic"/>
          <w:sz w:val="20"/>
        </w:rPr>
      </w:pPr>
      <w:r>
        <w:rPr>
          <w:rFonts w:ascii="Century Gothic"/>
          <w:sz w:val="20"/>
        </w:rPr>
        <w:t>quale</w:t>
      </w:r>
    </w:p>
    <w:p w14:paraId="3AE970C3" w14:textId="77777777" w:rsidR="001C4C0C" w:rsidRDefault="001C4C0C" w:rsidP="001C4C0C">
      <w:pPr>
        <w:pStyle w:val="Paragrafoelenco"/>
        <w:numPr>
          <w:ilvl w:val="1"/>
          <w:numId w:val="13"/>
        </w:numPr>
        <w:tabs>
          <w:tab w:val="left" w:pos="1313"/>
          <w:tab w:val="left" w:pos="1314"/>
        </w:tabs>
        <w:spacing w:before="122"/>
        <w:rPr>
          <w:rFonts w:ascii="Century Gothic"/>
          <w:sz w:val="20"/>
        </w:rPr>
      </w:pPr>
      <w:r>
        <w:rPr>
          <w:rFonts w:ascii="Century Gothic"/>
          <w:sz w:val="20"/>
        </w:rPr>
        <w:t>capogruppo della costituendaATS</w:t>
      </w:r>
    </w:p>
    <w:p w14:paraId="2897C587" w14:textId="77777777" w:rsidR="001C4C0C" w:rsidRDefault="001C4C0C" w:rsidP="001C4C0C">
      <w:pPr>
        <w:pStyle w:val="Paragrafoelenco"/>
        <w:numPr>
          <w:ilvl w:val="1"/>
          <w:numId w:val="13"/>
        </w:numPr>
        <w:tabs>
          <w:tab w:val="left" w:pos="1313"/>
          <w:tab w:val="left" w:pos="1314"/>
        </w:tabs>
        <w:spacing w:before="108"/>
        <w:rPr>
          <w:rFonts w:ascii="Century Gothic"/>
          <w:sz w:val="20"/>
        </w:rPr>
      </w:pPr>
      <w:r>
        <w:rPr>
          <w:rFonts w:ascii="Century Gothic"/>
          <w:sz w:val="20"/>
        </w:rPr>
        <w:t>mandante della costituenda ATS</w:t>
      </w:r>
    </w:p>
    <w:p w14:paraId="618199F7" w14:textId="77777777" w:rsidR="001C4C0C" w:rsidRDefault="001C4C0C" w:rsidP="001C4C0C">
      <w:pPr>
        <w:pStyle w:val="Corpotesto"/>
        <w:rPr>
          <w:rFonts w:ascii="Century Gothic"/>
          <w:sz w:val="20"/>
        </w:rPr>
      </w:pPr>
    </w:p>
    <w:p w14:paraId="43FC9556" w14:textId="77777777" w:rsidR="001C4C0C" w:rsidRDefault="001C4C0C" w:rsidP="001C4C0C">
      <w:pPr>
        <w:pStyle w:val="Corpotesto"/>
        <w:rPr>
          <w:rFonts w:ascii="Century Gothic"/>
          <w:sz w:val="20"/>
        </w:rPr>
      </w:pPr>
    </w:p>
    <w:p w14:paraId="4BF9E0B4" w14:textId="77777777" w:rsidR="001C4C0C" w:rsidRDefault="001C4C0C" w:rsidP="001C4C0C">
      <w:pPr>
        <w:pStyle w:val="Corpotesto"/>
        <w:rPr>
          <w:rFonts w:ascii="Century Gothic"/>
          <w:sz w:val="20"/>
        </w:rPr>
      </w:pPr>
    </w:p>
    <w:p w14:paraId="4C2E38C6" w14:textId="77777777" w:rsidR="001C4C0C" w:rsidRDefault="001C4C0C" w:rsidP="001C4C0C">
      <w:pPr>
        <w:pStyle w:val="Corpotesto"/>
        <w:rPr>
          <w:rFonts w:ascii="Century Gothic"/>
          <w:sz w:val="20"/>
        </w:rPr>
      </w:pPr>
    </w:p>
    <w:p w14:paraId="2444E68A" w14:textId="4BB5AD17" w:rsidR="001C4C0C" w:rsidRDefault="00D8033A" w:rsidP="001C4C0C">
      <w:pPr>
        <w:pStyle w:val="Corpotesto"/>
        <w:spacing w:before="10"/>
        <w:rPr>
          <w:rFonts w:ascii="Century Gothic"/>
          <w:sz w:val="29"/>
        </w:rPr>
      </w:pPr>
      <w:r>
        <w:rPr>
          <w:noProof/>
          <w:lang w:val="it-IT" w:eastAsia="it-IT"/>
        </w:rPr>
        <mc:AlternateContent>
          <mc:Choice Requires="wps">
            <w:drawing>
              <wp:anchor distT="4294967295" distB="4294967295" distL="0" distR="0" simplePos="0" relativeHeight="251703296" behindDoc="0" locked="0" layoutInCell="1" allowOverlap="1" wp14:anchorId="1EA2CE84" wp14:editId="5B75A7DD">
                <wp:simplePos x="0" y="0"/>
                <wp:positionH relativeFrom="page">
                  <wp:posOffset>719455</wp:posOffset>
                </wp:positionH>
                <wp:positionV relativeFrom="paragraph">
                  <wp:posOffset>262254</wp:posOffset>
                </wp:positionV>
                <wp:extent cx="1828800" cy="0"/>
                <wp:effectExtent l="0" t="0" r="0" b="0"/>
                <wp:wrapTopAndBottom/>
                <wp:docPr id="81"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3F68F22" id="Line 9" o:spid="_x0000_s1026" style="position:absolute;z-index:251703296;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56.65pt,20.65pt" to="200.65pt,2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" strokeweight=".72pt">
                <w10:wrap type="topAndBottom" anchorx="page"/>
              </v:line>
            </w:pict>
          </mc:Fallback>
        </mc:AlternateContent>
      </w:r>
    </w:p>
    <w:p w14:paraId="024CF11C" w14:textId="77777777" w:rsidR="001C4C0C" w:rsidRDefault="001C4C0C" w:rsidP="001C4C0C">
      <w:pPr>
        <w:pStyle w:val="Corpotesto"/>
        <w:spacing w:before="3"/>
        <w:rPr>
          <w:rFonts w:ascii="Century Gothic"/>
          <w:sz w:val="19"/>
        </w:rPr>
      </w:pPr>
    </w:p>
    <w:p w14:paraId="5CCA82C1" w14:textId="77777777" w:rsidR="001C4C0C" w:rsidRDefault="001C4C0C" w:rsidP="001C4C0C">
      <w:pPr>
        <w:spacing w:before="70" w:line="244" w:lineRule="auto"/>
        <w:ind w:left="593" w:right="155"/>
        <w:jc w:val="both"/>
        <w:rPr>
          <w:rFonts w:ascii="Calibri" w:hAnsi="Calibri"/>
          <w:sz w:val="20"/>
        </w:rPr>
      </w:pPr>
      <w:r>
        <w:rPr>
          <w:rFonts w:ascii="Calibri" w:hAnsi="Calibri"/>
          <w:position w:val="8"/>
          <w:sz w:val="14"/>
        </w:rPr>
        <w:t xml:space="preserve">1 </w:t>
      </w:r>
      <w:r>
        <w:rPr>
          <w:rFonts w:ascii="Calibri" w:hAnsi="Calibri"/>
          <w:sz w:val="20"/>
        </w:rPr>
        <w:t>La presente dichiarazione deve essere resa dal titolare – amministratore - legale rappresentante di tutti i soggetti  che dovranno raggrupparsi in ATS. Nel caso di consorzio o rete di imprese, la dichiarazione deve essere resa, oltre che dal legale rapp.te del consorzio o della rete, qualora dotati di organo comune e soggettività giuridica, anche daititolari</w:t>
      </w:r>
    </w:p>
    <w:p w14:paraId="6007202C" w14:textId="77777777" w:rsidR="001C4C0C" w:rsidRPr="001D16B4" w:rsidRDefault="001C4C0C" w:rsidP="001C4C0C">
      <w:pPr>
        <w:pStyle w:val="Paragrafoelenco"/>
        <w:numPr>
          <w:ilvl w:val="0"/>
          <w:numId w:val="12"/>
        </w:numPr>
        <w:tabs>
          <w:tab w:val="left" w:pos="738"/>
        </w:tabs>
        <w:spacing w:line="240" w:lineRule="exact"/>
        <w:jc w:val="both"/>
        <w:rPr>
          <w:rFonts w:ascii="Calibri" w:hAnsi="Calibri"/>
          <w:sz w:val="20"/>
          <w:lang w:val="it-IT"/>
        </w:rPr>
      </w:pPr>
      <w:r w:rsidRPr="001D16B4">
        <w:rPr>
          <w:rFonts w:ascii="Calibri" w:hAnsi="Calibri"/>
          <w:sz w:val="20"/>
          <w:lang w:val="it-IT"/>
        </w:rPr>
        <w:t>legali rappresentanti delle singole aziende consorziate o riunite in rete, che partecipanoall’intervento.</w:t>
      </w:r>
    </w:p>
    <w:p w14:paraId="0C6A24B5" w14:textId="77777777" w:rsidR="001C4C0C" w:rsidRPr="001D16B4" w:rsidRDefault="001C4C0C" w:rsidP="001C4C0C">
      <w:pPr>
        <w:pStyle w:val="Paragrafoelenco"/>
        <w:numPr>
          <w:ilvl w:val="1"/>
          <w:numId w:val="12"/>
        </w:numPr>
        <w:tabs>
          <w:tab w:val="left" w:pos="1314"/>
        </w:tabs>
        <w:spacing w:before="99" w:line="360" w:lineRule="auto"/>
        <w:ind w:right="161"/>
        <w:jc w:val="both"/>
        <w:rPr>
          <w:rFonts w:ascii="Century Gothic" w:hAnsi="Century Gothic"/>
          <w:i/>
          <w:sz w:val="20"/>
          <w:lang w:val="it-IT"/>
        </w:rPr>
      </w:pPr>
      <w:r w:rsidRPr="001D16B4">
        <w:rPr>
          <w:rFonts w:ascii="Century Gothic" w:hAnsi="Century Gothic"/>
          <w:i/>
          <w:sz w:val="20"/>
          <w:lang w:val="it-IT"/>
        </w:rPr>
        <w:t>consapevole delle sanzioni penali per le ipotesi di falsità in atti e di dichiarazioni mendaci e della conseguente decadenza dai benefici di cui agli art. 75 e 76 del D.P.R. 28 dicembre 2000, n. 445;</w:t>
      </w:r>
    </w:p>
    <w:p w14:paraId="5F0EFCBC" w14:textId="77777777" w:rsidR="001C4C0C" w:rsidRPr="001D16B4" w:rsidRDefault="001C4C0C" w:rsidP="001C4C0C">
      <w:pPr>
        <w:pStyle w:val="Paragrafoelenco"/>
        <w:numPr>
          <w:ilvl w:val="1"/>
          <w:numId w:val="12"/>
        </w:numPr>
        <w:tabs>
          <w:tab w:val="left" w:pos="1314"/>
        </w:tabs>
        <w:spacing w:before="5" w:line="360" w:lineRule="auto"/>
        <w:ind w:right="157"/>
        <w:jc w:val="both"/>
        <w:rPr>
          <w:rFonts w:ascii="Century Gothic" w:hAnsi="Century Gothic"/>
          <w:i/>
          <w:sz w:val="20"/>
          <w:lang w:val="it-IT"/>
        </w:rPr>
      </w:pPr>
      <w:r w:rsidRPr="001D16B4">
        <w:rPr>
          <w:rFonts w:ascii="Century Gothic" w:hAnsi="Century Gothic"/>
          <w:i/>
          <w:sz w:val="20"/>
          <w:lang w:val="it-IT"/>
        </w:rPr>
        <w:t>a conoscenza del fatto che saranno effettuati controlli anche a campione sulla veridicità delle dichiarazioni rese;</w:t>
      </w:r>
    </w:p>
    <w:p w14:paraId="5D028EFD" w14:textId="77777777" w:rsidR="001C4C0C" w:rsidRDefault="001C4C0C" w:rsidP="001C4C0C">
      <w:pPr>
        <w:spacing w:before="3"/>
        <w:ind w:left="4935"/>
        <w:rPr>
          <w:rFonts w:ascii="Century Gothic"/>
          <w:b/>
          <w:sz w:val="20"/>
        </w:rPr>
      </w:pPr>
      <w:r>
        <w:rPr>
          <w:rFonts w:ascii="Century Gothic"/>
          <w:b/>
          <w:sz w:val="20"/>
        </w:rPr>
        <w:t>DICHIARA</w:t>
      </w:r>
    </w:p>
    <w:p w14:paraId="46345FD1" w14:textId="77777777" w:rsidR="001C4C0C" w:rsidRPr="001D16B4" w:rsidRDefault="001C4C0C" w:rsidP="001C4C0C">
      <w:pPr>
        <w:pStyle w:val="Paragrafoelenco"/>
        <w:numPr>
          <w:ilvl w:val="1"/>
          <w:numId w:val="15"/>
        </w:numPr>
        <w:tabs>
          <w:tab w:val="left" w:pos="1443"/>
        </w:tabs>
        <w:spacing w:before="123" w:line="348" w:lineRule="auto"/>
        <w:ind w:right="154" w:hanging="424"/>
        <w:jc w:val="both"/>
        <w:rPr>
          <w:rFonts w:ascii="Calibri" w:hAnsi="Calibri"/>
          <w:lang w:val="it-IT"/>
        </w:rPr>
      </w:pPr>
      <w:r w:rsidRPr="001D16B4">
        <w:rPr>
          <w:rFonts w:ascii="Century Gothic" w:hAnsi="Century Gothic"/>
          <w:sz w:val="20"/>
          <w:lang w:val="it-IT"/>
        </w:rPr>
        <w:t>di non essere stato oggetto, nell’anno precedente o nell’anno civile in corso, di provvedimenti definitivi di revoca dei benefici concessi, non determinati da espressa volontà dirinuncia;</w:t>
      </w:r>
    </w:p>
    <w:p w14:paraId="624CC1F2" w14:textId="77777777" w:rsidR="001C4C0C" w:rsidRPr="001D16B4" w:rsidRDefault="001C4C0C" w:rsidP="001C4C0C">
      <w:pPr>
        <w:pStyle w:val="Paragrafoelenco"/>
        <w:numPr>
          <w:ilvl w:val="1"/>
          <w:numId w:val="15"/>
        </w:numPr>
        <w:tabs>
          <w:tab w:val="left" w:pos="1442"/>
          <w:tab w:val="left" w:pos="1443"/>
        </w:tabs>
        <w:spacing w:before="15"/>
        <w:ind w:hanging="424"/>
        <w:rPr>
          <w:rFonts w:ascii="Calibri"/>
          <w:lang w:val="it-IT"/>
        </w:rPr>
      </w:pPr>
      <w:r w:rsidRPr="001D16B4">
        <w:rPr>
          <w:rFonts w:ascii="Calibri"/>
          <w:lang w:val="it-IT"/>
        </w:rPr>
        <w:t>di non essere destinataria di un vigente provvedimento di sospensione delfinanziamento;</w:t>
      </w:r>
    </w:p>
    <w:p w14:paraId="35B945C5" w14:textId="77777777" w:rsidR="001C4C0C" w:rsidRPr="001D16B4" w:rsidRDefault="001C4C0C" w:rsidP="001C4C0C">
      <w:pPr>
        <w:pStyle w:val="Paragrafoelenco"/>
        <w:numPr>
          <w:ilvl w:val="1"/>
          <w:numId w:val="15"/>
        </w:numPr>
        <w:tabs>
          <w:tab w:val="left" w:pos="1442"/>
          <w:tab w:val="left" w:pos="1443"/>
        </w:tabs>
        <w:spacing w:before="132"/>
        <w:ind w:hanging="424"/>
        <w:rPr>
          <w:rFonts w:ascii="Calibri" w:hAnsi="Calibri"/>
          <w:lang w:val="it-IT"/>
        </w:rPr>
      </w:pPr>
      <w:r w:rsidRPr="001D16B4">
        <w:rPr>
          <w:rFonts w:ascii="Calibri" w:hAnsi="Calibri"/>
          <w:lang w:val="it-IT"/>
        </w:rPr>
        <w:t>dinonesserestataoggetto,nell’annoprecedente,onell’annocivileincorso,diprovvedimentidi</w:t>
      </w:r>
    </w:p>
    <w:p w14:paraId="1FB65CC7" w14:textId="77777777" w:rsidR="001C4C0C" w:rsidRDefault="001C4C0C" w:rsidP="001C4C0C">
      <w:pPr>
        <w:spacing w:before="134"/>
        <w:ind w:left="1442"/>
        <w:rPr>
          <w:rFonts w:ascii="Calibri"/>
        </w:rPr>
      </w:pPr>
      <w:r>
        <w:rPr>
          <w:rFonts w:ascii="Calibri"/>
        </w:rPr>
        <w:t>recupero delle somme liquidate, a mezzo escussione delle polizze fideiussorie;</w:t>
      </w:r>
    </w:p>
    <w:p w14:paraId="3211F956" w14:textId="77777777" w:rsidR="001C4C0C" w:rsidRPr="001D16B4" w:rsidRDefault="001C4C0C" w:rsidP="001C4C0C">
      <w:pPr>
        <w:pStyle w:val="Paragrafoelenco"/>
        <w:numPr>
          <w:ilvl w:val="1"/>
          <w:numId w:val="15"/>
        </w:numPr>
        <w:tabs>
          <w:tab w:val="left" w:pos="1443"/>
        </w:tabs>
        <w:spacing w:before="134" w:line="360" w:lineRule="auto"/>
        <w:ind w:right="152" w:hanging="424"/>
        <w:jc w:val="both"/>
        <w:rPr>
          <w:rFonts w:ascii="Calibri"/>
          <w:lang w:val="it-IT"/>
        </w:rPr>
      </w:pPr>
      <w:r w:rsidRPr="001D16B4">
        <w:rPr>
          <w:rFonts w:ascii="Calibri"/>
          <w:lang w:val="it-IT"/>
        </w:rPr>
        <w:t>di non dovere ancora provvedere al pagamento delle sanzioni comminate e/o della restituzione dei finanziamenti liquidati sulla base di provvedimenti provinciali e/o regionali adottati per cause imputabili albeneficiario;</w:t>
      </w:r>
    </w:p>
    <w:p w14:paraId="7697372C" w14:textId="77777777" w:rsidR="001C4C0C" w:rsidRPr="001D16B4" w:rsidRDefault="001C4C0C" w:rsidP="001C4C0C">
      <w:pPr>
        <w:pStyle w:val="Paragrafoelenco"/>
        <w:numPr>
          <w:ilvl w:val="1"/>
          <w:numId w:val="15"/>
        </w:numPr>
        <w:tabs>
          <w:tab w:val="left" w:pos="1443"/>
        </w:tabs>
        <w:spacing w:line="360" w:lineRule="auto"/>
        <w:ind w:right="154" w:hanging="424"/>
        <w:jc w:val="both"/>
        <w:rPr>
          <w:rFonts w:ascii="Century Gothic" w:hAnsi="Century Gothic"/>
          <w:sz w:val="20"/>
          <w:lang w:val="it-IT"/>
        </w:rPr>
      </w:pPr>
      <w:r w:rsidRPr="001D16B4">
        <w:rPr>
          <w:rFonts w:ascii="Calibri" w:hAnsi="Calibri"/>
          <w:lang w:val="it-IT"/>
        </w:rPr>
        <w:t>di essere informato, ai sensi e per gli effetti di cui al D.Lgs.196/03, che i dati personali raccolti saranno trattati anche con strumenti informatici, nell’ambito del procedimento teso all’ottenimento dei beneficieconomici;</w:t>
      </w:r>
    </w:p>
    <w:p w14:paraId="222C9882" w14:textId="77777777" w:rsidR="001C4C0C" w:rsidRPr="001D16B4" w:rsidRDefault="001C4C0C" w:rsidP="001C4C0C">
      <w:pPr>
        <w:pStyle w:val="Paragrafoelenco"/>
        <w:numPr>
          <w:ilvl w:val="1"/>
          <w:numId w:val="15"/>
        </w:numPr>
        <w:tabs>
          <w:tab w:val="left" w:pos="1443"/>
        </w:tabs>
        <w:spacing w:line="360" w:lineRule="auto"/>
        <w:ind w:right="149" w:hanging="424"/>
        <w:jc w:val="both"/>
        <w:rPr>
          <w:rFonts w:ascii="Century Gothic"/>
          <w:sz w:val="20"/>
          <w:lang w:val="it-IT"/>
        </w:rPr>
      </w:pPr>
      <w:r w:rsidRPr="001D16B4">
        <w:rPr>
          <w:rFonts w:ascii="Calibri"/>
          <w:lang w:val="it-IT"/>
        </w:rPr>
        <w:t xml:space="preserve">di essere pienamente a conoscenza del contenuto del bando di attuazione della sotto misura, del </w:t>
      </w:r>
      <w:r w:rsidRPr="001D16B4">
        <w:rPr>
          <w:rFonts w:ascii="Calibri"/>
          <w:lang w:val="it-IT"/>
        </w:rPr>
        <w:lastRenderedPageBreak/>
        <w:t xml:space="preserve">Vademecum per la rendicontazione dei costi ammissibili e delle Disposizioni Generali di cui al </w:t>
      </w:r>
      <w:r w:rsidRPr="007245F3">
        <w:rPr>
          <w:rFonts w:ascii="Calibri"/>
          <w:shd w:val="clear" w:color="auto" w:fill="FFFF00"/>
          <w:lang w:val="it-IT"/>
        </w:rPr>
        <w:t>DRD n. 38 del 28/07/2016</w:t>
      </w:r>
      <w:r w:rsidRPr="001D16B4">
        <w:rPr>
          <w:rFonts w:ascii="Calibri"/>
          <w:lang w:val="it-IT"/>
        </w:rPr>
        <w:t xml:space="preserve"> e ss.mm.ii) e di accettare gli obblighi in essicontenuti.</w:t>
      </w:r>
    </w:p>
    <w:p w14:paraId="23E38114" w14:textId="77777777" w:rsidR="001C4C0C" w:rsidRPr="001D16B4" w:rsidRDefault="001C4C0C" w:rsidP="001C4C0C">
      <w:pPr>
        <w:pStyle w:val="Corpotesto"/>
        <w:rPr>
          <w:rFonts w:ascii="Calibri"/>
          <w:sz w:val="30"/>
          <w:lang w:val="it-IT"/>
        </w:rPr>
      </w:pPr>
    </w:p>
    <w:p w14:paraId="69DBAB8A" w14:textId="77777777" w:rsidR="001C4C0C" w:rsidRDefault="001C4C0C" w:rsidP="001C4C0C">
      <w:pPr>
        <w:spacing w:before="1"/>
        <w:ind w:left="593"/>
        <w:rPr>
          <w:rFonts w:ascii="Century Gothic"/>
          <w:b/>
          <w:sz w:val="18"/>
        </w:rPr>
      </w:pPr>
      <w:r>
        <w:rPr>
          <w:rFonts w:ascii="Century Gothic"/>
          <w:b/>
          <w:sz w:val="18"/>
        </w:rPr>
        <w:t>Informativa trattamento dati personali</w:t>
      </w:r>
    </w:p>
    <w:p w14:paraId="2B50ADB8" w14:textId="77777777" w:rsidR="00AF01D1" w:rsidRPr="00AF01D1" w:rsidRDefault="00AF01D1" w:rsidP="00AF01D1">
      <w:pPr>
        <w:rPr>
          <w:rFonts w:ascii="Calibri" w:eastAsia="Calibri" w:hAnsi="Calibri" w:cs="Times New Roman"/>
        </w:rPr>
      </w:pPr>
      <w:r w:rsidRPr="00AF01D1">
        <w:rPr>
          <w:rFonts w:ascii="Calibri" w:eastAsia="Calibri" w:hAnsi="Calibri" w:cs="Times New Roman"/>
        </w:rPr>
        <w:t>Ai sensi e per gli effetti degli artt. 13 e 14 Reg (UE)679/2016, Regolamento europeo sulla protezione dei dati, i dati personali raccolti saranno trattati anche con strumenti informatici, esclusivamente nell’ambito del procedimento per il quale tali dichiarazioni vengono rese. L’interessato ha diritto di accesso ai dati personali e ad ottenere le informazioni previste ai sensi dell’art. 15 del Reg (UE)679/2016.</w:t>
      </w:r>
    </w:p>
    <w:p w14:paraId="5125247D" w14:textId="77777777" w:rsidR="00AF01D1" w:rsidRPr="00AF01D1" w:rsidRDefault="00AF01D1" w:rsidP="00AF01D1">
      <w:pPr>
        <w:rPr>
          <w:rFonts w:ascii="Calibri" w:eastAsia="Calibri" w:hAnsi="Calibri" w:cs="Times New Roman"/>
          <w:b/>
          <w:bCs/>
        </w:rPr>
      </w:pPr>
    </w:p>
    <w:p w14:paraId="18F5B58A" w14:textId="77777777" w:rsidR="001C4C0C" w:rsidRDefault="001C4C0C" w:rsidP="00AF01D1">
      <w:pPr>
        <w:spacing w:before="99"/>
        <w:rPr>
          <w:rFonts w:ascii="Century Gothic" w:hAnsi="Century Gothic"/>
          <w:sz w:val="20"/>
        </w:rPr>
      </w:pPr>
      <w:r>
        <w:rPr>
          <w:rFonts w:ascii="Century Gothic" w:hAnsi="Century Gothic"/>
          <w:sz w:val="20"/>
        </w:rPr>
        <w:t>Luogo e data, …………………….</w:t>
      </w:r>
    </w:p>
    <w:p w14:paraId="254238B7" w14:textId="77777777" w:rsidR="001C4C0C" w:rsidRDefault="001C4C0C" w:rsidP="001C4C0C">
      <w:pPr>
        <w:spacing w:before="122"/>
        <w:ind w:right="154"/>
        <w:jc w:val="right"/>
        <w:rPr>
          <w:rFonts w:ascii="Century Gothic"/>
          <w:sz w:val="20"/>
        </w:rPr>
      </w:pPr>
      <w:r>
        <w:rPr>
          <w:rFonts w:ascii="Century Gothic"/>
          <w:sz w:val="20"/>
        </w:rPr>
        <w:t>Timbro e firma</w:t>
      </w:r>
    </w:p>
    <w:p w14:paraId="78868631" w14:textId="5BB76A77" w:rsidR="001C4C0C" w:rsidRPr="001D16B4" w:rsidRDefault="00D8033A" w:rsidP="001C4C0C">
      <w:pPr>
        <w:pStyle w:val="Corpotesto"/>
        <w:spacing w:before="4"/>
        <w:rPr>
          <w:rFonts w:ascii="Century Gothic"/>
          <w:lang w:val="it-IT"/>
        </w:rPr>
      </w:pPr>
      <w:r>
        <w:rPr>
          <w:noProof/>
          <w:lang w:val="it-IT" w:eastAsia="it-IT"/>
        </w:rPr>
        <mc:AlternateContent>
          <mc:Choice Requires="wps">
            <w:drawing>
              <wp:anchor distT="4294967295" distB="4294967295" distL="0" distR="0" simplePos="0" relativeHeight="251704320" behindDoc="0" locked="0" layoutInCell="1" allowOverlap="1" wp14:anchorId="66D9673B" wp14:editId="1D15785E">
                <wp:simplePos x="0" y="0"/>
                <wp:positionH relativeFrom="page">
                  <wp:posOffset>5190490</wp:posOffset>
                </wp:positionH>
                <wp:positionV relativeFrom="paragraph">
                  <wp:posOffset>217804</wp:posOffset>
                </wp:positionV>
                <wp:extent cx="1648460" cy="0"/>
                <wp:effectExtent l="0" t="0" r="0" b="0"/>
                <wp:wrapTopAndBottom/>
                <wp:docPr id="80"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48460" cy="0"/>
                        </a:xfrm>
                        <a:prstGeom prst="line">
                          <a:avLst/>
                        </a:prstGeom>
                        <a:noFill/>
                        <a:ln w="632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C52977F" id="Line 8" o:spid="_x0000_s1026" style="position:absolute;z-index:251704320;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408.7pt,17.15pt" to="538.5pt,1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" strokeweight=".17567mm">
                <w10:wrap type="topAndBottom" anchorx="page"/>
              </v:line>
            </w:pict>
          </mc:Fallback>
        </mc:AlternateContent>
      </w:r>
    </w:p>
    <w:p w14:paraId="5BD6EB1A" w14:textId="77777777" w:rsidR="001C4C0C" w:rsidRPr="001D16B4" w:rsidRDefault="001C4C0C" w:rsidP="001C4C0C">
      <w:pPr>
        <w:pStyle w:val="Corpotesto"/>
        <w:rPr>
          <w:rFonts w:ascii="Century Gothic"/>
          <w:sz w:val="20"/>
          <w:lang w:val="it-IT"/>
        </w:rPr>
      </w:pPr>
    </w:p>
    <w:p w14:paraId="5F063476" w14:textId="77777777" w:rsidR="001C4C0C" w:rsidRPr="001D16B4" w:rsidRDefault="001C4C0C" w:rsidP="001C4C0C">
      <w:pPr>
        <w:pStyle w:val="Corpotesto"/>
        <w:rPr>
          <w:rFonts w:ascii="Century Gothic"/>
          <w:sz w:val="20"/>
          <w:lang w:val="it-IT"/>
        </w:rPr>
      </w:pPr>
    </w:p>
    <w:p w14:paraId="0C1781EA" w14:textId="77777777" w:rsidR="001C4C0C" w:rsidRPr="001D16B4" w:rsidRDefault="001C4C0C" w:rsidP="001C4C0C">
      <w:pPr>
        <w:pStyle w:val="Corpotesto"/>
        <w:rPr>
          <w:rFonts w:ascii="Century Gothic"/>
          <w:sz w:val="20"/>
          <w:lang w:val="it-IT"/>
        </w:rPr>
      </w:pPr>
    </w:p>
    <w:p w14:paraId="7CDFA8D3" w14:textId="77777777" w:rsidR="001C4C0C" w:rsidRPr="001D16B4" w:rsidRDefault="001C4C0C" w:rsidP="001C4C0C">
      <w:pPr>
        <w:pStyle w:val="Corpotesto"/>
        <w:rPr>
          <w:rFonts w:ascii="Century Gothic"/>
          <w:sz w:val="20"/>
          <w:lang w:val="it-IT"/>
        </w:rPr>
      </w:pPr>
    </w:p>
    <w:p w14:paraId="2B5C970C" w14:textId="77777777" w:rsidR="001C4C0C" w:rsidRPr="001D16B4" w:rsidRDefault="001C4C0C" w:rsidP="001C4C0C">
      <w:pPr>
        <w:pStyle w:val="Corpotesto"/>
        <w:spacing w:before="2"/>
        <w:rPr>
          <w:rFonts w:ascii="Century Gothic"/>
          <w:sz w:val="19"/>
          <w:lang w:val="it-IT"/>
        </w:rPr>
      </w:pPr>
    </w:p>
    <w:p w14:paraId="1A1B6C85" w14:textId="77777777" w:rsidR="001C4C0C" w:rsidRDefault="001C4C0C" w:rsidP="001C4C0C">
      <w:pPr>
        <w:ind w:left="593"/>
        <w:rPr>
          <w:rFonts w:ascii="Century Gothic" w:hAnsi="Century Gothic"/>
          <w:sz w:val="20"/>
        </w:rPr>
      </w:pPr>
      <w:r>
        <w:rPr>
          <w:rFonts w:ascii="Century Gothic" w:hAnsi="Century Gothic"/>
          <w:sz w:val="20"/>
        </w:rPr>
        <w:t>Ai sensi e per gli effetti dell’art. 38, D.P.R. 445 del 28.12.2000 e ss.mm.ii., si allega copiadel</w:t>
      </w:r>
    </w:p>
    <w:p w14:paraId="291EF6E5" w14:textId="77777777" w:rsidR="001C4C0C" w:rsidRDefault="001C4C0C" w:rsidP="001C4C0C">
      <w:pPr>
        <w:spacing w:before="124"/>
        <w:ind w:left="593"/>
        <w:rPr>
          <w:rFonts w:ascii="Century Gothic" w:hAnsi="Century Gothic"/>
          <w:sz w:val="20"/>
        </w:rPr>
      </w:pPr>
      <w:r>
        <w:rPr>
          <w:rFonts w:ascii="Century Gothic" w:hAnsi="Century Gothic"/>
          <w:sz w:val="20"/>
        </w:rPr>
        <w:t>documento di riconoscimento del dichiarante in corso di validità.</w:t>
      </w:r>
    </w:p>
    <w:p w14:paraId="23F27B19" w14:textId="77777777" w:rsidR="001C4C0C" w:rsidRDefault="001C4C0C" w:rsidP="001C4C0C">
      <w:pPr>
        <w:rPr>
          <w:rFonts w:ascii="Century Gothic" w:hAnsi="Century Gothic"/>
          <w:sz w:val="20"/>
        </w:rPr>
        <w:sectPr w:rsidR="001C4C0C">
          <w:pgSz w:w="11910" w:h="16840"/>
          <w:pgMar w:top="1400" w:right="980" w:bottom="500" w:left="540" w:header="284" w:footer="307" w:gutter="0"/>
          <w:cols w:space="720"/>
        </w:sectPr>
      </w:pPr>
    </w:p>
    <w:p w14:paraId="286921A2" w14:textId="77777777" w:rsidR="001C4C0C" w:rsidRPr="001D16B4" w:rsidRDefault="001C4C0C" w:rsidP="001C4C0C">
      <w:pPr>
        <w:pStyle w:val="Corpotesto"/>
        <w:spacing w:before="6"/>
        <w:rPr>
          <w:rFonts w:ascii="Century Gothic"/>
          <w:sz w:val="17"/>
          <w:lang w:val="it-IT"/>
        </w:rPr>
      </w:pPr>
    </w:p>
    <w:p w14:paraId="643C1C7D" w14:textId="77777777" w:rsidR="001C4C0C" w:rsidRDefault="001C4C0C" w:rsidP="001C4C0C">
      <w:pPr>
        <w:spacing w:before="100"/>
        <w:ind w:right="150"/>
        <w:jc w:val="right"/>
        <w:rPr>
          <w:rFonts w:ascii="Century Gothic"/>
          <w:b/>
          <w:sz w:val="20"/>
        </w:rPr>
      </w:pPr>
      <w:r>
        <w:rPr>
          <w:rFonts w:ascii="Century Gothic"/>
          <w:b/>
          <w:sz w:val="20"/>
        </w:rPr>
        <w:t>Allegato n. 10</w:t>
      </w:r>
    </w:p>
    <w:p w14:paraId="711DE30A" w14:textId="77777777" w:rsidR="001C4C0C" w:rsidRPr="001D16B4" w:rsidRDefault="001C4C0C" w:rsidP="001C4C0C">
      <w:pPr>
        <w:pStyle w:val="Corpotesto"/>
        <w:rPr>
          <w:rFonts w:ascii="Century Gothic"/>
          <w:b/>
          <w:sz w:val="20"/>
          <w:lang w:val="it-IT"/>
        </w:rPr>
      </w:pPr>
    </w:p>
    <w:p w14:paraId="229BEB99" w14:textId="77777777" w:rsidR="001C4C0C" w:rsidRPr="001D16B4" w:rsidRDefault="001C4C0C" w:rsidP="001C4C0C">
      <w:pPr>
        <w:pStyle w:val="Corpotesto"/>
        <w:spacing w:before="1"/>
        <w:rPr>
          <w:rFonts w:ascii="Century Gothic"/>
          <w:b/>
          <w:sz w:val="20"/>
          <w:lang w:val="it-IT"/>
        </w:rPr>
      </w:pPr>
    </w:p>
    <w:p w14:paraId="52AA14E3" w14:textId="77777777" w:rsidR="001C4C0C" w:rsidRDefault="001C4C0C" w:rsidP="001C4C0C">
      <w:pPr>
        <w:ind w:left="2813"/>
        <w:rPr>
          <w:rFonts w:ascii="Century Gothic" w:hAnsi="Century Gothic"/>
          <w:b/>
          <w:sz w:val="20"/>
        </w:rPr>
      </w:pPr>
      <w:r>
        <w:rPr>
          <w:rFonts w:ascii="Century Gothic" w:hAnsi="Century Gothic"/>
          <w:b/>
          <w:sz w:val="20"/>
        </w:rPr>
        <w:t>DICHIARAZIONE SOSTITUTIVA DELL’ATTO DI NOTORIETA’</w:t>
      </w:r>
    </w:p>
    <w:p w14:paraId="61F02D2B" w14:textId="77777777" w:rsidR="001C4C0C" w:rsidRDefault="001C4C0C" w:rsidP="001C4C0C">
      <w:pPr>
        <w:spacing w:before="122"/>
        <w:ind w:left="3320"/>
        <w:rPr>
          <w:rFonts w:ascii="Century Gothic"/>
          <w:b/>
          <w:sz w:val="20"/>
        </w:rPr>
      </w:pPr>
      <w:r>
        <w:rPr>
          <w:rFonts w:ascii="Century Gothic"/>
          <w:b/>
          <w:sz w:val="20"/>
        </w:rPr>
        <w:t>(Art. 47 del D.P.R. 28 dicembre 2000, n. 445)</w:t>
      </w:r>
    </w:p>
    <w:p w14:paraId="5601A941" w14:textId="77777777" w:rsidR="001C4C0C" w:rsidRPr="001D16B4" w:rsidRDefault="001C4C0C" w:rsidP="001C4C0C">
      <w:pPr>
        <w:pStyle w:val="Corpotesto"/>
        <w:rPr>
          <w:rFonts w:ascii="Century Gothic"/>
          <w:b/>
          <w:lang w:val="it-IT"/>
        </w:rPr>
      </w:pPr>
    </w:p>
    <w:p w14:paraId="18C70C44" w14:textId="77777777" w:rsidR="001C4C0C" w:rsidRDefault="001C4C0C" w:rsidP="001C4C0C">
      <w:pPr>
        <w:spacing w:before="197" w:line="360" w:lineRule="auto"/>
        <w:ind w:left="1726" w:right="153" w:hanging="1133"/>
        <w:jc w:val="both"/>
        <w:rPr>
          <w:rFonts w:ascii="Century Gothic" w:hAnsi="Century Gothic"/>
          <w:sz w:val="20"/>
        </w:rPr>
      </w:pPr>
      <w:r>
        <w:rPr>
          <w:rFonts w:ascii="Century Gothic" w:hAnsi="Century Gothic"/>
          <w:b/>
          <w:sz w:val="20"/>
        </w:rPr>
        <w:t xml:space="preserve">Oggetto: </w:t>
      </w:r>
      <w:r>
        <w:rPr>
          <w:rFonts w:ascii="Century Gothic" w:hAnsi="Century Gothic"/>
          <w:sz w:val="20"/>
        </w:rPr>
        <w:t>PSR Campania 2014-2020</w:t>
      </w:r>
      <w:r>
        <w:rPr>
          <w:rFonts w:ascii="Century Gothic" w:hAnsi="Century Gothic"/>
          <w:b/>
          <w:sz w:val="20"/>
        </w:rPr>
        <w:t xml:space="preserve">. Misura 16 – Sottomisura 16.5 </w:t>
      </w:r>
      <w:r>
        <w:rPr>
          <w:rFonts w:ascii="Century Gothic" w:hAnsi="Century Gothic"/>
          <w:sz w:val="20"/>
        </w:rPr>
        <w:t xml:space="preserve">- </w:t>
      </w:r>
      <w:r>
        <w:rPr>
          <w:rFonts w:ascii="Century Gothic" w:hAnsi="Century Gothic"/>
          <w:b/>
          <w:sz w:val="20"/>
        </w:rPr>
        <w:t>Tipologia di intervento16.5.1</w:t>
      </w:r>
      <w:r>
        <w:rPr>
          <w:rFonts w:ascii="Century Gothic" w:hAnsi="Century Gothic"/>
          <w:sz w:val="20"/>
        </w:rPr>
        <w:t>: Azioni congiunte per la mitigazione dei cambiamenti climatici e l’adattamento ad essi e per pratiche ambientali in corso</w:t>
      </w:r>
    </w:p>
    <w:p w14:paraId="272E4487" w14:textId="77777777" w:rsidR="001C4C0C" w:rsidRPr="001D16B4" w:rsidRDefault="001C4C0C" w:rsidP="001C4C0C">
      <w:pPr>
        <w:pStyle w:val="Corpotesto"/>
        <w:spacing w:before="4"/>
        <w:rPr>
          <w:rFonts w:ascii="Century Gothic"/>
          <w:sz w:val="30"/>
          <w:lang w:val="it-IT"/>
        </w:rPr>
      </w:pPr>
    </w:p>
    <w:p w14:paraId="3507AEE2" w14:textId="77777777" w:rsidR="001C4C0C" w:rsidRDefault="001C4C0C" w:rsidP="001C4C0C">
      <w:pPr>
        <w:spacing w:line="360" w:lineRule="auto"/>
        <w:ind w:left="1726" w:right="4762"/>
        <w:rPr>
          <w:rFonts w:ascii="Century Gothic" w:hAnsi="Century Gothic"/>
          <w:sz w:val="20"/>
        </w:rPr>
      </w:pPr>
      <w:r>
        <w:rPr>
          <w:rFonts w:ascii="Century Gothic" w:hAnsi="Century Gothic"/>
          <w:sz w:val="20"/>
        </w:rPr>
        <w:t>Soggetto richiedente: ………….…………. CUP /CIG …………………………..</w:t>
      </w:r>
    </w:p>
    <w:p w14:paraId="02CCE4A7" w14:textId="77777777" w:rsidR="001C4C0C" w:rsidRDefault="001C4C0C" w:rsidP="001C4C0C">
      <w:pPr>
        <w:spacing w:before="2"/>
        <w:ind w:left="1726"/>
        <w:rPr>
          <w:rFonts w:ascii="Century Gothic" w:hAnsi="Century Gothic"/>
          <w:b/>
          <w:sz w:val="20"/>
        </w:rPr>
      </w:pPr>
      <w:r>
        <w:rPr>
          <w:rFonts w:ascii="Century Gothic" w:hAnsi="Century Gothic"/>
          <w:b/>
          <w:sz w:val="20"/>
        </w:rPr>
        <w:t>Dichiarazione sulla tracciabilità dei flussi finanziari - Legge 136/2010.</w:t>
      </w:r>
    </w:p>
    <w:p w14:paraId="096C9843" w14:textId="77777777" w:rsidR="001C4C0C" w:rsidRPr="001D16B4" w:rsidRDefault="001C4C0C" w:rsidP="001C4C0C">
      <w:pPr>
        <w:pStyle w:val="Corpotesto"/>
        <w:rPr>
          <w:rFonts w:ascii="Century Gothic"/>
          <w:b/>
          <w:sz w:val="20"/>
          <w:lang w:val="it-IT"/>
        </w:rPr>
      </w:pPr>
    </w:p>
    <w:p w14:paraId="261A01A9" w14:textId="77777777" w:rsidR="001C4C0C" w:rsidRDefault="001C4C0C" w:rsidP="001C4C0C">
      <w:pPr>
        <w:rPr>
          <w:rFonts w:ascii="Century Gothic"/>
          <w:sz w:val="20"/>
        </w:rPr>
        <w:sectPr w:rsidR="001C4C0C">
          <w:headerReference w:type="default" r:id="rId87"/>
          <w:footerReference w:type="default" r:id="rId88"/>
          <w:pgSz w:w="11910" w:h="16840"/>
          <w:pgMar w:top="1400" w:right="980" w:bottom="500" w:left="540" w:header="284" w:footer="307" w:gutter="0"/>
          <w:pgNumType w:start="1"/>
          <w:cols w:space="720"/>
        </w:sectPr>
      </w:pPr>
    </w:p>
    <w:p w14:paraId="4EBE6728" w14:textId="77777777" w:rsidR="001C4C0C" w:rsidRPr="001D16B4" w:rsidRDefault="001C4C0C" w:rsidP="001C4C0C">
      <w:pPr>
        <w:pStyle w:val="Corpotesto"/>
        <w:rPr>
          <w:rFonts w:ascii="Century Gothic"/>
          <w:b/>
          <w:sz w:val="20"/>
          <w:lang w:val="it-IT"/>
        </w:rPr>
      </w:pPr>
    </w:p>
    <w:p w14:paraId="79885204" w14:textId="77777777" w:rsidR="001C4C0C" w:rsidRDefault="001C4C0C" w:rsidP="001C4C0C">
      <w:pPr>
        <w:tabs>
          <w:tab w:val="left" w:pos="1175"/>
          <w:tab w:val="left" w:pos="2674"/>
          <w:tab w:val="left" w:pos="6023"/>
        </w:tabs>
        <w:ind w:left="593"/>
        <w:rPr>
          <w:rFonts w:ascii="Century Gothic"/>
          <w:sz w:val="20"/>
        </w:rPr>
      </w:pPr>
      <w:r>
        <w:rPr>
          <w:rFonts w:ascii="Century Gothic"/>
          <w:sz w:val="20"/>
        </w:rPr>
        <w:t>Il/la</w:t>
      </w:r>
      <w:r>
        <w:rPr>
          <w:rFonts w:ascii="Century Gothic"/>
          <w:sz w:val="20"/>
        </w:rPr>
        <w:tab/>
        <w:t>sottoscritto/a</w:t>
      </w:r>
      <w:r>
        <w:rPr>
          <w:rFonts w:ascii="Century Gothic"/>
          <w:sz w:val="20"/>
        </w:rPr>
        <w:tab/>
      </w:r>
      <w:r>
        <w:rPr>
          <w:rFonts w:ascii="Century Gothic"/>
          <w:sz w:val="20"/>
          <w:u w:val="single"/>
        </w:rPr>
        <w:tab/>
      </w:r>
    </w:p>
    <w:p w14:paraId="7DBF5BEF" w14:textId="77777777" w:rsidR="001C4C0C" w:rsidRPr="001D16B4" w:rsidRDefault="001C4C0C" w:rsidP="001C4C0C">
      <w:pPr>
        <w:pStyle w:val="Corpotesto"/>
        <w:rPr>
          <w:rFonts w:ascii="Century Gothic"/>
          <w:sz w:val="20"/>
          <w:lang w:val="it-IT"/>
        </w:rPr>
      </w:pPr>
      <w:r w:rsidRPr="001D16B4">
        <w:rPr>
          <w:lang w:val="it-IT"/>
        </w:rPr>
        <w:br w:type="column"/>
      </w:r>
    </w:p>
    <w:p w14:paraId="3136E306" w14:textId="77777777" w:rsidR="001C4C0C" w:rsidRDefault="001C4C0C" w:rsidP="001C4C0C">
      <w:pPr>
        <w:tabs>
          <w:tab w:val="left" w:pos="827"/>
          <w:tab w:val="left" w:pos="1194"/>
          <w:tab w:val="left" w:pos="2745"/>
        </w:tabs>
        <w:ind w:left="141"/>
        <w:rPr>
          <w:rFonts w:ascii="Century Gothic"/>
          <w:sz w:val="20"/>
        </w:rPr>
      </w:pPr>
      <w:r>
        <w:rPr>
          <w:rFonts w:ascii="Century Gothic"/>
          <w:sz w:val="20"/>
        </w:rPr>
        <w:t>nato</w:t>
      </w:r>
      <w:r>
        <w:rPr>
          <w:rFonts w:ascii="Century Gothic"/>
          <w:sz w:val="20"/>
        </w:rPr>
        <w:tab/>
        <w:t>a</w:t>
      </w:r>
      <w:r>
        <w:rPr>
          <w:rFonts w:ascii="Century Gothic"/>
          <w:sz w:val="20"/>
        </w:rPr>
        <w:tab/>
      </w:r>
      <w:r>
        <w:rPr>
          <w:rFonts w:ascii="Century Gothic"/>
          <w:sz w:val="20"/>
          <w:u w:val="single"/>
        </w:rPr>
        <w:tab/>
      </w:r>
    </w:p>
    <w:p w14:paraId="21B0391E" w14:textId="77777777" w:rsidR="001C4C0C" w:rsidRPr="001D16B4" w:rsidRDefault="001C4C0C" w:rsidP="001C4C0C">
      <w:pPr>
        <w:pStyle w:val="Corpotesto"/>
        <w:rPr>
          <w:rFonts w:ascii="Century Gothic"/>
          <w:sz w:val="20"/>
          <w:lang w:val="it-IT"/>
        </w:rPr>
      </w:pPr>
      <w:r w:rsidRPr="001D16B4">
        <w:rPr>
          <w:lang w:val="it-IT"/>
        </w:rPr>
        <w:br w:type="column"/>
      </w:r>
    </w:p>
    <w:p w14:paraId="008C08DF" w14:textId="77777777" w:rsidR="001C4C0C" w:rsidRDefault="001C4C0C" w:rsidP="001C4C0C">
      <w:pPr>
        <w:tabs>
          <w:tab w:val="left" w:pos="987"/>
          <w:tab w:val="left" w:pos="1289"/>
        </w:tabs>
        <w:ind w:left="141"/>
        <w:rPr>
          <w:rFonts w:ascii="Century Gothic"/>
          <w:sz w:val="20"/>
        </w:rPr>
      </w:pPr>
      <w:r>
        <w:rPr>
          <w:rFonts w:ascii="Century Gothic"/>
          <w:sz w:val="20"/>
        </w:rPr>
        <w:t>(Prov.</w:t>
      </w:r>
      <w:r>
        <w:rPr>
          <w:rFonts w:ascii="Century Gothic"/>
          <w:sz w:val="20"/>
          <w:u w:val="single"/>
        </w:rPr>
        <w:tab/>
      </w:r>
      <w:r>
        <w:rPr>
          <w:rFonts w:ascii="Century Gothic"/>
          <w:sz w:val="20"/>
        </w:rPr>
        <w:t>)</w:t>
      </w:r>
      <w:r>
        <w:rPr>
          <w:rFonts w:ascii="Century Gothic"/>
          <w:sz w:val="20"/>
        </w:rPr>
        <w:tab/>
        <w:t>il</w:t>
      </w:r>
    </w:p>
    <w:p w14:paraId="173D05BE" w14:textId="77777777" w:rsidR="001C4C0C" w:rsidRDefault="001C4C0C" w:rsidP="001C4C0C">
      <w:pPr>
        <w:rPr>
          <w:rFonts w:ascii="Century Gothic"/>
          <w:sz w:val="20"/>
        </w:rPr>
        <w:sectPr w:rsidR="001C4C0C">
          <w:type w:val="continuous"/>
          <w:pgSz w:w="11910" w:h="16840"/>
          <w:pgMar w:top="1320" w:right="980" w:bottom="740" w:left="540" w:header="720" w:footer="720" w:gutter="0"/>
          <w:cols w:num="3" w:space="720" w:equalWidth="0">
            <w:col w:w="6024" w:space="40"/>
            <w:col w:w="2746" w:space="39"/>
            <w:col w:w="1541"/>
          </w:cols>
        </w:sectPr>
      </w:pPr>
    </w:p>
    <w:p w14:paraId="1B11FC61" w14:textId="77777777" w:rsidR="001C4C0C" w:rsidRDefault="001C4C0C" w:rsidP="001C4C0C">
      <w:pPr>
        <w:tabs>
          <w:tab w:val="left" w:pos="2292"/>
          <w:tab w:val="left" w:pos="6406"/>
          <w:tab w:val="left" w:pos="8978"/>
        </w:tabs>
        <w:spacing w:before="121"/>
        <w:ind w:left="593"/>
        <w:rPr>
          <w:rFonts w:ascii="Century Gothic"/>
          <w:sz w:val="20"/>
        </w:rPr>
      </w:pPr>
      <w:r>
        <w:rPr>
          <w:rFonts w:ascii="Century Gothic"/>
          <w:sz w:val="20"/>
          <w:u w:val="single"/>
        </w:rPr>
        <w:tab/>
      </w:r>
      <w:r>
        <w:rPr>
          <w:rFonts w:ascii="Century Gothic"/>
          <w:sz w:val="20"/>
        </w:rPr>
        <w:t>,CodiceFiscale</w:t>
      </w:r>
      <w:r>
        <w:rPr>
          <w:rFonts w:ascii="Century Gothic"/>
          <w:sz w:val="20"/>
          <w:u w:val="single"/>
        </w:rPr>
        <w:tab/>
      </w:r>
      <w:r>
        <w:rPr>
          <w:rFonts w:ascii="Century Gothic"/>
          <w:sz w:val="20"/>
        </w:rPr>
        <w:t>,residentea</w:t>
      </w:r>
      <w:r>
        <w:rPr>
          <w:rFonts w:ascii="Century Gothic"/>
          <w:sz w:val="20"/>
          <w:u w:val="single"/>
        </w:rPr>
        <w:tab/>
      </w:r>
      <w:r>
        <w:rPr>
          <w:rFonts w:ascii="Century Gothic"/>
          <w:sz w:val="20"/>
        </w:rPr>
        <w:t>invia/Piazza</w:t>
      </w:r>
    </w:p>
    <w:p w14:paraId="1C0BD69E" w14:textId="77777777" w:rsidR="001C4C0C" w:rsidRDefault="001C4C0C" w:rsidP="001C4C0C">
      <w:pPr>
        <w:tabs>
          <w:tab w:val="left" w:pos="4394"/>
          <w:tab w:val="left" w:pos="5519"/>
          <w:tab w:val="left" w:pos="7428"/>
        </w:tabs>
        <w:spacing w:before="121" w:line="360" w:lineRule="auto"/>
        <w:ind w:left="593" w:right="2882"/>
        <w:rPr>
          <w:rFonts w:ascii="Century Gothic" w:hAnsi="Century Gothic"/>
          <w:i/>
          <w:sz w:val="20"/>
        </w:rPr>
      </w:pPr>
      <w:r>
        <w:rPr>
          <w:rFonts w:ascii="Century Gothic" w:hAnsi="Century Gothic"/>
          <w:sz w:val="20"/>
          <w:u w:val="single"/>
        </w:rPr>
        <w:tab/>
      </w:r>
      <w:r>
        <w:rPr>
          <w:rFonts w:ascii="Century Gothic" w:hAnsi="Century Gothic"/>
          <w:sz w:val="20"/>
        </w:rPr>
        <w:t>n.</w:t>
      </w:r>
      <w:r>
        <w:rPr>
          <w:rFonts w:ascii="Century Gothic" w:hAnsi="Century Gothic"/>
          <w:sz w:val="20"/>
          <w:u w:val="single"/>
        </w:rPr>
        <w:tab/>
      </w:r>
      <w:r>
        <w:rPr>
          <w:rFonts w:ascii="Century Gothic" w:hAnsi="Century Gothic"/>
          <w:sz w:val="20"/>
        </w:rPr>
        <w:t>(CAP</w:t>
      </w:r>
      <w:r>
        <w:rPr>
          <w:rFonts w:ascii="Century Gothic" w:hAnsi="Century Gothic"/>
          <w:sz w:val="20"/>
          <w:u w:val="single"/>
        </w:rPr>
        <w:tab/>
      </w:r>
      <w:r>
        <w:rPr>
          <w:rFonts w:ascii="Century Gothic" w:hAnsi="Century Gothic"/>
          <w:sz w:val="20"/>
        </w:rPr>
        <w:t>) in qualità di (</w:t>
      </w:r>
      <w:r>
        <w:rPr>
          <w:rFonts w:ascii="Century Gothic" w:hAnsi="Century Gothic"/>
          <w:i/>
          <w:sz w:val="20"/>
        </w:rPr>
        <w:t>barrare la casella cheinteressa)</w:t>
      </w:r>
    </w:p>
    <w:p w14:paraId="0D351E2A" w14:textId="77777777" w:rsidR="001C4C0C" w:rsidRDefault="001C4C0C" w:rsidP="001C4C0C">
      <w:pPr>
        <w:pStyle w:val="Paragrafoelenco"/>
        <w:numPr>
          <w:ilvl w:val="0"/>
          <w:numId w:val="11"/>
        </w:numPr>
        <w:tabs>
          <w:tab w:val="left" w:pos="1313"/>
          <w:tab w:val="left" w:pos="1314"/>
        </w:tabs>
        <w:spacing w:before="5"/>
        <w:rPr>
          <w:rFonts w:ascii="Century Gothic" w:hAnsi="Century Gothic"/>
          <w:sz w:val="20"/>
        </w:rPr>
      </w:pPr>
      <w:r>
        <w:rPr>
          <w:rFonts w:ascii="Century Gothic" w:hAnsi="Century Gothic"/>
          <w:sz w:val="20"/>
        </w:rPr>
        <w:t>titolaredell’impresaindividuale</w:t>
      </w:r>
    </w:p>
    <w:p w14:paraId="49D2FA46" w14:textId="77777777" w:rsidR="001C4C0C" w:rsidRDefault="001C4C0C" w:rsidP="001C4C0C">
      <w:pPr>
        <w:pStyle w:val="Paragrafoelenco"/>
        <w:numPr>
          <w:ilvl w:val="0"/>
          <w:numId w:val="11"/>
        </w:numPr>
        <w:tabs>
          <w:tab w:val="left" w:pos="1313"/>
          <w:tab w:val="left" w:pos="1314"/>
        </w:tabs>
        <w:spacing w:before="106"/>
        <w:rPr>
          <w:rFonts w:ascii="Century Gothic"/>
          <w:sz w:val="20"/>
        </w:rPr>
      </w:pPr>
      <w:r>
        <w:rPr>
          <w:rFonts w:ascii="Century Gothic"/>
          <w:sz w:val="20"/>
        </w:rPr>
        <w:t>rappresentantelegale</w:t>
      </w:r>
    </w:p>
    <w:p w14:paraId="3DD83CCA" w14:textId="77777777" w:rsidR="001C4C0C" w:rsidRDefault="001C4C0C" w:rsidP="001C4C0C">
      <w:pPr>
        <w:tabs>
          <w:tab w:val="left" w:pos="8375"/>
        </w:tabs>
        <w:spacing w:before="106"/>
        <w:ind w:left="593"/>
        <w:rPr>
          <w:rFonts w:ascii="Century Gothic"/>
          <w:sz w:val="20"/>
        </w:rPr>
      </w:pPr>
      <w:r>
        <w:rPr>
          <w:rFonts w:ascii="Century Gothic"/>
          <w:sz w:val="20"/>
        </w:rPr>
        <w:t>della</w:t>
      </w:r>
      <w:r>
        <w:rPr>
          <w:rFonts w:ascii="Century Gothic"/>
          <w:sz w:val="20"/>
          <w:u w:val="single"/>
        </w:rPr>
        <w:tab/>
      </w:r>
      <w:r>
        <w:rPr>
          <w:rFonts w:ascii="Century Gothic"/>
          <w:sz w:val="20"/>
        </w:rPr>
        <w:t>,  con  sedelegale</w:t>
      </w:r>
    </w:p>
    <w:p w14:paraId="2BA0DC03" w14:textId="77777777" w:rsidR="001C4C0C" w:rsidRDefault="001C4C0C" w:rsidP="001C4C0C">
      <w:pPr>
        <w:tabs>
          <w:tab w:val="left" w:pos="5363"/>
          <w:tab w:val="left" w:pos="6640"/>
          <w:tab w:val="left" w:pos="8442"/>
          <w:tab w:val="left" w:pos="8632"/>
          <w:tab w:val="left" w:pos="9830"/>
        </w:tabs>
        <w:spacing w:before="124" w:line="360" w:lineRule="auto"/>
        <w:ind w:left="593" w:right="164"/>
        <w:rPr>
          <w:rFonts w:ascii="Century Gothic"/>
          <w:sz w:val="20"/>
        </w:rPr>
      </w:pPr>
      <w:r>
        <w:rPr>
          <w:rFonts w:ascii="Century Gothic"/>
          <w:sz w:val="20"/>
          <w:u w:val="single"/>
        </w:rPr>
        <w:tab/>
      </w:r>
      <w:r>
        <w:rPr>
          <w:rFonts w:ascii="Century Gothic"/>
          <w:sz w:val="20"/>
          <w:u w:val="single"/>
        </w:rPr>
        <w:tab/>
      </w:r>
      <w:r>
        <w:rPr>
          <w:rFonts w:ascii="Century Gothic"/>
          <w:sz w:val="20"/>
          <w:u w:val="single"/>
        </w:rPr>
        <w:tab/>
      </w:r>
      <w:r>
        <w:rPr>
          <w:rFonts w:ascii="Century Gothic"/>
          <w:sz w:val="20"/>
          <w:u w:val="single"/>
        </w:rPr>
        <w:tab/>
      </w:r>
      <w:r>
        <w:rPr>
          <w:rFonts w:ascii="Century Gothic"/>
          <w:sz w:val="20"/>
        </w:rPr>
        <w:t>(Prov</w:t>
      </w:r>
      <w:r>
        <w:rPr>
          <w:rFonts w:ascii="Century Gothic"/>
          <w:sz w:val="20"/>
          <w:u w:val="single"/>
        </w:rPr>
        <w:tab/>
      </w:r>
      <w:r>
        <w:rPr>
          <w:rFonts w:ascii="Century Gothic"/>
          <w:sz w:val="20"/>
        </w:rPr>
        <w:t>) in via/Piazza</w:t>
      </w:r>
      <w:r>
        <w:rPr>
          <w:rFonts w:ascii="Century Gothic"/>
          <w:sz w:val="20"/>
          <w:u w:val="single"/>
        </w:rPr>
        <w:tab/>
      </w:r>
      <w:r>
        <w:rPr>
          <w:rFonts w:ascii="Century Gothic"/>
          <w:sz w:val="20"/>
        </w:rPr>
        <w:t>n.</w:t>
      </w:r>
      <w:r>
        <w:rPr>
          <w:rFonts w:ascii="Century Gothic"/>
          <w:sz w:val="20"/>
          <w:u w:val="single"/>
        </w:rPr>
        <w:tab/>
      </w:r>
      <w:r>
        <w:rPr>
          <w:rFonts w:ascii="Century Gothic"/>
          <w:sz w:val="20"/>
        </w:rPr>
        <w:t>(CAP</w:t>
      </w:r>
      <w:r>
        <w:rPr>
          <w:rFonts w:ascii="Century Gothic"/>
          <w:sz w:val="20"/>
          <w:u w:val="single"/>
        </w:rPr>
        <w:tab/>
      </w:r>
      <w:r>
        <w:rPr>
          <w:rFonts w:ascii="Century Gothic"/>
          <w:sz w:val="20"/>
        </w:rPr>
        <w:t>), partita IVA/</w:t>
      </w:r>
    </w:p>
    <w:p w14:paraId="552535A2" w14:textId="77777777" w:rsidR="001C4C0C" w:rsidRDefault="001C4C0C" w:rsidP="001C4C0C">
      <w:pPr>
        <w:spacing w:line="360" w:lineRule="auto"/>
        <w:rPr>
          <w:rFonts w:ascii="Century Gothic"/>
          <w:sz w:val="20"/>
        </w:rPr>
        <w:sectPr w:rsidR="001C4C0C">
          <w:type w:val="continuous"/>
          <w:pgSz w:w="11910" w:h="16840"/>
          <w:pgMar w:top="1320" w:right="980" w:bottom="740" w:left="540" w:header="720" w:footer="720" w:gutter="0"/>
          <w:cols w:space="720"/>
        </w:sectPr>
      </w:pPr>
    </w:p>
    <w:p w14:paraId="0F8759D4" w14:textId="77777777" w:rsidR="001C4C0C" w:rsidRDefault="001C4C0C" w:rsidP="001C4C0C">
      <w:pPr>
        <w:tabs>
          <w:tab w:val="left" w:pos="1732"/>
          <w:tab w:val="left" w:pos="2676"/>
          <w:tab w:val="left" w:pos="4373"/>
          <w:tab w:val="left" w:pos="4731"/>
        </w:tabs>
        <w:spacing w:before="2" w:line="360" w:lineRule="auto"/>
        <w:ind w:left="593"/>
        <w:rPr>
          <w:rFonts w:ascii="Century Gothic"/>
          <w:sz w:val="20"/>
        </w:rPr>
      </w:pPr>
      <w:r>
        <w:rPr>
          <w:rFonts w:ascii="Century Gothic"/>
          <w:sz w:val="20"/>
        </w:rPr>
        <w:t>Codice</w:t>
      </w:r>
      <w:r>
        <w:rPr>
          <w:rFonts w:ascii="Century Gothic"/>
          <w:sz w:val="20"/>
        </w:rPr>
        <w:tab/>
        <w:t>Fiscale</w:t>
      </w:r>
      <w:r>
        <w:rPr>
          <w:rFonts w:ascii="Century Gothic"/>
          <w:sz w:val="20"/>
          <w:u w:val="single"/>
        </w:rPr>
        <w:tab/>
      </w:r>
      <w:r>
        <w:rPr>
          <w:rFonts w:ascii="Century Gothic"/>
          <w:sz w:val="20"/>
          <w:u w:val="single"/>
        </w:rPr>
        <w:tab/>
      </w:r>
      <w:r>
        <w:rPr>
          <w:rFonts w:ascii="Century Gothic"/>
          <w:sz w:val="20"/>
          <w:u w:val="single"/>
        </w:rPr>
        <w:tab/>
      </w:r>
      <w:r>
        <w:rPr>
          <w:rFonts w:ascii="Century Gothic"/>
          <w:sz w:val="20"/>
        </w:rPr>
        <w:t xml:space="preserve"> email</w:t>
      </w:r>
      <w:r>
        <w:rPr>
          <w:rFonts w:ascii="Century Gothic"/>
          <w:sz w:val="20"/>
          <w:u w:val="single"/>
        </w:rPr>
        <w:tab/>
      </w:r>
      <w:r>
        <w:rPr>
          <w:rFonts w:ascii="Century Gothic"/>
          <w:sz w:val="20"/>
          <w:u w:val="single"/>
        </w:rPr>
        <w:tab/>
      </w:r>
      <w:r>
        <w:rPr>
          <w:rFonts w:ascii="Century Gothic"/>
          <w:sz w:val="20"/>
        </w:rPr>
        <w:t>PEC</w:t>
      </w:r>
      <w:r>
        <w:rPr>
          <w:rFonts w:ascii="Century Gothic"/>
          <w:sz w:val="20"/>
          <w:u w:val="single"/>
        </w:rPr>
        <w:tab/>
      </w:r>
      <w:r>
        <w:rPr>
          <w:rFonts w:ascii="Century Gothic"/>
          <w:sz w:val="20"/>
        </w:rPr>
        <w:t>,</w:t>
      </w:r>
    </w:p>
    <w:p w14:paraId="568DC28D" w14:textId="77777777" w:rsidR="001C4C0C" w:rsidRDefault="001C4C0C" w:rsidP="001C4C0C">
      <w:pPr>
        <w:tabs>
          <w:tab w:val="left" w:pos="1544"/>
          <w:tab w:val="left" w:pos="3294"/>
        </w:tabs>
        <w:spacing w:before="2"/>
        <w:ind w:left="321"/>
        <w:rPr>
          <w:rFonts w:ascii="Century Gothic"/>
          <w:sz w:val="20"/>
        </w:rPr>
      </w:pPr>
      <w:r>
        <w:br w:type="column"/>
      </w:r>
      <w:r>
        <w:rPr>
          <w:rFonts w:ascii="Century Gothic"/>
          <w:sz w:val="20"/>
        </w:rPr>
        <w:t>telefono</w:t>
      </w:r>
      <w:r>
        <w:rPr>
          <w:rFonts w:ascii="Century Gothic"/>
          <w:sz w:val="20"/>
        </w:rPr>
        <w:tab/>
      </w:r>
      <w:r>
        <w:rPr>
          <w:rFonts w:ascii="Century Gothic"/>
          <w:sz w:val="20"/>
          <w:u w:val="single"/>
        </w:rPr>
        <w:tab/>
      </w:r>
    </w:p>
    <w:p w14:paraId="176D7F54" w14:textId="77777777" w:rsidR="001C4C0C" w:rsidRDefault="001C4C0C" w:rsidP="001C4C0C">
      <w:pPr>
        <w:tabs>
          <w:tab w:val="left" w:pos="2173"/>
        </w:tabs>
        <w:spacing w:before="2"/>
        <w:ind w:left="333"/>
        <w:rPr>
          <w:rFonts w:ascii="Century Gothic"/>
          <w:sz w:val="20"/>
        </w:rPr>
      </w:pPr>
      <w:r>
        <w:br w:type="column"/>
      </w:r>
      <w:r>
        <w:rPr>
          <w:rFonts w:ascii="Century Gothic"/>
          <w:sz w:val="20"/>
        </w:rPr>
        <w:t>fax</w:t>
      </w:r>
      <w:r>
        <w:rPr>
          <w:rFonts w:ascii="Century Gothic"/>
          <w:sz w:val="20"/>
          <w:u w:val="single"/>
        </w:rPr>
        <w:tab/>
      </w:r>
    </w:p>
    <w:p w14:paraId="5EBA86C4" w14:textId="77777777" w:rsidR="001C4C0C" w:rsidRDefault="001C4C0C" w:rsidP="001C4C0C">
      <w:pPr>
        <w:rPr>
          <w:rFonts w:ascii="Century Gothic"/>
          <w:sz w:val="20"/>
        </w:rPr>
        <w:sectPr w:rsidR="001C4C0C">
          <w:type w:val="continuous"/>
          <w:pgSz w:w="11910" w:h="16840"/>
          <w:pgMar w:top="1320" w:right="980" w:bottom="740" w:left="540" w:header="720" w:footer="720" w:gutter="0"/>
          <w:cols w:num="3" w:space="720" w:equalWidth="0">
            <w:col w:w="4733" w:space="40"/>
            <w:col w:w="3295" w:space="39"/>
            <w:col w:w="2283"/>
          </w:cols>
        </w:sectPr>
      </w:pPr>
    </w:p>
    <w:p w14:paraId="34D0F175" w14:textId="77777777" w:rsidR="001C4C0C" w:rsidRPr="001D16B4" w:rsidRDefault="001C4C0C" w:rsidP="001C4C0C">
      <w:pPr>
        <w:pStyle w:val="Corpotesto"/>
        <w:spacing w:before="2"/>
        <w:rPr>
          <w:rFonts w:ascii="Century Gothic"/>
          <w:sz w:val="22"/>
          <w:lang w:val="it-IT"/>
        </w:rPr>
      </w:pPr>
    </w:p>
    <w:p w14:paraId="4ECBF0B1" w14:textId="77777777" w:rsidR="001C4C0C" w:rsidRDefault="001C4C0C" w:rsidP="001C4C0C">
      <w:pPr>
        <w:spacing w:before="100"/>
        <w:ind w:left="593"/>
        <w:rPr>
          <w:rFonts w:ascii="Century Gothic" w:hAnsi="Century Gothic"/>
          <w:sz w:val="20"/>
        </w:rPr>
      </w:pPr>
      <w:r>
        <w:rPr>
          <w:rFonts w:ascii="Century Gothic" w:hAnsi="Century Gothic"/>
          <w:sz w:val="20"/>
        </w:rPr>
        <w:t>in qualità di capogruppo munito di rappresentanza dell’ATS costituita dagli ulteriori soggetti</w:t>
      </w:r>
    </w:p>
    <w:p w14:paraId="00DD9251" w14:textId="77777777" w:rsidR="001C4C0C" w:rsidRDefault="001C4C0C" w:rsidP="001C4C0C">
      <w:pPr>
        <w:spacing w:before="122"/>
        <w:ind w:left="593"/>
        <w:rPr>
          <w:rFonts w:ascii="Century Gothic"/>
          <w:sz w:val="20"/>
        </w:rPr>
      </w:pPr>
      <w:r>
        <w:rPr>
          <w:rFonts w:ascii="Century Gothic"/>
          <w:sz w:val="20"/>
        </w:rPr>
        <w:t>mandanti:</w:t>
      </w:r>
    </w:p>
    <w:p w14:paraId="4F42E300" w14:textId="77777777" w:rsidR="001C4C0C" w:rsidRDefault="001C4C0C" w:rsidP="001C4C0C">
      <w:pPr>
        <w:spacing w:before="122"/>
        <w:ind w:left="593"/>
        <w:rPr>
          <w:rFonts w:ascii="Century Gothic" w:hAnsi="Century Gothic"/>
          <w:sz w:val="20"/>
        </w:rPr>
      </w:pPr>
      <w:r>
        <w:rPr>
          <w:rFonts w:ascii="Century Gothic" w:hAnsi="Century Gothic"/>
          <w:sz w:val="20"/>
        </w:rPr>
        <w:t>……………………………………….</w:t>
      </w:r>
    </w:p>
    <w:p w14:paraId="540B4BF8" w14:textId="77777777" w:rsidR="001C4C0C" w:rsidRDefault="001C4C0C" w:rsidP="001C4C0C">
      <w:pPr>
        <w:spacing w:before="124"/>
        <w:ind w:left="593"/>
        <w:rPr>
          <w:rFonts w:ascii="Century Gothic" w:hAnsi="Century Gothic"/>
          <w:sz w:val="20"/>
        </w:rPr>
      </w:pPr>
      <w:r>
        <w:rPr>
          <w:rFonts w:ascii="Century Gothic" w:hAnsi="Century Gothic"/>
          <w:sz w:val="20"/>
        </w:rPr>
        <w:t>……………………………………….</w:t>
      </w:r>
    </w:p>
    <w:p w14:paraId="506E4DA6" w14:textId="77777777" w:rsidR="001C4C0C" w:rsidRDefault="001C4C0C" w:rsidP="001C4C0C">
      <w:pPr>
        <w:spacing w:before="122"/>
        <w:ind w:left="593"/>
        <w:rPr>
          <w:rFonts w:ascii="Century Gothic" w:hAnsi="Century Gothic"/>
          <w:sz w:val="20"/>
        </w:rPr>
      </w:pPr>
      <w:r>
        <w:rPr>
          <w:rFonts w:ascii="Century Gothic" w:hAnsi="Century Gothic"/>
          <w:sz w:val="20"/>
        </w:rPr>
        <w:t>……………………………………….,</w:t>
      </w:r>
    </w:p>
    <w:p w14:paraId="32A5AA01" w14:textId="77777777" w:rsidR="001C4C0C" w:rsidRDefault="001C4C0C" w:rsidP="001C4C0C">
      <w:pPr>
        <w:spacing w:before="121"/>
        <w:ind w:left="593"/>
        <w:rPr>
          <w:rFonts w:ascii="Century Gothic" w:hAnsi="Century Gothic"/>
          <w:sz w:val="20"/>
        </w:rPr>
      </w:pPr>
      <w:r>
        <w:rPr>
          <w:rFonts w:ascii="Century Gothic" w:hAnsi="Century Gothic"/>
          <w:sz w:val="20"/>
        </w:rPr>
        <w:t>………………………………………..</w:t>
      </w:r>
    </w:p>
    <w:p w14:paraId="1877B3E5" w14:textId="77777777" w:rsidR="001C4C0C" w:rsidRPr="001D16B4" w:rsidRDefault="001C4C0C" w:rsidP="001C4C0C">
      <w:pPr>
        <w:pStyle w:val="Corpotesto"/>
        <w:rPr>
          <w:rFonts w:ascii="Century Gothic"/>
          <w:lang w:val="it-IT"/>
        </w:rPr>
      </w:pPr>
    </w:p>
    <w:p w14:paraId="433D0F44" w14:textId="77777777" w:rsidR="001C4C0C" w:rsidRDefault="001C4C0C" w:rsidP="001C4C0C">
      <w:pPr>
        <w:spacing w:before="196"/>
        <w:ind w:left="593"/>
        <w:rPr>
          <w:rFonts w:ascii="Century Gothic" w:hAnsi="Century Gothic"/>
          <w:sz w:val="20"/>
        </w:rPr>
      </w:pPr>
      <w:r>
        <w:rPr>
          <w:rFonts w:ascii="Century Gothic" w:hAnsi="Century Gothic"/>
          <w:sz w:val="20"/>
        </w:rPr>
        <w:lastRenderedPageBreak/>
        <w:t>beneficiaria di contributi giusto decreto di concessione n. ………. del ……,</w:t>
      </w:r>
    </w:p>
    <w:p w14:paraId="187F6A97" w14:textId="77777777" w:rsidR="001C4C0C" w:rsidRPr="001D16B4" w:rsidRDefault="001C4C0C" w:rsidP="001C4C0C">
      <w:pPr>
        <w:pStyle w:val="Corpotesto"/>
        <w:spacing w:before="9"/>
        <w:rPr>
          <w:rFonts w:ascii="Century Gothic"/>
          <w:sz w:val="32"/>
          <w:lang w:val="it-IT"/>
        </w:rPr>
      </w:pPr>
    </w:p>
    <w:p w14:paraId="6B28CFE3" w14:textId="77777777" w:rsidR="001C4C0C" w:rsidRPr="001D16B4" w:rsidRDefault="001C4C0C" w:rsidP="001C4C0C">
      <w:pPr>
        <w:pStyle w:val="Paragrafoelenco"/>
        <w:numPr>
          <w:ilvl w:val="1"/>
          <w:numId w:val="12"/>
        </w:numPr>
        <w:tabs>
          <w:tab w:val="left" w:pos="1314"/>
        </w:tabs>
        <w:spacing w:before="1" w:line="360" w:lineRule="auto"/>
        <w:ind w:right="161"/>
        <w:jc w:val="both"/>
        <w:rPr>
          <w:rFonts w:ascii="Century Gothic" w:hAnsi="Century Gothic"/>
          <w:i/>
          <w:sz w:val="20"/>
          <w:lang w:val="it-IT"/>
        </w:rPr>
      </w:pPr>
      <w:r w:rsidRPr="001D16B4">
        <w:rPr>
          <w:rFonts w:ascii="Century Gothic" w:hAnsi="Century Gothic"/>
          <w:i/>
          <w:sz w:val="20"/>
          <w:lang w:val="it-IT"/>
        </w:rPr>
        <w:t>consapevole delle sanzioni penali per le ipotesi di falsità in atti e di dichiarazioni mendaci e della conseguente decadenza dai benefici di cui agli art. 75 e 76 del D.P.R. 28 dicembre 2000, n. 445;</w:t>
      </w:r>
    </w:p>
    <w:p w14:paraId="17BC17AD" w14:textId="77777777" w:rsidR="001C4C0C" w:rsidRPr="001D16B4" w:rsidRDefault="001C4C0C" w:rsidP="001C4C0C">
      <w:pPr>
        <w:pStyle w:val="Paragrafoelenco"/>
        <w:numPr>
          <w:ilvl w:val="1"/>
          <w:numId w:val="12"/>
        </w:numPr>
        <w:tabs>
          <w:tab w:val="left" w:pos="1314"/>
        </w:tabs>
        <w:spacing w:before="3" w:line="360" w:lineRule="auto"/>
        <w:ind w:right="161"/>
        <w:jc w:val="both"/>
        <w:rPr>
          <w:rFonts w:ascii="Century Gothic" w:hAnsi="Century Gothic"/>
          <w:i/>
          <w:sz w:val="20"/>
          <w:lang w:val="it-IT"/>
        </w:rPr>
      </w:pPr>
      <w:r w:rsidRPr="001D16B4">
        <w:rPr>
          <w:rFonts w:ascii="Century Gothic" w:hAnsi="Century Gothic"/>
          <w:i/>
          <w:sz w:val="20"/>
          <w:lang w:val="it-IT"/>
        </w:rPr>
        <w:t>a conoscenza del fatto che saranno effettuati controlli anche a campione sulla veridicità delle dichiarazioni rese;</w:t>
      </w:r>
    </w:p>
    <w:p w14:paraId="25E50404" w14:textId="77777777" w:rsidR="001C4C0C" w:rsidRDefault="001C4C0C" w:rsidP="001C4C0C">
      <w:pPr>
        <w:spacing w:line="360" w:lineRule="auto"/>
        <w:jc w:val="both"/>
        <w:rPr>
          <w:rFonts w:ascii="Century Gothic" w:hAnsi="Century Gothic"/>
          <w:sz w:val="20"/>
        </w:rPr>
        <w:sectPr w:rsidR="001C4C0C">
          <w:type w:val="continuous"/>
          <w:pgSz w:w="11910" w:h="16840"/>
          <w:pgMar w:top="1320" w:right="980" w:bottom="740" w:left="540" w:header="720" w:footer="720" w:gutter="0"/>
          <w:cols w:space="720"/>
        </w:sectPr>
      </w:pPr>
    </w:p>
    <w:p w14:paraId="5DD7E1D2" w14:textId="77777777" w:rsidR="001C4C0C" w:rsidRPr="001D16B4" w:rsidRDefault="001C4C0C" w:rsidP="001C4C0C">
      <w:pPr>
        <w:pStyle w:val="Corpotesto"/>
        <w:rPr>
          <w:rFonts w:ascii="Century Gothic"/>
          <w:i/>
          <w:sz w:val="20"/>
          <w:lang w:val="it-IT"/>
        </w:rPr>
      </w:pPr>
    </w:p>
    <w:p w14:paraId="3DFF235C" w14:textId="77777777" w:rsidR="001C4C0C" w:rsidRPr="001D16B4" w:rsidRDefault="001C4C0C" w:rsidP="001C4C0C">
      <w:pPr>
        <w:pStyle w:val="Corpotesto"/>
        <w:spacing w:before="8"/>
        <w:rPr>
          <w:rFonts w:ascii="Century Gothic"/>
          <w:i/>
          <w:sz w:val="27"/>
          <w:lang w:val="it-IT"/>
        </w:rPr>
      </w:pPr>
    </w:p>
    <w:p w14:paraId="7FFC53BD" w14:textId="77777777" w:rsidR="001C4C0C" w:rsidRDefault="001C4C0C" w:rsidP="001C4C0C">
      <w:pPr>
        <w:spacing w:before="99"/>
        <w:ind w:left="593"/>
        <w:rPr>
          <w:rFonts w:ascii="Century Gothic" w:hAnsi="Century Gothic"/>
          <w:sz w:val="20"/>
        </w:rPr>
      </w:pPr>
      <w:r>
        <w:rPr>
          <w:rFonts w:ascii="Century Gothic" w:hAnsi="Century Gothic"/>
          <w:sz w:val="20"/>
        </w:rPr>
        <w:t>al fine di poter assolvere agli obblighi sulla tracciabilità dei movimenti finanziari previsti dall’art. 3</w:t>
      </w:r>
    </w:p>
    <w:p w14:paraId="0E257944" w14:textId="77777777" w:rsidR="001C4C0C" w:rsidRDefault="001C4C0C" w:rsidP="001C4C0C">
      <w:pPr>
        <w:spacing w:before="121"/>
        <w:ind w:left="593"/>
        <w:rPr>
          <w:rFonts w:ascii="Century Gothic" w:hAnsi="Century Gothic"/>
          <w:sz w:val="20"/>
        </w:rPr>
      </w:pPr>
      <w:r>
        <w:rPr>
          <w:rFonts w:ascii="Century Gothic" w:hAnsi="Century Gothic"/>
          <w:sz w:val="20"/>
        </w:rPr>
        <w:t>della legge n. 136/2010, relativi ai pagamenti effettuati nell’ambito dell’intervento agevolato ,</w:t>
      </w:r>
    </w:p>
    <w:p w14:paraId="4EA9E611" w14:textId="77777777" w:rsidR="001C4C0C" w:rsidRPr="001D16B4" w:rsidRDefault="001C4C0C" w:rsidP="001C4C0C">
      <w:pPr>
        <w:pStyle w:val="Corpotesto"/>
        <w:rPr>
          <w:rFonts w:ascii="Century Gothic"/>
          <w:lang w:val="it-IT"/>
        </w:rPr>
      </w:pPr>
    </w:p>
    <w:p w14:paraId="66EBF523" w14:textId="77777777" w:rsidR="001C4C0C" w:rsidRDefault="001C4C0C" w:rsidP="001C4C0C">
      <w:pPr>
        <w:spacing w:before="194"/>
        <w:ind w:left="438"/>
        <w:jc w:val="center"/>
        <w:rPr>
          <w:rFonts w:ascii="Century Gothic"/>
          <w:b/>
          <w:sz w:val="20"/>
        </w:rPr>
      </w:pPr>
      <w:r>
        <w:rPr>
          <w:rFonts w:ascii="Century Gothic"/>
          <w:b/>
          <w:sz w:val="20"/>
        </w:rPr>
        <w:t>DICHIARA</w:t>
      </w:r>
    </w:p>
    <w:p w14:paraId="05282D30" w14:textId="77777777" w:rsidR="001C4C0C" w:rsidRDefault="001C4C0C" w:rsidP="001C4C0C">
      <w:pPr>
        <w:pStyle w:val="Corpotesto"/>
        <w:rPr>
          <w:rFonts w:ascii="Century Gothic"/>
          <w:b/>
        </w:rPr>
      </w:pPr>
    </w:p>
    <w:p w14:paraId="715A4C5F" w14:textId="77777777" w:rsidR="001C4C0C" w:rsidRPr="001D16B4" w:rsidRDefault="001C4C0C" w:rsidP="001C4C0C">
      <w:pPr>
        <w:pStyle w:val="Paragrafoelenco"/>
        <w:numPr>
          <w:ilvl w:val="0"/>
          <w:numId w:val="10"/>
        </w:numPr>
        <w:tabs>
          <w:tab w:val="left" w:pos="877"/>
        </w:tabs>
        <w:spacing w:before="196" w:line="360" w:lineRule="auto"/>
        <w:ind w:right="151" w:hanging="283"/>
        <w:rPr>
          <w:rFonts w:ascii="Century Gothic" w:hAnsi="Century Gothic"/>
          <w:sz w:val="20"/>
          <w:lang w:val="it-IT"/>
        </w:rPr>
      </w:pPr>
      <w:r w:rsidRPr="001D16B4">
        <w:rPr>
          <w:rFonts w:ascii="Century Gothic" w:hAnsi="Century Gothic"/>
          <w:sz w:val="20"/>
          <w:lang w:val="it-IT"/>
        </w:rPr>
        <w:t>che gli estremi identificativi del conto corrente “dedicato” ai pagamenti nell’ambito dell’intervento in oggetto è ilseguente:</w:t>
      </w:r>
    </w:p>
    <w:p w14:paraId="3030D2B9" w14:textId="77777777" w:rsidR="001C4C0C" w:rsidRPr="001D16B4" w:rsidRDefault="001C4C0C" w:rsidP="001C4C0C">
      <w:pPr>
        <w:pStyle w:val="Paragrafoelenco"/>
        <w:numPr>
          <w:ilvl w:val="0"/>
          <w:numId w:val="9"/>
        </w:numPr>
        <w:tabs>
          <w:tab w:val="left" w:pos="876"/>
          <w:tab w:val="left" w:pos="877"/>
          <w:tab w:val="left" w:pos="4589"/>
          <w:tab w:val="left" w:pos="5577"/>
          <w:tab w:val="left" w:pos="9377"/>
        </w:tabs>
        <w:spacing w:before="2" w:line="348" w:lineRule="auto"/>
        <w:ind w:right="1007" w:hanging="283"/>
        <w:rPr>
          <w:rFonts w:ascii="Century Gothic"/>
          <w:sz w:val="20"/>
          <w:lang w:val="it-IT"/>
        </w:rPr>
      </w:pPr>
      <w:r w:rsidRPr="001D16B4">
        <w:rPr>
          <w:rFonts w:ascii="Century Gothic"/>
          <w:sz w:val="20"/>
          <w:lang w:val="it-IT"/>
        </w:rPr>
        <w:t>contocorrenten.</w:t>
      </w:r>
      <w:r w:rsidRPr="001D16B4">
        <w:rPr>
          <w:rFonts w:ascii="Century Gothic"/>
          <w:sz w:val="20"/>
          <w:u w:val="single"/>
          <w:lang w:val="it-IT"/>
        </w:rPr>
        <w:tab/>
      </w:r>
      <w:r w:rsidRPr="001D16B4">
        <w:rPr>
          <w:rFonts w:ascii="Century Gothic"/>
          <w:sz w:val="20"/>
          <w:u w:val="single"/>
          <w:lang w:val="it-IT"/>
        </w:rPr>
        <w:tab/>
      </w:r>
      <w:r w:rsidRPr="001D16B4">
        <w:rPr>
          <w:rFonts w:ascii="Century Gothic"/>
          <w:sz w:val="20"/>
          <w:lang w:val="it-IT"/>
        </w:rPr>
        <w:t>apertopresso:</w:t>
      </w:r>
      <w:r w:rsidRPr="001D16B4">
        <w:rPr>
          <w:rFonts w:ascii="Century Gothic"/>
          <w:sz w:val="20"/>
          <w:u w:val="single"/>
          <w:lang w:val="it-IT"/>
        </w:rPr>
        <w:tab/>
      </w:r>
      <w:r w:rsidRPr="001D16B4">
        <w:rPr>
          <w:rFonts w:ascii="Century Gothic"/>
          <w:sz w:val="20"/>
          <w:lang w:val="it-IT"/>
        </w:rPr>
        <w:t xml:space="preserve"> IBAN:</w:t>
      </w:r>
      <w:r w:rsidRPr="001D16B4">
        <w:rPr>
          <w:rFonts w:ascii="Century Gothic"/>
          <w:sz w:val="20"/>
          <w:u w:val="single"/>
          <w:lang w:val="it-IT"/>
        </w:rPr>
        <w:tab/>
      </w:r>
    </w:p>
    <w:p w14:paraId="5C10C092" w14:textId="77777777" w:rsidR="001C4C0C" w:rsidRPr="001D16B4" w:rsidRDefault="001C4C0C" w:rsidP="001C4C0C">
      <w:pPr>
        <w:pStyle w:val="Corpotesto"/>
        <w:spacing w:before="1"/>
        <w:rPr>
          <w:rFonts w:ascii="Century Gothic"/>
          <w:sz w:val="23"/>
          <w:lang w:val="it-IT"/>
        </w:rPr>
      </w:pPr>
    </w:p>
    <w:p w14:paraId="09B8982E" w14:textId="77777777" w:rsidR="001C4C0C" w:rsidRDefault="001C4C0C" w:rsidP="001C4C0C">
      <w:pPr>
        <w:pStyle w:val="Paragrafoelenco"/>
        <w:numPr>
          <w:ilvl w:val="0"/>
          <w:numId w:val="10"/>
        </w:numPr>
        <w:tabs>
          <w:tab w:val="left" w:pos="877"/>
        </w:tabs>
        <w:spacing w:before="99"/>
        <w:ind w:hanging="283"/>
        <w:rPr>
          <w:rFonts w:ascii="Century Gothic"/>
          <w:sz w:val="20"/>
        </w:rPr>
      </w:pPr>
      <w:r>
        <w:rPr>
          <w:rFonts w:ascii="Century Gothic"/>
          <w:sz w:val="20"/>
        </w:rPr>
        <w:t>intestatoa:</w:t>
      </w:r>
    </w:p>
    <w:p w14:paraId="09B2C8D9" w14:textId="77777777" w:rsidR="001C4C0C" w:rsidRDefault="001C4C0C" w:rsidP="001C4C0C">
      <w:pPr>
        <w:tabs>
          <w:tab w:val="left" w:pos="7175"/>
        </w:tabs>
        <w:spacing w:before="121"/>
        <w:ind w:left="593"/>
        <w:rPr>
          <w:rFonts w:ascii="Century Gothic"/>
          <w:sz w:val="20"/>
        </w:rPr>
      </w:pPr>
      <w:r>
        <w:rPr>
          <w:rFonts w:ascii="Century Gothic"/>
          <w:sz w:val="20"/>
        </w:rPr>
        <w:t>1)</w:t>
      </w:r>
      <w:r>
        <w:rPr>
          <w:rFonts w:ascii="Century Gothic"/>
          <w:sz w:val="20"/>
          <w:u w:val="single"/>
        </w:rPr>
        <w:tab/>
      </w:r>
    </w:p>
    <w:p w14:paraId="2ACFDFC9" w14:textId="77777777" w:rsidR="001C4C0C" w:rsidRDefault="001C4C0C" w:rsidP="001C4C0C">
      <w:pPr>
        <w:pStyle w:val="Corpotesto"/>
        <w:rPr>
          <w:rFonts w:ascii="Century Gothic"/>
          <w:sz w:val="20"/>
        </w:rPr>
      </w:pPr>
    </w:p>
    <w:p w14:paraId="03C8E948" w14:textId="77777777" w:rsidR="001C4C0C" w:rsidRDefault="001C4C0C" w:rsidP="001C4C0C">
      <w:pPr>
        <w:pStyle w:val="Corpotesto"/>
        <w:rPr>
          <w:rFonts w:ascii="Century Gothic"/>
          <w:sz w:val="20"/>
        </w:rPr>
      </w:pPr>
    </w:p>
    <w:p w14:paraId="4DAA18AB" w14:textId="77777777" w:rsidR="001C4C0C" w:rsidRPr="001D16B4" w:rsidRDefault="001C4C0C" w:rsidP="001C4C0C">
      <w:pPr>
        <w:pStyle w:val="Paragrafoelenco"/>
        <w:numPr>
          <w:ilvl w:val="0"/>
          <w:numId w:val="10"/>
        </w:numPr>
        <w:tabs>
          <w:tab w:val="left" w:pos="877"/>
        </w:tabs>
        <w:spacing w:line="360" w:lineRule="auto"/>
        <w:ind w:right="153" w:hanging="283"/>
        <w:rPr>
          <w:rFonts w:ascii="Century Gothic" w:hAnsi="Century Gothic"/>
          <w:sz w:val="20"/>
          <w:lang w:val="it-IT"/>
        </w:rPr>
      </w:pPr>
      <w:r w:rsidRPr="001D16B4">
        <w:rPr>
          <w:rFonts w:ascii="Century Gothic" w:hAnsi="Century Gothic"/>
          <w:sz w:val="20"/>
          <w:lang w:val="it-IT"/>
        </w:rPr>
        <w:t>che utilizzerà per tutte le proprie transazioni relative all’intervento il conto corrente dedicato sopraindicato.</w:t>
      </w:r>
    </w:p>
    <w:p w14:paraId="118123BA" w14:textId="77777777" w:rsidR="001C4C0C" w:rsidRDefault="001C4C0C" w:rsidP="001C4C0C">
      <w:pPr>
        <w:spacing w:before="2"/>
        <w:ind w:left="4988"/>
        <w:rPr>
          <w:rFonts w:ascii="Century Gothic"/>
          <w:b/>
          <w:sz w:val="20"/>
        </w:rPr>
      </w:pPr>
      <w:r>
        <w:rPr>
          <w:rFonts w:ascii="Century Gothic"/>
          <w:b/>
          <w:sz w:val="20"/>
        </w:rPr>
        <w:t>SI IMPEGNA</w:t>
      </w:r>
    </w:p>
    <w:p w14:paraId="2244549D" w14:textId="77777777" w:rsidR="001C4C0C" w:rsidRPr="001D16B4" w:rsidRDefault="001C4C0C" w:rsidP="001C4C0C">
      <w:pPr>
        <w:pStyle w:val="Corpotesto"/>
        <w:rPr>
          <w:rFonts w:ascii="Century Gothic"/>
          <w:b/>
          <w:lang w:val="it-IT"/>
        </w:rPr>
      </w:pPr>
    </w:p>
    <w:p w14:paraId="326ECDCC" w14:textId="77777777" w:rsidR="001C4C0C" w:rsidRDefault="001C4C0C" w:rsidP="001C4C0C">
      <w:pPr>
        <w:spacing w:before="197" w:line="360" w:lineRule="auto"/>
        <w:ind w:left="593" w:right="163"/>
        <w:jc w:val="both"/>
        <w:rPr>
          <w:rFonts w:ascii="Century Gothic"/>
          <w:sz w:val="20"/>
        </w:rPr>
      </w:pPr>
      <w:r>
        <w:rPr>
          <w:rFonts w:ascii="Century Gothic"/>
          <w:sz w:val="20"/>
        </w:rPr>
        <w:t>a ripresentare la presente dichiarazione qualora intervengano variazioni rispetto a quanto dichiarato con la presente.</w:t>
      </w:r>
    </w:p>
    <w:p w14:paraId="5FD9DEE1" w14:textId="77777777" w:rsidR="001C4C0C" w:rsidRPr="001D16B4" w:rsidRDefault="001C4C0C" w:rsidP="001C4C0C">
      <w:pPr>
        <w:pStyle w:val="Corpotesto"/>
        <w:spacing w:before="3"/>
        <w:rPr>
          <w:rFonts w:ascii="Century Gothic"/>
          <w:sz w:val="30"/>
          <w:lang w:val="it-IT"/>
        </w:rPr>
      </w:pPr>
    </w:p>
    <w:p w14:paraId="44483A6D" w14:textId="77777777" w:rsidR="001C4C0C" w:rsidRDefault="001C4C0C" w:rsidP="001C4C0C">
      <w:pPr>
        <w:ind w:left="593"/>
        <w:rPr>
          <w:rFonts w:ascii="Century Gothic"/>
          <w:b/>
          <w:sz w:val="18"/>
        </w:rPr>
      </w:pPr>
      <w:r>
        <w:rPr>
          <w:rFonts w:ascii="Century Gothic"/>
          <w:b/>
          <w:sz w:val="18"/>
        </w:rPr>
        <w:t>Informativa trattamento dati personali</w:t>
      </w:r>
    </w:p>
    <w:p w14:paraId="21F63586" w14:textId="77777777" w:rsidR="001C4C0C" w:rsidRPr="001D16B4" w:rsidRDefault="001C4C0C" w:rsidP="001C4C0C">
      <w:pPr>
        <w:pStyle w:val="Corpotesto"/>
        <w:spacing w:before="2"/>
        <w:rPr>
          <w:rFonts w:ascii="Century Gothic"/>
          <w:sz w:val="22"/>
          <w:lang w:val="it-IT"/>
        </w:rPr>
      </w:pPr>
    </w:p>
    <w:p w14:paraId="7D702BEB" w14:textId="77777777" w:rsidR="00AF01D1" w:rsidRPr="00AF01D1" w:rsidRDefault="00AF01D1" w:rsidP="00AF01D1">
      <w:pPr>
        <w:rPr>
          <w:rFonts w:ascii="Calibri" w:eastAsia="Calibri" w:hAnsi="Calibri" w:cs="Times New Roman"/>
        </w:rPr>
      </w:pPr>
      <w:r w:rsidRPr="00AF01D1">
        <w:rPr>
          <w:rFonts w:ascii="Calibri" w:eastAsia="Calibri" w:hAnsi="Calibri" w:cs="Times New Roman"/>
        </w:rPr>
        <w:t>Ai sensi e per gli effetti degli artt. 13 e 14 Reg (UE)679/2016, Regolamento europeo sulla protezione dei dati, i dati personali raccolti saranno trattati anche con strumenti informatici, esclusivamente nell’ambito del procedimento per il quale tali dichiarazioni vengono rese. L’interessato ha diritto di accesso ai dati personali e ad ottenere le informazioni previste ai sensi dell’art. 15 del Reg (UE)679/2016.</w:t>
      </w:r>
    </w:p>
    <w:p w14:paraId="5351D932" w14:textId="77777777" w:rsidR="00AF01D1" w:rsidRPr="00AF01D1" w:rsidRDefault="00AF01D1" w:rsidP="00AF01D1">
      <w:pPr>
        <w:rPr>
          <w:rFonts w:ascii="Calibri" w:eastAsia="Calibri" w:hAnsi="Calibri" w:cs="Times New Roman"/>
          <w:b/>
          <w:bCs/>
        </w:rPr>
      </w:pPr>
    </w:p>
    <w:p w14:paraId="060632B4" w14:textId="77777777" w:rsidR="001C4C0C" w:rsidRDefault="001C4C0C" w:rsidP="001C4C0C">
      <w:pPr>
        <w:rPr>
          <w:rFonts w:ascii="Century Gothic"/>
        </w:rPr>
        <w:sectPr w:rsidR="001C4C0C">
          <w:pgSz w:w="11910" w:h="16840"/>
          <w:pgMar w:top="1400" w:right="980" w:bottom="500" w:left="540" w:header="284" w:footer="307" w:gutter="0"/>
          <w:cols w:space="720"/>
        </w:sectPr>
      </w:pPr>
    </w:p>
    <w:p w14:paraId="36D3C735" w14:textId="77777777" w:rsidR="001C4C0C" w:rsidRDefault="001C4C0C" w:rsidP="001C4C0C">
      <w:pPr>
        <w:spacing w:before="100"/>
        <w:ind w:left="593"/>
        <w:rPr>
          <w:rFonts w:ascii="Century Gothic" w:hAnsi="Century Gothic"/>
          <w:sz w:val="20"/>
        </w:rPr>
      </w:pPr>
      <w:r>
        <w:rPr>
          <w:rFonts w:ascii="Century Gothic" w:hAnsi="Century Gothic"/>
          <w:sz w:val="20"/>
        </w:rPr>
        <w:t>Luogo e data, …………………….</w:t>
      </w:r>
    </w:p>
    <w:p w14:paraId="758E0F59" w14:textId="77777777" w:rsidR="001C4C0C" w:rsidRPr="001D16B4" w:rsidRDefault="001C4C0C" w:rsidP="001C4C0C">
      <w:pPr>
        <w:pStyle w:val="Corpotesto"/>
        <w:rPr>
          <w:rFonts w:ascii="Century Gothic"/>
          <w:lang w:val="it-IT"/>
        </w:rPr>
      </w:pPr>
      <w:r w:rsidRPr="001D16B4">
        <w:rPr>
          <w:lang w:val="it-IT"/>
        </w:rPr>
        <w:br w:type="column"/>
      </w:r>
    </w:p>
    <w:p w14:paraId="65EFB407" w14:textId="77777777" w:rsidR="001C4C0C" w:rsidRDefault="001C4C0C" w:rsidP="001C4C0C">
      <w:pPr>
        <w:tabs>
          <w:tab w:val="left" w:pos="2184"/>
        </w:tabs>
        <w:spacing w:before="173"/>
        <w:ind w:left="1824"/>
        <w:rPr>
          <w:rFonts w:ascii="Century Gothic"/>
          <w:sz w:val="20"/>
        </w:rPr>
      </w:pPr>
      <w:r>
        <w:rPr>
          <w:rFonts w:ascii="Calibri"/>
          <w:sz w:val="20"/>
        </w:rPr>
        <w:t>-</w:t>
      </w:r>
      <w:r>
        <w:rPr>
          <w:rFonts w:ascii="Calibri"/>
          <w:sz w:val="20"/>
        </w:rPr>
        <w:tab/>
      </w:r>
      <w:r>
        <w:rPr>
          <w:rFonts w:ascii="Century Gothic"/>
          <w:sz w:val="20"/>
        </w:rPr>
        <w:t>Timbro efirma</w:t>
      </w:r>
    </w:p>
    <w:p w14:paraId="37DA638F" w14:textId="77777777" w:rsidR="001C4C0C" w:rsidRDefault="001C4C0C" w:rsidP="001C4C0C">
      <w:pPr>
        <w:tabs>
          <w:tab w:val="left" w:pos="953"/>
          <w:tab w:val="left" w:pos="3590"/>
        </w:tabs>
        <w:spacing w:before="123"/>
        <w:ind w:left="593"/>
        <w:rPr>
          <w:rFonts w:ascii="Calibri"/>
          <w:sz w:val="20"/>
        </w:rPr>
      </w:pPr>
      <w:r>
        <w:rPr>
          <w:rFonts w:ascii="Calibri"/>
          <w:sz w:val="20"/>
        </w:rPr>
        <w:t>-</w:t>
      </w:r>
      <w:r>
        <w:rPr>
          <w:rFonts w:ascii="Calibri"/>
          <w:sz w:val="20"/>
        </w:rPr>
        <w:tab/>
      </w:r>
      <w:r>
        <w:rPr>
          <w:rFonts w:ascii="Calibri"/>
          <w:sz w:val="20"/>
          <w:u w:val="single"/>
        </w:rPr>
        <w:tab/>
      </w:r>
    </w:p>
    <w:p w14:paraId="502A37D2" w14:textId="77777777" w:rsidR="001C4C0C" w:rsidRDefault="001C4C0C" w:rsidP="001C4C0C">
      <w:pPr>
        <w:spacing w:before="123"/>
        <w:ind w:right="449"/>
        <w:jc w:val="right"/>
        <w:rPr>
          <w:rFonts w:ascii="Calibri"/>
          <w:sz w:val="20"/>
        </w:rPr>
      </w:pPr>
      <w:r>
        <w:rPr>
          <w:rFonts w:ascii="Calibri"/>
          <w:w w:val="99"/>
          <w:sz w:val="20"/>
        </w:rPr>
        <w:t>-</w:t>
      </w:r>
    </w:p>
    <w:p w14:paraId="7EAC4914" w14:textId="77777777" w:rsidR="001C4C0C" w:rsidRDefault="001C4C0C" w:rsidP="001C4C0C">
      <w:pPr>
        <w:jc w:val="right"/>
        <w:rPr>
          <w:rFonts w:ascii="Calibri"/>
          <w:sz w:val="20"/>
        </w:rPr>
        <w:sectPr w:rsidR="001C4C0C">
          <w:type w:val="continuous"/>
          <w:pgSz w:w="11910" w:h="16840"/>
          <w:pgMar w:top="1320" w:right="980" w:bottom="740" w:left="540" w:header="720" w:footer="720" w:gutter="0"/>
          <w:cols w:num="2" w:space="720" w:equalWidth="0">
            <w:col w:w="3690" w:space="2991"/>
            <w:col w:w="3709"/>
          </w:cols>
        </w:sectPr>
      </w:pPr>
    </w:p>
    <w:p w14:paraId="327C83A5" w14:textId="77777777" w:rsidR="001C4C0C" w:rsidRPr="001D16B4" w:rsidRDefault="001C4C0C" w:rsidP="001C4C0C">
      <w:pPr>
        <w:pStyle w:val="Corpotesto"/>
        <w:rPr>
          <w:rFonts w:ascii="Calibri"/>
          <w:sz w:val="20"/>
          <w:lang w:val="it-IT"/>
        </w:rPr>
      </w:pPr>
    </w:p>
    <w:p w14:paraId="6DD322B0" w14:textId="77777777" w:rsidR="001C4C0C" w:rsidRPr="001D16B4" w:rsidRDefault="001C4C0C" w:rsidP="001C4C0C">
      <w:pPr>
        <w:pStyle w:val="Corpotesto"/>
        <w:spacing w:before="5"/>
        <w:rPr>
          <w:rFonts w:ascii="Calibri"/>
          <w:sz w:val="19"/>
          <w:lang w:val="it-IT"/>
        </w:rPr>
      </w:pPr>
    </w:p>
    <w:p w14:paraId="57E69A4B" w14:textId="77777777" w:rsidR="001C4C0C" w:rsidRDefault="001C4C0C" w:rsidP="001C4C0C">
      <w:pPr>
        <w:ind w:left="593"/>
        <w:rPr>
          <w:rFonts w:ascii="Century Gothic" w:hAnsi="Century Gothic"/>
          <w:sz w:val="20"/>
        </w:rPr>
      </w:pPr>
      <w:r>
        <w:rPr>
          <w:rFonts w:ascii="Century Gothic" w:hAnsi="Century Gothic"/>
          <w:sz w:val="20"/>
        </w:rPr>
        <w:t>Ai sensi e per gli effetti dell’art. 38, D.P.R. 445 del 28/12/2000 e ss.mm.ii., si allega copia del</w:t>
      </w:r>
    </w:p>
    <w:p w14:paraId="44BA1FDD" w14:textId="77777777" w:rsidR="001C4C0C" w:rsidRDefault="001C4C0C" w:rsidP="001C4C0C">
      <w:pPr>
        <w:spacing w:before="121"/>
        <w:ind w:left="593"/>
        <w:rPr>
          <w:rFonts w:ascii="Century Gothic" w:hAnsi="Century Gothic"/>
          <w:sz w:val="20"/>
        </w:rPr>
      </w:pPr>
      <w:r>
        <w:rPr>
          <w:rFonts w:ascii="Century Gothic" w:hAnsi="Century Gothic"/>
          <w:sz w:val="20"/>
        </w:rPr>
        <w:t>documento di riconoscimento del dichiarante in corso di validità.</w:t>
      </w:r>
    </w:p>
    <w:p w14:paraId="33653B5A" w14:textId="77777777" w:rsidR="001C4C0C" w:rsidRDefault="001C4C0C" w:rsidP="001C4C0C">
      <w:pPr>
        <w:rPr>
          <w:rFonts w:ascii="Century Gothic" w:hAnsi="Century Gothic"/>
          <w:sz w:val="20"/>
        </w:rPr>
        <w:sectPr w:rsidR="001C4C0C">
          <w:type w:val="continuous"/>
          <w:pgSz w:w="11910" w:h="16840"/>
          <w:pgMar w:top="1320" w:right="980" w:bottom="740" w:left="540" w:header="720" w:footer="720" w:gutter="0"/>
          <w:cols w:space="720"/>
        </w:sectPr>
      </w:pPr>
    </w:p>
    <w:p w14:paraId="4DA2ABE9" w14:textId="77777777" w:rsidR="001C4C0C" w:rsidRPr="001D16B4" w:rsidRDefault="001C4C0C" w:rsidP="001C4C0C">
      <w:pPr>
        <w:pStyle w:val="Corpotesto"/>
        <w:spacing w:before="6"/>
        <w:rPr>
          <w:rFonts w:ascii="Century Gothic"/>
          <w:sz w:val="17"/>
          <w:lang w:val="it-IT"/>
        </w:rPr>
      </w:pPr>
    </w:p>
    <w:p w14:paraId="74A9D6AB" w14:textId="77777777" w:rsidR="001C4C0C" w:rsidRDefault="001C4C0C" w:rsidP="001C4C0C">
      <w:pPr>
        <w:spacing w:before="100"/>
        <w:ind w:right="408"/>
        <w:jc w:val="right"/>
        <w:rPr>
          <w:rFonts w:ascii="Century Gothic"/>
          <w:b/>
          <w:sz w:val="20"/>
        </w:rPr>
      </w:pPr>
      <w:r>
        <w:rPr>
          <w:rFonts w:ascii="Century Gothic"/>
          <w:b/>
          <w:sz w:val="20"/>
        </w:rPr>
        <w:t>Allegato n. 11</w:t>
      </w:r>
    </w:p>
    <w:p w14:paraId="329D53D6" w14:textId="77777777" w:rsidR="001C4C0C" w:rsidRPr="001D16B4" w:rsidRDefault="001C4C0C" w:rsidP="001C4C0C">
      <w:pPr>
        <w:pStyle w:val="Corpotesto"/>
        <w:rPr>
          <w:rFonts w:ascii="Century Gothic"/>
          <w:b/>
          <w:sz w:val="20"/>
          <w:lang w:val="it-IT"/>
        </w:rPr>
      </w:pPr>
    </w:p>
    <w:p w14:paraId="58A5FA01" w14:textId="77777777" w:rsidR="001C4C0C" w:rsidRPr="001D16B4" w:rsidRDefault="001C4C0C" w:rsidP="001C4C0C">
      <w:pPr>
        <w:pStyle w:val="Corpotesto"/>
        <w:spacing w:before="1"/>
        <w:rPr>
          <w:rFonts w:ascii="Century Gothic"/>
          <w:b/>
          <w:sz w:val="20"/>
          <w:lang w:val="it-IT"/>
        </w:rPr>
      </w:pPr>
    </w:p>
    <w:p w14:paraId="7274DA38" w14:textId="77777777" w:rsidR="001C4C0C" w:rsidRDefault="001C4C0C" w:rsidP="001C4C0C">
      <w:pPr>
        <w:ind w:left="2813"/>
        <w:rPr>
          <w:rFonts w:ascii="Century Gothic" w:hAnsi="Century Gothic"/>
          <w:b/>
          <w:sz w:val="20"/>
        </w:rPr>
      </w:pPr>
      <w:r>
        <w:rPr>
          <w:rFonts w:ascii="Century Gothic" w:hAnsi="Century Gothic"/>
          <w:b/>
          <w:sz w:val="20"/>
        </w:rPr>
        <w:t>DICHIARAZIONE SOSTITUTIVA DELL’ATTO DI NOTORIETA’</w:t>
      </w:r>
    </w:p>
    <w:p w14:paraId="07E478BA" w14:textId="77777777" w:rsidR="001C4C0C" w:rsidRDefault="001C4C0C" w:rsidP="001C4C0C">
      <w:pPr>
        <w:spacing w:before="122"/>
        <w:ind w:left="3320"/>
        <w:rPr>
          <w:rFonts w:ascii="Century Gothic"/>
          <w:b/>
          <w:sz w:val="20"/>
        </w:rPr>
      </w:pPr>
      <w:r>
        <w:rPr>
          <w:rFonts w:ascii="Century Gothic"/>
          <w:b/>
          <w:sz w:val="20"/>
        </w:rPr>
        <w:t>(Art. 47 del D.P.R. 28 dicembre 2000, n. 445)</w:t>
      </w:r>
    </w:p>
    <w:p w14:paraId="62F83E13" w14:textId="77777777" w:rsidR="001C4C0C" w:rsidRPr="001D16B4" w:rsidRDefault="001C4C0C" w:rsidP="001C4C0C">
      <w:pPr>
        <w:pStyle w:val="Corpotesto"/>
        <w:rPr>
          <w:rFonts w:ascii="Century Gothic"/>
          <w:b/>
          <w:lang w:val="it-IT"/>
        </w:rPr>
      </w:pPr>
    </w:p>
    <w:p w14:paraId="68725C2E" w14:textId="77777777" w:rsidR="001C4C0C" w:rsidRDefault="001C4C0C" w:rsidP="001C4C0C">
      <w:pPr>
        <w:spacing w:before="197" w:line="360" w:lineRule="auto"/>
        <w:ind w:left="1726" w:right="153" w:hanging="1133"/>
        <w:jc w:val="both"/>
        <w:rPr>
          <w:rFonts w:ascii="Century Gothic" w:hAnsi="Century Gothic"/>
          <w:sz w:val="20"/>
        </w:rPr>
      </w:pPr>
      <w:r>
        <w:rPr>
          <w:rFonts w:ascii="Century Gothic" w:hAnsi="Century Gothic"/>
          <w:b/>
          <w:sz w:val="20"/>
        </w:rPr>
        <w:t xml:space="preserve">Oggetto: </w:t>
      </w:r>
      <w:r>
        <w:rPr>
          <w:rFonts w:ascii="Century Gothic" w:hAnsi="Century Gothic"/>
          <w:sz w:val="20"/>
        </w:rPr>
        <w:t xml:space="preserve">PSR Campania 2014-2020. </w:t>
      </w:r>
      <w:r>
        <w:rPr>
          <w:rFonts w:ascii="Century Gothic" w:hAnsi="Century Gothic"/>
          <w:b/>
          <w:sz w:val="20"/>
        </w:rPr>
        <w:t xml:space="preserve">Misura 16 – Sottomisura 16.5 </w:t>
      </w:r>
      <w:r>
        <w:rPr>
          <w:rFonts w:ascii="Century Gothic" w:hAnsi="Century Gothic"/>
          <w:sz w:val="20"/>
        </w:rPr>
        <w:t xml:space="preserve">- </w:t>
      </w:r>
      <w:r>
        <w:rPr>
          <w:rFonts w:ascii="Century Gothic" w:hAnsi="Century Gothic"/>
          <w:b/>
          <w:sz w:val="20"/>
        </w:rPr>
        <w:t>Tipologia di intervento16.5.1</w:t>
      </w:r>
      <w:r>
        <w:rPr>
          <w:rFonts w:ascii="Century Gothic" w:hAnsi="Century Gothic"/>
          <w:sz w:val="20"/>
        </w:rPr>
        <w:t>: Azioni congiunte per la mitigazione dei cambiamenti climatici e l’adattamento ad essi e per pratiche ambientali in corso</w:t>
      </w:r>
    </w:p>
    <w:p w14:paraId="06474587" w14:textId="77777777" w:rsidR="001C4C0C" w:rsidRDefault="001C4C0C" w:rsidP="001C4C0C">
      <w:pPr>
        <w:spacing w:before="2"/>
        <w:ind w:left="1726"/>
        <w:rPr>
          <w:rFonts w:ascii="Century Gothic" w:hAnsi="Century Gothic"/>
          <w:b/>
          <w:sz w:val="20"/>
        </w:rPr>
      </w:pPr>
      <w:r>
        <w:rPr>
          <w:rFonts w:ascii="Century Gothic" w:hAnsi="Century Gothic"/>
          <w:b/>
          <w:sz w:val="20"/>
        </w:rPr>
        <w:t>Ente richiedente: ………………………………………………………………</w:t>
      </w:r>
    </w:p>
    <w:p w14:paraId="77430656" w14:textId="77777777" w:rsidR="001C4C0C" w:rsidRDefault="001C4C0C" w:rsidP="001C4C0C">
      <w:pPr>
        <w:spacing w:before="124"/>
        <w:ind w:left="1726"/>
        <w:rPr>
          <w:rFonts w:ascii="Century Gothic" w:hAnsi="Century Gothic"/>
          <w:b/>
          <w:sz w:val="20"/>
        </w:rPr>
      </w:pPr>
      <w:r>
        <w:rPr>
          <w:rFonts w:ascii="Century Gothic" w:hAnsi="Century Gothic"/>
          <w:b/>
          <w:sz w:val="20"/>
        </w:rPr>
        <w:t>Dichiarazione sulla tracciabilità dei flussi finanziari - Legge 136/2010.</w:t>
      </w:r>
    </w:p>
    <w:p w14:paraId="6156F738" w14:textId="77777777" w:rsidR="001C4C0C" w:rsidRPr="001D16B4" w:rsidRDefault="001C4C0C" w:rsidP="001C4C0C">
      <w:pPr>
        <w:pStyle w:val="Corpotesto"/>
        <w:rPr>
          <w:rFonts w:ascii="Century Gothic"/>
          <w:b/>
          <w:sz w:val="20"/>
          <w:lang w:val="it-IT"/>
        </w:rPr>
      </w:pPr>
    </w:p>
    <w:p w14:paraId="6057016C" w14:textId="77777777" w:rsidR="001C4C0C" w:rsidRDefault="001C4C0C" w:rsidP="001C4C0C">
      <w:pPr>
        <w:rPr>
          <w:rFonts w:ascii="Century Gothic"/>
          <w:sz w:val="20"/>
        </w:rPr>
        <w:sectPr w:rsidR="001C4C0C">
          <w:footerReference w:type="default" r:id="rId89"/>
          <w:pgSz w:w="11910" w:h="16840"/>
          <w:pgMar w:top="1400" w:right="980" w:bottom="500" w:left="540" w:header="284" w:footer="307" w:gutter="0"/>
          <w:pgNumType w:start="1"/>
          <w:cols w:space="720"/>
        </w:sectPr>
      </w:pPr>
    </w:p>
    <w:p w14:paraId="04DE8386" w14:textId="77777777" w:rsidR="001C4C0C" w:rsidRPr="001D16B4" w:rsidRDefault="001C4C0C" w:rsidP="001C4C0C">
      <w:pPr>
        <w:pStyle w:val="Corpotesto"/>
        <w:spacing w:before="11"/>
        <w:rPr>
          <w:rFonts w:ascii="Century Gothic"/>
          <w:b/>
          <w:sz w:val="19"/>
          <w:lang w:val="it-IT"/>
        </w:rPr>
      </w:pPr>
    </w:p>
    <w:p w14:paraId="676865BF" w14:textId="77777777" w:rsidR="001C4C0C" w:rsidRDefault="001C4C0C" w:rsidP="001C4C0C">
      <w:pPr>
        <w:tabs>
          <w:tab w:val="left" w:pos="1175"/>
          <w:tab w:val="left" w:pos="2674"/>
          <w:tab w:val="left" w:pos="6023"/>
        </w:tabs>
        <w:ind w:left="593"/>
        <w:rPr>
          <w:rFonts w:ascii="Century Gothic"/>
          <w:sz w:val="20"/>
        </w:rPr>
      </w:pPr>
      <w:r>
        <w:rPr>
          <w:rFonts w:ascii="Century Gothic"/>
          <w:sz w:val="20"/>
        </w:rPr>
        <w:t>Il/la</w:t>
      </w:r>
      <w:r>
        <w:rPr>
          <w:rFonts w:ascii="Century Gothic"/>
          <w:sz w:val="20"/>
        </w:rPr>
        <w:tab/>
        <w:t>sottoscritto/a</w:t>
      </w:r>
      <w:r>
        <w:rPr>
          <w:rFonts w:ascii="Century Gothic"/>
          <w:sz w:val="20"/>
        </w:rPr>
        <w:tab/>
      </w:r>
      <w:r>
        <w:rPr>
          <w:rFonts w:ascii="Century Gothic"/>
          <w:sz w:val="20"/>
          <w:u w:val="single"/>
        </w:rPr>
        <w:tab/>
      </w:r>
    </w:p>
    <w:p w14:paraId="2B1447D3" w14:textId="77777777" w:rsidR="001C4C0C" w:rsidRPr="001D16B4" w:rsidRDefault="001C4C0C" w:rsidP="001C4C0C">
      <w:pPr>
        <w:pStyle w:val="Corpotesto"/>
        <w:spacing w:before="11"/>
        <w:rPr>
          <w:rFonts w:ascii="Century Gothic"/>
          <w:sz w:val="19"/>
          <w:lang w:val="it-IT"/>
        </w:rPr>
      </w:pPr>
      <w:r w:rsidRPr="001D16B4">
        <w:rPr>
          <w:lang w:val="it-IT"/>
        </w:rPr>
        <w:br w:type="column"/>
      </w:r>
    </w:p>
    <w:p w14:paraId="441431A9" w14:textId="77777777" w:rsidR="001C4C0C" w:rsidRDefault="001C4C0C" w:rsidP="001C4C0C">
      <w:pPr>
        <w:tabs>
          <w:tab w:val="left" w:pos="827"/>
          <w:tab w:val="left" w:pos="1194"/>
          <w:tab w:val="left" w:pos="2745"/>
        </w:tabs>
        <w:ind w:left="141"/>
        <w:rPr>
          <w:rFonts w:ascii="Century Gothic"/>
          <w:sz w:val="20"/>
        </w:rPr>
      </w:pPr>
      <w:r>
        <w:rPr>
          <w:rFonts w:ascii="Century Gothic"/>
          <w:sz w:val="20"/>
        </w:rPr>
        <w:t>nato</w:t>
      </w:r>
      <w:r>
        <w:rPr>
          <w:rFonts w:ascii="Century Gothic"/>
          <w:sz w:val="20"/>
        </w:rPr>
        <w:tab/>
        <w:t>a</w:t>
      </w:r>
      <w:r>
        <w:rPr>
          <w:rFonts w:ascii="Century Gothic"/>
          <w:sz w:val="20"/>
        </w:rPr>
        <w:tab/>
      </w:r>
      <w:r>
        <w:rPr>
          <w:rFonts w:ascii="Century Gothic"/>
          <w:sz w:val="20"/>
          <w:u w:val="single"/>
        </w:rPr>
        <w:tab/>
      </w:r>
    </w:p>
    <w:p w14:paraId="55C1E939" w14:textId="77777777" w:rsidR="001C4C0C" w:rsidRPr="001D16B4" w:rsidRDefault="001C4C0C" w:rsidP="001C4C0C">
      <w:pPr>
        <w:pStyle w:val="Corpotesto"/>
        <w:spacing w:before="11"/>
        <w:rPr>
          <w:rFonts w:ascii="Century Gothic"/>
          <w:sz w:val="19"/>
          <w:lang w:val="it-IT"/>
        </w:rPr>
      </w:pPr>
      <w:r w:rsidRPr="001D16B4">
        <w:rPr>
          <w:lang w:val="it-IT"/>
        </w:rPr>
        <w:br w:type="column"/>
      </w:r>
    </w:p>
    <w:p w14:paraId="0B1D1ED4" w14:textId="77777777" w:rsidR="001C4C0C" w:rsidRDefault="001C4C0C" w:rsidP="001C4C0C">
      <w:pPr>
        <w:tabs>
          <w:tab w:val="left" w:pos="987"/>
          <w:tab w:val="left" w:pos="1289"/>
        </w:tabs>
        <w:ind w:left="141"/>
        <w:rPr>
          <w:rFonts w:ascii="Century Gothic"/>
          <w:sz w:val="20"/>
        </w:rPr>
      </w:pPr>
      <w:r>
        <w:rPr>
          <w:rFonts w:ascii="Century Gothic"/>
          <w:sz w:val="20"/>
        </w:rPr>
        <w:t>(Prov.</w:t>
      </w:r>
      <w:r>
        <w:rPr>
          <w:rFonts w:ascii="Century Gothic"/>
          <w:sz w:val="20"/>
          <w:u w:val="single"/>
        </w:rPr>
        <w:tab/>
      </w:r>
      <w:r>
        <w:rPr>
          <w:rFonts w:ascii="Century Gothic"/>
          <w:sz w:val="20"/>
        </w:rPr>
        <w:t>)</w:t>
      </w:r>
      <w:r>
        <w:rPr>
          <w:rFonts w:ascii="Century Gothic"/>
          <w:sz w:val="20"/>
        </w:rPr>
        <w:tab/>
        <w:t>il</w:t>
      </w:r>
    </w:p>
    <w:p w14:paraId="77346CCD" w14:textId="77777777" w:rsidR="001C4C0C" w:rsidRDefault="001C4C0C" w:rsidP="001C4C0C">
      <w:pPr>
        <w:rPr>
          <w:rFonts w:ascii="Century Gothic"/>
          <w:sz w:val="20"/>
        </w:rPr>
        <w:sectPr w:rsidR="001C4C0C">
          <w:type w:val="continuous"/>
          <w:pgSz w:w="11910" w:h="16840"/>
          <w:pgMar w:top="1320" w:right="980" w:bottom="740" w:left="540" w:header="720" w:footer="720" w:gutter="0"/>
          <w:cols w:num="3" w:space="720" w:equalWidth="0">
            <w:col w:w="6024" w:space="40"/>
            <w:col w:w="2746" w:space="39"/>
            <w:col w:w="1541"/>
          </w:cols>
        </w:sectPr>
      </w:pPr>
    </w:p>
    <w:p w14:paraId="313EE0BF" w14:textId="77777777" w:rsidR="001C4C0C" w:rsidRDefault="001C4C0C" w:rsidP="001C4C0C">
      <w:pPr>
        <w:tabs>
          <w:tab w:val="left" w:pos="2292"/>
          <w:tab w:val="left" w:pos="6325"/>
          <w:tab w:val="left" w:pos="8948"/>
        </w:tabs>
        <w:spacing w:before="121"/>
        <w:ind w:left="593"/>
        <w:rPr>
          <w:rFonts w:ascii="Century Gothic"/>
          <w:sz w:val="20"/>
        </w:rPr>
      </w:pPr>
      <w:r>
        <w:rPr>
          <w:rFonts w:ascii="Century Gothic"/>
          <w:sz w:val="20"/>
          <w:u w:val="single"/>
        </w:rPr>
        <w:tab/>
      </w:r>
      <w:r>
        <w:rPr>
          <w:rFonts w:ascii="Century Gothic"/>
          <w:sz w:val="20"/>
        </w:rPr>
        <w:t>,CodiceFiscale</w:t>
      </w:r>
      <w:r>
        <w:rPr>
          <w:rFonts w:ascii="Century Gothic"/>
          <w:sz w:val="20"/>
          <w:u w:val="single"/>
        </w:rPr>
        <w:tab/>
      </w:r>
      <w:r>
        <w:rPr>
          <w:rFonts w:ascii="Century Gothic"/>
          <w:sz w:val="20"/>
        </w:rPr>
        <w:t>_,residentea</w:t>
      </w:r>
      <w:r>
        <w:rPr>
          <w:rFonts w:ascii="Century Gothic"/>
          <w:sz w:val="20"/>
          <w:u w:val="single"/>
        </w:rPr>
        <w:tab/>
      </w:r>
      <w:r>
        <w:rPr>
          <w:rFonts w:ascii="Century Gothic"/>
          <w:sz w:val="20"/>
        </w:rPr>
        <w:t>invia/Piazza</w:t>
      </w:r>
    </w:p>
    <w:p w14:paraId="5440C4FF" w14:textId="77777777" w:rsidR="001C4C0C" w:rsidRDefault="001C4C0C" w:rsidP="001C4C0C">
      <w:pPr>
        <w:tabs>
          <w:tab w:val="left" w:pos="4389"/>
          <w:tab w:val="left" w:pos="5372"/>
          <w:tab w:val="left" w:pos="7430"/>
        </w:tabs>
        <w:spacing w:before="124"/>
        <w:ind w:left="593"/>
        <w:rPr>
          <w:rFonts w:ascii="Century Gothic"/>
          <w:sz w:val="20"/>
        </w:rPr>
      </w:pPr>
      <w:r>
        <w:rPr>
          <w:rFonts w:ascii="Century Gothic"/>
          <w:sz w:val="20"/>
          <w:u w:val="single"/>
        </w:rPr>
        <w:tab/>
      </w:r>
      <w:r>
        <w:rPr>
          <w:rFonts w:ascii="Century Gothic"/>
          <w:sz w:val="20"/>
        </w:rPr>
        <w:t>n.</w:t>
      </w:r>
      <w:r>
        <w:rPr>
          <w:rFonts w:ascii="Century Gothic"/>
          <w:sz w:val="20"/>
          <w:u w:val="single"/>
        </w:rPr>
        <w:tab/>
      </w:r>
      <w:r>
        <w:rPr>
          <w:rFonts w:ascii="Century Gothic"/>
          <w:sz w:val="20"/>
        </w:rPr>
        <w:t>_(CAP</w:t>
      </w:r>
      <w:r>
        <w:rPr>
          <w:rFonts w:ascii="Century Gothic"/>
          <w:sz w:val="20"/>
          <w:u w:val="single"/>
        </w:rPr>
        <w:tab/>
      </w:r>
      <w:r>
        <w:rPr>
          <w:rFonts w:ascii="Century Gothic"/>
          <w:sz w:val="20"/>
        </w:rPr>
        <w:t>),</w:t>
      </w:r>
    </w:p>
    <w:p w14:paraId="53D23AA9" w14:textId="77777777" w:rsidR="001C4C0C" w:rsidRDefault="001C4C0C" w:rsidP="001C4C0C">
      <w:pPr>
        <w:tabs>
          <w:tab w:val="left" w:pos="1218"/>
          <w:tab w:val="left" w:pos="2079"/>
          <w:tab w:val="left" w:pos="2720"/>
          <w:tab w:val="left" w:pos="5724"/>
          <w:tab w:val="left" w:pos="7314"/>
          <w:tab w:val="left" w:pos="7840"/>
          <w:tab w:val="left" w:pos="8684"/>
          <w:tab w:val="left" w:pos="9620"/>
          <w:tab w:val="left" w:pos="10169"/>
        </w:tabs>
        <w:spacing w:before="122" w:line="360" w:lineRule="auto"/>
        <w:ind w:left="593" w:right="152"/>
        <w:rPr>
          <w:rFonts w:ascii="Century Gothic" w:hAnsi="Century Gothic"/>
          <w:sz w:val="20"/>
        </w:rPr>
      </w:pPr>
      <w:r>
        <w:rPr>
          <w:rFonts w:ascii="Century Gothic" w:hAnsi="Century Gothic"/>
          <w:sz w:val="20"/>
        </w:rPr>
        <w:t>inqualitàdi</w:t>
      </w:r>
      <w:r>
        <w:rPr>
          <w:rFonts w:ascii="Century Gothic" w:hAnsi="Century Gothic"/>
          <w:sz w:val="20"/>
          <w:u w:val="single"/>
        </w:rPr>
        <w:tab/>
      </w:r>
      <w:r>
        <w:rPr>
          <w:rFonts w:ascii="Century Gothic" w:hAnsi="Century Gothic"/>
          <w:sz w:val="20"/>
          <w:u w:val="single"/>
        </w:rPr>
        <w:tab/>
      </w:r>
      <w:r>
        <w:rPr>
          <w:rFonts w:ascii="Century Gothic" w:hAnsi="Century Gothic"/>
          <w:sz w:val="20"/>
          <w:u w:val="single"/>
        </w:rPr>
        <w:tab/>
      </w:r>
      <w:r>
        <w:rPr>
          <w:rFonts w:ascii="Century Gothic" w:hAnsi="Century Gothic"/>
          <w:sz w:val="20"/>
        </w:rPr>
        <w:t>del</w:t>
      </w:r>
      <w:r>
        <w:rPr>
          <w:rFonts w:ascii="Century Gothic" w:hAnsi="Century Gothic"/>
          <w:position w:val="5"/>
          <w:sz w:val="13"/>
        </w:rPr>
        <w:t>1</w:t>
      </w:r>
      <w:r>
        <w:rPr>
          <w:rFonts w:ascii="Century Gothic" w:hAnsi="Century Gothic"/>
          <w:position w:val="5"/>
          <w:sz w:val="13"/>
          <w:u w:val="single"/>
        </w:rPr>
        <w:tab/>
      </w:r>
      <w:r>
        <w:rPr>
          <w:rFonts w:ascii="Century Gothic" w:hAnsi="Century Gothic"/>
          <w:position w:val="5"/>
          <w:sz w:val="13"/>
          <w:u w:val="single"/>
        </w:rPr>
        <w:tab/>
      </w:r>
      <w:r>
        <w:rPr>
          <w:rFonts w:ascii="Century Gothic" w:hAnsi="Century Gothic"/>
          <w:position w:val="5"/>
          <w:sz w:val="13"/>
          <w:u w:val="single"/>
        </w:rPr>
        <w:tab/>
      </w:r>
      <w:r>
        <w:rPr>
          <w:rFonts w:ascii="Century Gothic" w:hAnsi="Century Gothic"/>
          <w:position w:val="5"/>
          <w:sz w:val="13"/>
          <w:u w:val="single"/>
        </w:rPr>
        <w:tab/>
      </w:r>
      <w:r>
        <w:rPr>
          <w:rFonts w:ascii="Century Gothic" w:hAnsi="Century Gothic"/>
          <w:position w:val="5"/>
          <w:sz w:val="13"/>
          <w:u w:val="single"/>
        </w:rPr>
        <w:tab/>
      </w:r>
      <w:r>
        <w:rPr>
          <w:rFonts w:ascii="Century Gothic" w:hAnsi="Century Gothic"/>
          <w:sz w:val="20"/>
        </w:rPr>
        <w:t>, in</w:t>
      </w:r>
      <w:r>
        <w:rPr>
          <w:rFonts w:ascii="Century Gothic" w:hAnsi="Century Gothic"/>
          <w:sz w:val="20"/>
        </w:rPr>
        <w:tab/>
        <w:t>virtù</w:t>
      </w:r>
      <w:r>
        <w:rPr>
          <w:rFonts w:ascii="Century Gothic" w:hAnsi="Century Gothic"/>
          <w:sz w:val="20"/>
        </w:rPr>
        <w:tab/>
        <w:t>di</w:t>
      </w:r>
      <w:r>
        <w:rPr>
          <w:rFonts w:ascii="Century Gothic" w:hAnsi="Century Gothic"/>
          <w:sz w:val="20"/>
        </w:rPr>
        <w:tab/>
      </w:r>
      <w:r>
        <w:rPr>
          <w:rFonts w:ascii="Century Gothic" w:hAnsi="Century Gothic"/>
          <w:sz w:val="20"/>
          <w:u w:val="single"/>
        </w:rPr>
        <w:tab/>
      </w:r>
      <w:r>
        <w:rPr>
          <w:rFonts w:ascii="Century Gothic" w:hAnsi="Century Gothic"/>
          <w:sz w:val="20"/>
          <w:u w:val="single"/>
        </w:rPr>
        <w:tab/>
      </w:r>
      <w:r>
        <w:rPr>
          <w:rFonts w:ascii="Century Gothic" w:hAnsi="Century Gothic"/>
          <w:sz w:val="20"/>
        </w:rPr>
        <w:t>,</w:t>
      </w:r>
      <w:r>
        <w:rPr>
          <w:rFonts w:ascii="Century Gothic" w:hAnsi="Century Gothic"/>
          <w:sz w:val="20"/>
        </w:rPr>
        <w:tab/>
        <w:t>con</w:t>
      </w:r>
      <w:r>
        <w:rPr>
          <w:rFonts w:ascii="Century Gothic" w:hAnsi="Century Gothic"/>
          <w:sz w:val="20"/>
        </w:rPr>
        <w:tab/>
        <w:t>sede</w:t>
      </w:r>
      <w:r>
        <w:rPr>
          <w:rFonts w:ascii="Century Gothic" w:hAnsi="Century Gothic"/>
          <w:sz w:val="20"/>
        </w:rPr>
        <w:tab/>
        <w:t>legale</w:t>
      </w:r>
    </w:p>
    <w:p w14:paraId="43213EEF" w14:textId="77777777" w:rsidR="001C4C0C" w:rsidRDefault="001C4C0C" w:rsidP="001C4C0C">
      <w:pPr>
        <w:tabs>
          <w:tab w:val="left" w:pos="5363"/>
          <w:tab w:val="left" w:pos="6640"/>
          <w:tab w:val="left" w:pos="8442"/>
          <w:tab w:val="left" w:pos="8632"/>
          <w:tab w:val="left" w:pos="9915"/>
        </w:tabs>
        <w:spacing w:before="3" w:line="362" w:lineRule="auto"/>
        <w:ind w:left="593" w:right="150"/>
        <w:rPr>
          <w:rFonts w:ascii="Century Gothic"/>
          <w:sz w:val="20"/>
        </w:rPr>
      </w:pPr>
      <w:r>
        <w:rPr>
          <w:rFonts w:ascii="Century Gothic"/>
          <w:sz w:val="20"/>
          <w:u w:val="single"/>
        </w:rPr>
        <w:tab/>
      </w:r>
      <w:r>
        <w:rPr>
          <w:rFonts w:ascii="Century Gothic"/>
          <w:sz w:val="20"/>
          <w:u w:val="single"/>
        </w:rPr>
        <w:tab/>
      </w:r>
      <w:r>
        <w:rPr>
          <w:rFonts w:ascii="Century Gothic"/>
          <w:sz w:val="20"/>
          <w:u w:val="single"/>
        </w:rPr>
        <w:tab/>
      </w:r>
      <w:r>
        <w:rPr>
          <w:rFonts w:ascii="Century Gothic"/>
          <w:sz w:val="20"/>
          <w:u w:val="single"/>
        </w:rPr>
        <w:tab/>
      </w:r>
      <w:r>
        <w:rPr>
          <w:rFonts w:ascii="Century Gothic"/>
          <w:sz w:val="20"/>
        </w:rPr>
        <w:t>(Prov.</w:t>
      </w:r>
      <w:r>
        <w:rPr>
          <w:rFonts w:ascii="Century Gothic"/>
          <w:sz w:val="20"/>
          <w:u w:val="single"/>
        </w:rPr>
        <w:tab/>
      </w:r>
      <w:r>
        <w:rPr>
          <w:rFonts w:ascii="Century Gothic"/>
          <w:sz w:val="20"/>
        </w:rPr>
        <w:t>) in via/Piazza</w:t>
      </w:r>
      <w:r>
        <w:rPr>
          <w:rFonts w:ascii="Century Gothic"/>
          <w:sz w:val="20"/>
          <w:u w:val="single"/>
        </w:rPr>
        <w:tab/>
      </w:r>
      <w:r>
        <w:rPr>
          <w:rFonts w:ascii="Century Gothic"/>
          <w:sz w:val="20"/>
        </w:rPr>
        <w:t>n.</w:t>
      </w:r>
      <w:r>
        <w:rPr>
          <w:rFonts w:ascii="Century Gothic"/>
          <w:sz w:val="20"/>
          <w:u w:val="single"/>
        </w:rPr>
        <w:tab/>
      </w:r>
      <w:r>
        <w:rPr>
          <w:rFonts w:ascii="Century Gothic"/>
          <w:sz w:val="20"/>
        </w:rPr>
        <w:t>(CAP</w:t>
      </w:r>
      <w:r>
        <w:rPr>
          <w:rFonts w:ascii="Century Gothic"/>
          <w:sz w:val="20"/>
          <w:u w:val="single"/>
        </w:rPr>
        <w:tab/>
      </w:r>
      <w:r>
        <w:rPr>
          <w:rFonts w:ascii="Century Gothic"/>
          <w:sz w:val="20"/>
        </w:rPr>
        <w:t>), partita IVA/</w:t>
      </w:r>
    </w:p>
    <w:p w14:paraId="6D7832FC" w14:textId="77777777" w:rsidR="001C4C0C" w:rsidRDefault="001C4C0C" w:rsidP="001C4C0C">
      <w:pPr>
        <w:spacing w:line="362" w:lineRule="auto"/>
        <w:rPr>
          <w:rFonts w:ascii="Century Gothic"/>
          <w:sz w:val="20"/>
        </w:rPr>
        <w:sectPr w:rsidR="001C4C0C">
          <w:type w:val="continuous"/>
          <w:pgSz w:w="11910" w:h="16840"/>
          <w:pgMar w:top="1320" w:right="980" w:bottom="740" w:left="540" w:header="720" w:footer="720" w:gutter="0"/>
          <w:cols w:space="720"/>
        </w:sectPr>
      </w:pPr>
    </w:p>
    <w:p w14:paraId="3748D76C" w14:textId="77777777" w:rsidR="001C4C0C" w:rsidRDefault="001C4C0C" w:rsidP="001C4C0C">
      <w:pPr>
        <w:tabs>
          <w:tab w:val="left" w:pos="1732"/>
          <w:tab w:val="left" w:pos="2676"/>
          <w:tab w:val="left" w:pos="4417"/>
          <w:tab w:val="left" w:pos="4731"/>
        </w:tabs>
        <w:spacing w:line="360" w:lineRule="auto"/>
        <w:ind w:left="593"/>
        <w:rPr>
          <w:rFonts w:ascii="Century Gothic"/>
          <w:sz w:val="20"/>
        </w:rPr>
      </w:pPr>
      <w:r>
        <w:rPr>
          <w:rFonts w:ascii="Century Gothic"/>
          <w:sz w:val="20"/>
        </w:rPr>
        <w:t>Codice</w:t>
      </w:r>
      <w:r>
        <w:rPr>
          <w:rFonts w:ascii="Century Gothic"/>
          <w:sz w:val="20"/>
        </w:rPr>
        <w:tab/>
        <w:t>Fiscale</w:t>
      </w:r>
      <w:r>
        <w:rPr>
          <w:rFonts w:ascii="Century Gothic"/>
          <w:sz w:val="20"/>
          <w:u w:val="single"/>
        </w:rPr>
        <w:tab/>
      </w:r>
      <w:r>
        <w:rPr>
          <w:rFonts w:ascii="Century Gothic"/>
          <w:sz w:val="20"/>
          <w:u w:val="single"/>
        </w:rPr>
        <w:tab/>
      </w:r>
      <w:r>
        <w:rPr>
          <w:rFonts w:ascii="Century Gothic"/>
          <w:sz w:val="20"/>
          <w:u w:val="single"/>
        </w:rPr>
        <w:tab/>
      </w:r>
      <w:r>
        <w:rPr>
          <w:rFonts w:ascii="Century Gothic"/>
          <w:sz w:val="20"/>
        </w:rPr>
        <w:t xml:space="preserve"> email</w:t>
      </w:r>
      <w:r>
        <w:rPr>
          <w:rFonts w:ascii="Century Gothic"/>
          <w:sz w:val="20"/>
          <w:u w:val="single"/>
        </w:rPr>
        <w:tab/>
      </w:r>
      <w:r>
        <w:rPr>
          <w:rFonts w:ascii="Century Gothic"/>
          <w:sz w:val="20"/>
          <w:u w:val="single"/>
        </w:rPr>
        <w:tab/>
      </w:r>
      <w:r>
        <w:rPr>
          <w:rFonts w:ascii="Century Gothic"/>
          <w:sz w:val="20"/>
        </w:rPr>
        <w:t>PEC</w:t>
      </w:r>
      <w:r>
        <w:rPr>
          <w:rFonts w:ascii="Century Gothic"/>
          <w:sz w:val="20"/>
          <w:u w:val="single"/>
        </w:rPr>
        <w:tab/>
      </w:r>
    </w:p>
    <w:p w14:paraId="007D170A" w14:textId="77777777" w:rsidR="001C4C0C" w:rsidRDefault="001C4C0C" w:rsidP="001C4C0C">
      <w:pPr>
        <w:tabs>
          <w:tab w:val="left" w:pos="1544"/>
          <w:tab w:val="left" w:pos="3303"/>
        </w:tabs>
        <w:ind w:left="321"/>
        <w:rPr>
          <w:rFonts w:ascii="Century Gothic"/>
          <w:sz w:val="20"/>
        </w:rPr>
      </w:pPr>
      <w:r>
        <w:br w:type="column"/>
      </w:r>
      <w:r>
        <w:rPr>
          <w:rFonts w:ascii="Century Gothic"/>
          <w:sz w:val="20"/>
        </w:rPr>
        <w:t>telefono</w:t>
      </w:r>
      <w:r>
        <w:rPr>
          <w:rFonts w:ascii="Century Gothic"/>
          <w:sz w:val="20"/>
        </w:rPr>
        <w:tab/>
      </w:r>
      <w:r>
        <w:rPr>
          <w:rFonts w:ascii="Century Gothic"/>
          <w:sz w:val="20"/>
          <w:u w:val="single"/>
        </w:rPr>
        <w:tab/>
      </w:r>
    </w:p>
    <w:p w14:paraId="59E99513" w14:textId="77777777" w:rsidR="001C4C0C" w:rsidRDefault="001C4C0C" w:rsidP="001C4C0C">
      <w:pPr>
        <w:tabs>
          <w:tab w:val="left" w:pos="2163"/>
        </w:tabs>
        <w:ind w:left="323"/>
        <w:rPr>
          <w:rFonts w:ascii="Century Gothic"/>
          <w:sz w:val="20"/>
        </w:rPr>
      </w:pPr>
      <w:r>
        <w:br w:type="column"/>
      </w:r>
      <w:r>
        <w:rPr>
          <w:rFonts w:ascii="Century Gothic"/>
          <w:sz w:val="20"/>
        </w:rPr>
        <w:t>fax</w:t>
      </w:r>
      <w:r>
        <w:rPr>
          <w:rFonts w:ascii="Century Gothic"/>
          <w:sz w:val="20"/>
          <w:u w:val="single"/>
        </w:rPr>
        <w:tab/>
      </w:r>
    </w:p>
    <w:p w14:paraId="7108EDD1" w14:textId="77777777" w:rsidR="001C4C0C" w:rsidRDefault="001C4C0C" w:rsidP="001C4C0C">
      <w:pPr>
        <w:rPr>
          <w:rFonts w:ascii="Century Gothic"/>
          <w:sz w:val="20"/>
        </w:rPr>
        <w:sectPr w:rsidR="001C4C0C">
          <w:type w:val="continuous"/>
          <w:pgSz w:w="11910" w:h="16840"/>
          <w:pgMar w:top="1320" w:right="980" w:bottom="740" w:left="540" w:header="720" w:footer="720" w:gutter="0"/>
          <w:cols w:num="3" w:space="720" w:equalWidth="0">
            <w:col w:w="4733" w:space="40"/>
            <w:col w:w="3304" w:space="39"/>
            <w:col w:w="2274"/>
          </w:cols>
        </w:sectPr>
      </w:pPr>
    </w:p>
    <w:p w14:paraId="7E985027" w14:textId="77777777" w:rsidR="001C4C0C" w:rsidRPr="001D16B4" w:rsidRDefault="001C4C0C" w:rsidP="001C4C0C">
      <w:pPr>
        <w:pStyle w:val="Paragrafoelenco"/>
        <w:numPr>
          <w:ilvl w:val="0"/>
          <w:numId w:val="2"/>
        </w:numPr>
        <w:tabs>
          <w:tab w:val="left" w:pos="1314"/>
        </w:tabs>
        <w:spacing w:before="4" w:line="360" w:lineRule="auto"/>
        <w:ind w:right="161"/>
        <w:jc w:val="both"/>
        <w:rPr>
          <w:rFonts w:ascii="Century Gothic" w:hAnsi="Century Gothic"/>
          <w:i/>
          <w:sz w:val="20"/>
          <w:lang w:val="it-IT"/>
        </w:rPr>
      </w:pPr>
      <w:r w:rsidRPr="001D16B4">
        <w:rPr>
          <w:rFonts w:ascii="Century Gothic" w:hAnsi="Century Gothic"/>
          <w:i/>
          <w:sz w:val="20"/>
          <w:lang w:val="it-IT"/>
        </w:rPr>
        <w:t>consapevole delle sanzioni penali per le ipotesi di falsità in atti e di dichiarazioni mendaci e della conseguente decadenza dai benefici di cui agli art. 75 e 76 del D.P.R. 28 dicembre 2000, n. 445;</w:t>
      </w:r>
    </w:p>
    <w:p w14:paraId="3447D14B" w14:textId="77777777" w:rsidR="001C4C0C" w:rsidRPr="001D16B4" w:rsidRDefault="001C4C0C" w:rsidP="001C4C0C">
      <w:pPr>
        <w:pStyle w:val="Paragrafoelenco"/>
        <w:numPr>
          <w:ilvl w:val="0"/>
          <w:numId w:val="2"/>
        </w:numPr>
        <w:tabs>
          <w:tab w:val="left" w:pos="1314"/>
        </w:tabs>
        <w:spacing w:before="2" w:line="362" w:lineRule="auto"/>
        <w:ind w:right="161"/>
        <w:jc w:val="both"/>
        <w:rPr>
          <w:rFonts w:ascii="Century Gothic" w:hAnsi="Century Gothic"/>
          <w:i/>
          <w:sz w:val="20"/>
          <w:lang w:val="it-IT"/>
        </w:rPr>
      </w:pPr>
      <w:r w:rsidRPr="001D16B4">
        <w:rPr>
          <w:rFonts w:ascii="Century Gothic" w:hAnsi="Century Gothic"/>
          <w:i/>
          <w:sz w:val="20"/>
          <w:lang w:val="it-IT"/>
        </w:rPr>
        <w:t>a conoscenza del fatto che saranno effettuati controlli anche a campione sulla veridicità delle dichiarazioni rese;</w:t>
      </w:r>
    </w:p>
    <w:p w14:paraId="4234FE17" w14:textId="77777777" w:rsidR="001C4C0C" w:rsidRPr="001D16B4" w:rsidRDefault="001C4C0C" w:rsidP="001C4C0C">
      <w:pPr>
        <w:pStyle w:val="Corpotesto"/>
        <w:spacing w:before="11"/>
        <w:rPr>
          <w:rFonts w:ascii="Century Gothic"/>
          <w:i/>
          <w:sz w:val="29"/>
          <w:lang w:val="it-IT"/>
        </w:rPr>
      </w:pPr>
    </w:p>
    <w:p w14:paraId="06049C04" w14:textId="77777777" w:rsidR="001C4C0C" w:rsidRDefault="001C4C0C" w:rsidP="001C4C0C">
      <w:pPr>
        <w:spacing w:before="1"/>
        <w:ind w:left="593"/>
        <w:rPr>
          <w:rFonts w:ascii="Century Gothic" w:hAnsi="Century Gothic"/>
          <w:sz w:val="20"/>
        </w:rPr>
      </w:pPr>
      <w:r>
        <w:rPr>
          <w:rFonts w:ascii="Century Gothic" w:hAnsi="Century Gothic"/>
          <w:sz w:val="20"/>
        </w:rPr>
        <w:t>al fine di poter assolvere agli obblighi sulla tracciabilità dei movimenti finanziari previsti dall’art. 3</w:t>
      </w:r>
    </w:p>
    <w:p w14:paraId="79E1E8E4" w14:textId="77777777" w:rsidR="001C4C0C" w:rsidRDefault="001C4C0C" w:rsidP="001C4C0C">
      <w:pPr>
        <w:spacing w:before="122"/>
        <w:ind w:left="593"/>
        <w:rPr>
          <w:rFonts w:ascii="Century Gothic" w:hAnsi="Century Gothic"/>
          <w:sz w:val="20"/>
        </w:rPr>
      </w:pPr>
      <w:r>
        <w:rPr>
          <w:rFonts w:ascii="Century Gothic" w:hAnsi="Century Gothic"/>
          <w:sz w:val="20"/>
        </w:rPr>
        <w:t>della legge n. 136/2010, relativi ai pagamenti effettuati nell’ambito dell’intervento agevolato ,</w:t>
      </w:r>
    </w:p>
    <w:p w14:paraId="6AB06FCE" w14:textId="77777777" w:rsidR="001C4C0C" w:rsidRPr="001D16B4" w:rsidRDefault="001C4C0C" w:rsidP="001C4C0C">
      <w:pPr>
        <w:pStyle w:val="Corpotesto"/>
        <w:rPr>
          <w:rFonts w:ascii="Century Gothic"/>
          <w:lang w:val="it-IT"/>
        </w:rPr>
      </w:pPr>
    </w:p>
    <w:p w14:paraId="0DBE3124" w14:textId="77777777" w:rsidR="001C4C0C" w:rsidRDefault="001C4C0C" w:rsidP="001C4C0C">
      <w:pPr>
        <w:spacing w:before="198"/>
        <w:ind w:left="438"/>
        <w:jc w:val="center"/>
        <w:rPr>
          <w:rFonts w:ascii="Century Gothic"/>
          <w:b/>
          <w:sz w:val="20"/>
        </w:rPr>
      </w:pPr>
      <w:r>
        <w:rPr>
          <w:rFonts w:ascii="Century Gothic"/>
          <w:b/>
          <w:sz w:val="20"/>
        </w:rPr>
        <w:t>DICHIARA</w:t>
      </w:r>
    </w:p>
    <w:p w14:paraId="546FFCDB" w14:textId="77777777" w:rsidR="001C4C0C" w:rsidRDefault="001C4C0C" w:rsidP="001C4C0C">
      <w:pPr>
        <w:pStyle w:val="Corpotesto"/>
        <w:rPr>
          <w:rFonts w:ascii="Century Gothic"/>
          <w:b/>
        </w:rPr>
      </w:pPr>
    </w:p>
    <w:p w14:paraId="67444209" w14:textId="77777777" w:rsidR="001C4C0C" w:rsidRPr="001D16B4" w:rsidRDefault="001C4C0C" w:rsidP="001C4C0C">
      <w:pPr>
        <w:pStyle w:val="Paragrafoelenco"/>
        <w:numPr>
          <w:ilvl w:val="0"/>
          <w:numId w:val="10"/>
        </w:numPr>
        <w:tabs>
          <w:tab w:val="left" w:pos="877"/>
        </w:tabs>
        <w:spacing w:before="195"/>
        <w:ind w:hanging="283"/>
        <w:rPr>
          <w:rFonts w:ascii="Century Gothic" w:hAnsi="Century Gothic"/>
          <w:sz w:val="20"/>
          <w:lang w:val="it-IT"/>
        </w:rPr>
      </w:pPr>
      <w:r w:rsidRPr="001D16B4">
        <w:rPr>
          <w:rFonts w:ascii="Century Gothic" w:hAnsi="Century Gothic"/>
          <w:sz w:val="20"/>
          <w:lang w:val="it-IT"/>
        </w:rPr>
        <w:t>chegliestremiidentificatividelconto/sotto–contoditesoreriadedicatoaipagamenti</w:t>
      </w:r>
    </w:p>
    <w:p w14:paraId="40A6435D" w14:textId="77777777" w:rsidR="001C4C0C" w:rsidRDefault="001C4C0C" w:rsidP="001C4C0C">
      <w:pPr>
        <w:spacing w:before="124"/>
        <w:ind w:left="876"/>
        <w:rPr>
          <w:rFonts w:ascii="Century Gothic" w:hAnsi="Century Gothic"/>
          <w:sz w:val="20"/>
        </w:rPr>
      </w:pPr>
      <w:r>
        <w:rPr>
          <w:rFonts w:ascii="Century Gothic" w:hAnsi="Century Gothic"/>
          <w:sz w:val="20"/>
        </w:rPr>
        <w:lastRenderedPageBreak/>
        <w:t>nell’ambito dell’intervento in oggetto sono i seguenti:</w:t>
      </w:r>
    </w:p>
    <w:p w14:paraId="4573166F" w14:textId="77777777" w:rsidR="001C4C0C" w:rsidRPr="001D16B4" w:rsidRDefault="001C4C0C" w:rsidP="001C4C0C">
      <w:pPr>
        <w:pStyle w:val="Paragrafoelenco"/>
        <w:numPr>
          <w:ilvl w:val="0"/>
          <w:numId w:val="9"/>
        </w:numPr>
        <w:tabs>
          <w:tab w:val="left" w:pos="876"/>
          <w:tab w:val="left" w:pos="877"/>
          <w:tab w:val="left" w:pos="5578"/>
          <w:tab w:val="left" w:pos="9371"/>
        </w:tabs>
        <w:spacing w:before="121"/>
        <w:ind w:hanging="283"/>
        <w:rPr>
          <w:rFonts w:ascii="Century Gothic"/>
          <w:sz w:val="20"/>
          <w:lang w:val="it-IT"/>
        </w:rPr>
      </w:pPr>
      <w:r w:rsidRPr="001D16B4">
        <w:rPr>
          <w:rFonts w:ascii="Century Gothic"/>
          <w:sz w:val="20"/>
          <w:lang w:val="it-IT"/>
        </w:rPr>
        <w:t>contocorrenten.</w:t>
      </w:r>
      <w:r w:rsidRPr="001D16B4">
        <w:rPr>
          <w:rFonts w:ascii="Century Gothic"/>
          <w:sz w:val="20"/>
          <w:u w:val="single"/>
          <w:lang w:val="it-IT"/>
        </w:rPr>
        <w:tab/>
      </w:r>
      <w:r w:rsidRPr="001D16B4">
        <w:rPr>
          <w:rFonts w:ascii="Century Gothic"/>
          <w:sz w:val="20"/>
          <w:lang w:val="it-IT"/>
        </w:rPr>
        <w:t>apertopresso:</w:t>
      </w:r>
      <w:r w:rsidRPr="001D16B4">
        <w:rPr>
          <w:rFonts w:ascii="Century Gothic"/>
          <w:sz w:val="20"/>
          <w:u w:val="single"/>
          <w:lang w:val="it-IT"/>
        </w:rPr>
        <w:tab/>
      </w:r>
    </w:p>
    <w:p w14:paraId="6B307D62" w14:textId="77777777" w:rsidR="001C4C0C" w:rsidRDefault="001C4C0C" w:rsidP="001C4C0C">
      <w:pPr>
        <w:pStyle w:val="Paragrafoelenco"/>
        <w:numPr>
          <w:ilvl w:val="0"/>
          <w:numId w:val="9"/>
        </w:numPr>
        <w:tabs>
          <w:tab w:val="left" w:pos="876"/>
          <w:tab w:val="left" w:pos="877"/>
          <w:tab w:val="left" w:pos="4589"/>
        </w:tabs>
        <w:spacing w:before="111"/>
        <w:ind w:hanging="283"/>
        <w:rPr>
          <w:rFonts w:ascii="Century Gothic"/>
          <w:sz w:val="20"/>
        </w:rPr>
      </w:pPr>
      <w:r>
        <w:rPr>
          <w:rFonts w:ascii="Century Gothic"/>
          <w:sz w:val="20"/>
        </w:rPr>
        <w:t>IBAN:</w:t>
      </w:r>
      <w:r>
        <w:rPr>
          <w:rFonts w:ascii="Century Gothic"/>
          <w:sz w:val="20"/>
          <w:u w:val="single"/>
        </w:rPr>
        <w:tab/>
      </w:r>
    </w:p>
    <w:p w14:paraId="3E47095E" w14:textId="77777777" w:rsidR="001C4C0C" w:rsidRPr="001D16B4" w:rsidRDefault="001C4C0C" w:rsidP="001C4C0C">
      <w:pPr>
        <w:pStyle w:val="Paragrafoelenco"/>
        <w:numPr>
          <w:ilvl w:val="0"/>
          <w:numId w:val="10"/>
        </w:numPr>
        <w:tabs>
          <w:tab w:val="left" w:pos="877"/>
        </w:tabs>
        <w:spacing w:before="111"/>
        <w:ind w:hanging="283"/>
        <w:rPr>
          <w:rFonts w:ascii="Century Gothic"/>
          <w:sz w:val="20"/>
          <w:lang w:val="it-IT"/>
        </w:rPr>
      </w:pPr>
      <w:r w:rsidRPr="001D16B4">
        <w:rPr>
          <w:rFonts w:ascii="Century Gothic"/>
          <w:sz w:val="20"/>
          <w:lang w:val="it-IT"/>
        </w:rPr>
        <w:t>che le persone delegate ad operare su tale/i conto/isono:</w:t>
      </w:r>
    </w:p>
    <w:p w14:paraId="463F4339" w14:textId="77777777" w:rsidR="001C4C0C" w:rsidRPr="001D16B4" w:rsidRDefault="001C4C0C" w:rsidP="001C4C0C">
      <w:pPr>
        <w:pStyle w:val="Corpotesto"/>
        <w:rPr>
          <w:rFonts w:ascii="Century Gothic"/>
          <w:sz w:val="20"/>
          <w:lang w:val="it-IT"/>
        </w:rPr>
      </w:pPr>
    </w:p>
    <w:p w14:paraId="0402C704" w14:textId="77777777" w:rsidR="001C4C0C" w:rsidRPr="001D16B4" w:rsidRDefault="001C4C0C" w:rsidP="001C4C0C">
      <w:pPr>
        <w:pStyle w:val="Corpotesto"/>
        <w:rPr>
          <w:rFonts w:ascii="Century Gothic"/>
          <w:sz w:val="20"/>
          <w:lang w:val="it-IT"/>
        </w:rPr>
      </w:pPr>
    </w:p>
    <w:p w14:paraId="799987BE" w14:textId="79DBAC9F" w:rsidR="001C4C0C" w:rsidRPr="001D16B4" w:rsidRDefault="00D8033A" w:rsidP="001C4C0C">
      <w:pPr>
        <w:pStyle w:val="Corpotesto"/>
        <w:spacing w:before="7"/>
        <w:rPr>
          <w:rFonts w:ascii="Century Gothic"/>
          <w:sz w:val="20"/>
          <w:lang w:val="it-IT"/>
        </w:rPr>
      </w:pPr>
      <w:r>
        <w:rPr>
          <w:noProof/>
          <w:lang w:val="it-IT" w:eastAsia="it-IT"/>
        </w:rPr>
        <mc:AlternateContent>
          <mc:Choice Requires="wps">
            <w:drawing>
              <wp:anchor distT="4294967295" distB="4294967295" distL="0" distR="0" simplePos="0" relativeHeight="251705344" behindDoc="0" locked="0" layoutInCell="1" allowOverlap="1" wp14:anchorId="3D5A3500" wp14:editId="1D845C75">
                <wp:simplePos x="0" y="0"/>
                <wp:positionH relativeFrom="page">
                  <wp:posOffset>719455</wp:posOffset>
                </wp:positionH>
                <wp:positionV relativeFrom="paragraph">
                  <wp:posOffset>189864</wp:posOffset>
                </wp:positionV>
                <wp:extent cx="1828800" cy="0"/>
                <wp:effectExtent l="0" t="0" r="0" b="0"/>
                <wp:wrapTopAndBottom/>
                <wp:docPr id="79"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line">
                          <a:avLst/>
                        </a:prstGeom>
                        <a:noFill/>
                        <a:ln w="9143">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E6AB3B3" id="Line 7" o:spid="_x0000_s1026" style="position:absolute;z-index:251705344;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56.65pt,14.95pt" to="200.65pt,1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" strokeweight=".25397mm">
                <w10:wrap type="topAndBottom" anchorx="page"/>
              </v:line>
            </w:pict>
          </mc:Fallback>
        </mc:AlternateContent>
      </w:r>
    </w:p>
    <w:p w14:paraId="11F97312" w14:textId="77777777" w:rsidR="001C4C0C" w:rsidRDefault="001C4C0C" w:rsidP="001C4C0C">
      <w:pPr>
        <w:spacing w:before="67"/>
        <w:ind w:left="593"/>
        <w:rPr>
          <w:rFonts w:ascii="Calibri"/>
          <w:sz w:val="20"/>
        </w:rPr>
      </w:pPr>
      <w:r>
        <w:rPr>
          <w:rFonts w:ascii="Calibri"/>
          <w:position w:val="7"/>
          <w:sz w:val="13"/>
        </w:rPr>
        <w:t xml:space="preserve">1 </w:t>
      </w:r>
      <w:r>
        <w:rPr>
          <w:rFonts w:ascii="Calibri"/>
          <w:sz w:val="20"/>
        </w:rPr>
        <w:t>Indicare se ente pubblico territoriale o ente di ricerca</w:t>
      </w:r>
    </w:p>
    <w:p w14:paraId="29C03482" w14:textId="77777777" w:rsidR="001C4C0C" w:rsidRDefault="001C4C0C" w:rsidP="001C4C0C">
      <w:pPr>
        <w:rPr>
          <w:rFonts w:ascii="Calibri"/>
          <w:sz w:val="20"/>
        </w:rPr>
        <w:sectPr w:rsidR="001C4C0C">
          <w:type w:val="continuous"/>
          <w:pgSz w:w="11910" w:h="16840"/>
          <w:pgMar w:top="1320" w:right="980" w:bottom="740" w:left="540" w:header="720" w:footer="720" w:gutter="0"/>
          <w:cols w:space="720"/>
        </w:sectPr>
      </w:pPr>
    </w:p>
    <w:p w14:paraId="4DAB3731" w14:textId="77777777" w:rsidR="001C4C0C" w:rsidRPr="001D16B4" w:rsidRDefault="001C4C0C" w:rsidP="001C4C0C">
      <w:pPr>
        <w:pStyle w:val="Corpotesto"/>
        <w:spacing w:before="7"/>
        <w:rPr>
          <w:rFonts w:ascii="Calibri"/>
          <w:sz w:val="17"/>
          <w:lang w:val="it-IT"/>
        </w:rPr>
      </w:pPr>
    </w:p>
    <w:p w14:paraId="3C713615" w14:textId="77777777" w:rsidR="001C4C0C" w:rsidRPr="00B922FA" w:rsidRDefault="001C4C0C" w:rsidP="001C4C0C">
      <w:pPr>
        <w:pStyle w:val="Paragrafoelenco"/>
        <w:numPr>
          <w:ilvl w:val="0"/>
          <w:numId w:val="8"/>
        </w:numPr>
        <w:tabs>
          <w:tab w:val="left" w:pos="831"/>
          <w:tab w:val="left" w:pos="3531"/>
          <w:tab w:val="left" w:pos="5023"/>
          <w:tab w:val="left" w:pos="6712"/>
          <w:tab w:val="left" w:pos="8840"/>
        </w:tabs>
        <w:spacing w:before="100" w:line="362" w:lineRule="auto"/>
        <w:ind w:right="1054" w:hanging="283"/>
        <w:rPr>
          <w:rFonts w:ascii="Century Gothic"/>
          <w:sz w:val="20"/>
          <w:lang w:val="it-IT"/>
        </w:rPr>
      </w:pPr>
      <w:r w:rsidRPr="001D16B4">
        <w:rPr>
          <w:rFonts w:ascii="Century Gothic"/>
          <w:sz w:val="20"/>
          <w:u w:val="single"/>
          <w:lang w:val="it-IT"/>
        </w:rPr>
        <w:tab/>
      </w:r>
      <w:r w:rsidRPr="001D16B4">
        <w:rPr>
          <w:rFonts w:ascii="Century Gothic"/>
          <w:sz w:val="20"/>
          <w:lang w:val="it-IT"/>
        </w:rPr>
        <w:t>,nato/aa</w:t>
      </w:r>
      <w:r w:rsidRPr="001D16B4">
        <w:rPr>
          <w:rFonts w:ascii="Century Gothic"/>
          <w:sz w:val="20"/>
          <w:u w:val="single"/>
          <w:lang w:val="it-IT"/>
        </w:rPr>
        <w:tab/>
      </w:r>
      <w:r w:rsidRPr="001D16B4">
        <w:rPr>
          <w:rFonts w:ascii="Century Gothic"/>
          <w:sz w:val="20"/>
          <w:u w:val="single"/>
          <w:lang w:val="it-IT"/>
        </w:rPr>
        <w:tab/>
      </w:r>
      <w:r w:rsidRPr="001D16B4">
        <w:rPr>
          <w:rFonts w:ascii="Century Gothic"/>
          <w:spacing w:val="-5"/>
          <w:sz w:val="20"/>
          <w:lang w:val="it-IT"/>
        </w:rPr>
        <w:t>(</w:t>
      </w:r>
      <w:r w:rsidRPr="001D16B4">
        <w:rPr>
          <w:rFonts w:ascii="Century Gothic"/>
          <w:sz w:val="20"/>
          <w:lang w:val="it-IT"/>
        </w:rPr>
        <w:t>)il</w:t>
      </w:r>
      <w:r w:rsidRPr="001D16B4">
        <w:rPr>
          <w:rFonts w:ascii="Century Gothic"/>
          <w:sz w:val="20"/>
          <w:u w:val="single"/>
          <w:lang w:val="it-IT"/>
        </w:rPr>
        <w:tab/>
      </w:r>
      <w:r w:rsidRPr="001D16B4">
        <w:rPr>
          <w:rFonts w:ascii="Century Gothic"/>
          <w:sz w:val="20"/>
          <w:lang w:val="it-IT"/>
        </w:rPr>
        <w:t xml:space="preserve">Cod. </w:t>
      </w:r>
      <w:r w:rsidRPr="00B922FA">
        <w:rPr>
          <w:rFonts w:ascii="Century Gothic"/>
          <w:sz w:val="20"/>
          <w:lang w:val="it-IT"/>
        </w:rPr>
        <w:t>Fiscale</w:t>
      </w:r>
      <w:r w:rsidRPr="00B922FA">
        <w:rPr>
          <w:rFonts w:ascii="Century Gothic"/>
          <w:sz w:val="20"/>
          <w:u w:val="single"/>
          <w:lang w:val="it-IT"/>
        </w:rPr>
        <w:tab/>
      </w:r>
      <w:r w:rsidRPr="00B922FA">
        <w:rPr>
          <w:rFonts w:ascii="Century Gothic"/>
          <w:sz w:val="20"/>
          <w:u w:val="single"/>
          <w:lang w:val="it-IT"/>
        </w:rPr>
        <w:tab/>
      </w:r>
      <w:r w:rsidRPr="00B922FA">
        <w:rPr>
          <w:rFonts w:ascii="Century Gothic"/>
          <w:sz w:val="20"/>
          <w:lang w:val="it-IT"/>
        </w:rPr>
        <w:t>;</w:t>
      </w:r>
    </w:p>
    <w:p w14:paraId="5E3490F4" w14:textId="77777777" w:rsidR="001C4C0C" w:rsidRPr="00B922FA" w:rsidRDefault="001C4C0C" w:rsidP="001C4C0C">
      <w:pPr>
        <w:pStyle w:val="Paragrafoelenco"/>
        <w:numPr>
          <w:ilvl w:val="0"/>
          <w:numId w:val="8"/>
        </w:numPr>
        <w:tabs>
          <w:tab w:val="left" w:pos="831"/>
          <w:tab w:val="left" w:pos="3531"/>
          <w:tab w:val="left" w:pos="5023"/>
          <w:tab w:val="left" w:pos="6712"/>
          <w:tab w:val="left" w:pos="8840"/>
        </w:tabs>
        <w:spacing w:line="360" w:lineRule="auto"/>
        <w:ind w:right="1054" w:hanging="283"/>
        <w:rPr>
          <w:rFonts w:ascii="Century Gothic"/>
          <w:sz w:val="20"/>
          <w:lang w:val="it-IT"/>
        </w:rPr>
      </w:pPr>
      <w:r w:rsidRPr="00B922FA">
        <w:rPr>
          <w:rFonts w:ascii="Century Gothic"/>
          <w:sz w:val="20"/>
          <w:u w:val="single"/>
          <w:lang w:val="it-IT"/>
        </w:rPr>
        <w:tab/>
      </w:r>
      <w:r w:rsidRPr="001D16B4">
        <w:rPr>
          <w:rFonts w:ascii="Century Gothic"/>
          <w:sz w:val="20"/>
          <w:lang w:val="it-IT"/>
        </w:rPr>
        <w:t>,nato/aa</w:t>
      </w:r>
      <w:r w:rsidRPr="001D16B4">
        <w:rPr>
          <w:rFonts w:ascii="Century Gothic"/>
          <w:sz w:val="20"/>
          <w:u w:val="single"/>
          <w:lang w:val="it-IT"/>
        </w:rPr>
        <w:tab/>
      </w:r>
      <w:r w:rsidRPr="001D16B4">
        <w:rPr>
          <w:rFonts w:ascii="Century Gothic"/>
          <w:sz w:val="20"/>
          <w:u w:val="single"/>
          <w:lang w:val="it-IT"/>
        </w:rPr>
        <w:tab/>
      </w:r>
      <w:r w:rsidRPr="001D16B4">
        <w:rPr>
          <w:rFonts w:ascii="Century Gothic"/>
          <w:spacing w:val="-5"/>
          <w:sz w:val="20"/>
          <w:lang w:val="it-IT"/>
        </w:rPr>
        <w:t>(</w:t>
      </w:r>
      <w:r w:rsidRPr="001D16B4">
        <w:rPr>
          <w:rFonts w:ascii="Century Gothic"/>
          <w:sz w:val="20"/>
          <w:lang w:val="it-IT"/>
        </w:rPr>
        <w:t>)il</w:t>
      </w:r>
      <w:r w:rsidRPr="001D16B4">
        <w:rPr>
          <w:rFonts w:ascii="Century Gothic"/>
          <w:sz w:val="20"/>
          <w:u w:val="single"/>
          <w:lang w:val="it-IT"/>
        </w:rPr>
        <w:tab/>
      </w:r>
      <w:r w:rsidRPr="001D16B4">
        <w:rPr>
          <w:rFonts w:ascii="Century Gothic"/>
          <w:sz w:val="20"/>
          <w:lang w:val="it-IT"/>
        </w:rPr>
        <w:t xml:space="preserve">Cod. </w:t>
      </w:r>
      <w:r w:rsidRPr="00B922FA">
        <w:rPr>
          <w:rFonts w:ascii="Century Gothic"/>
          <w:sz w:val="20"/>
          <w:lang w:val="it-IT"/>
        </w:rPr>
        <w:t>Fiscale</w:t>
      </w:r>
      <w:r w:rsidRPr="00B922FA">
        <w:rPr>
          <w:rFonts w:ascii="Century Gothic"/>
          <w:sz w:val="20"/>
          <w:u w:val="single"/>
          <w:lang w:val="it-IT"/>
        </w:rPr>
        <w:tab/>
      </w:r>
      <w:r w:rsidRPr="00B922FA">
        <w:rPr>
          <w:rFonts w:ascii="Century Gothic"/>
          <w:sz w:val="20"/>
          <w:u w:val="single"/>
          <w:lang w:val="it-IT"/>
        </w:rPr>
        <w:tab/>
      </w:r>
      <w:r w:rsidRPr="00B922FA">
        <w:rPr>
          <w:rFonts w:ascii="Century Gothic"/>
          <w:sz w:val="20"/>
          <w:lang w:val="it-IT"/>
        </w:rPr>
        <w:t>;</w:t>
      </w:r>
    </w:p>
    <w:p w14:paraId="21A9CBDD" w14:textId="77777777" w:rsidR="001C4C0C" w:rsidRPr="001D16B4" w:rsidRDefault="001C4C0C" w:rsidP="001C4C0C">
      <w:pPr>
        <w:pStyle w:val="Paragrafoelenco"/>
        <w:numPr>
          <w:ilvl w:val="0"/>
          <w:numId w:val="10"/>
        </w:numPr>
        <w:tabs>
          <w:tab w:val="left" w:pos="877"/>
        </w:tabs>
        <w:spacing w:before="2" w:line="362" w:lineRule="auto"/>
        <w:ind w:right="152" w:hanging="283"/>
        <w:rPr>
          <w:rFonts w:ascii="Century Gothic" w:hAnsi="Century Gothic"/>
          <w:sz w:val="20"/>
          <w:lang w:val="it-IT"/>
        </w:rPr>
      </w:pPr>
      <w:r w:rsidRPr="001D16B4">
        <w:rPr>
          <w:rFonts w:ascii="Century Gothic" w:hAnsi="Century Gothic"/>
          <w:sz w:val="20"/>
          <w:lang w:val="it-IT"/>
        </w:rPr>
        <w:t>che utilizzerà per tutte le proprie transazioni relative all’intervento il sotto - conto di tesoreria sopraindicato;</w:t>
      </w:r>
    </w:p>
    <w:p w14:paraId="09FEB45B" w14:textId="77777777" w:rsidR="001C4C0C" w:rsidRPr="001D16B4" w:rsidRDefault="001C4C0C" w:rsidP="001C4C0C">
      <w:pPr>
        <w:pStyle w:val="Corpotesto"/>
        <w:spacing w:before="11"/>
        <w:rPr>
          <w:rFonts w:ascii="Century Gothic"/>
          <w:sz w:val="29"/>
          <w:lang w:val="it-IT"/>
        </w:rPr>
      </w:pPr>
    </w:p>
    <w:p w14:paraId="0B59BD16" w14:textId="77777777" w:rsidR="001C4C0C" w:rsidRDefault="001C4C0C" w:rsidP="001C4C0C">
      <w:pPr>
        <w:spacing w:before="1"/>
        <w:ind w:left="4847"/>
        <w:rPr>
          <w:rFonts w:ascii="Century Gothic"/>
          <w:b/>
          <w:sz w:val="20"/>
        </w:rPr>
      </w:pPr>
      <w:r>
        <w:rPr>
          <w:rFonts w:ascii="Century Gothic"/>
          <w:b/>
          <w:sz w:val="20"/>
        </w:rPr>
        <w:t>SI IMPEGNA</w:t>
      </w:r>
    </w:p>
    <w:p w14:paraId="0CB7A70C" w14:textId="77777777" w:rsidR="001C4C0C" w:rsidRPr="001D16B4" w:rsidRDefault="001C4C0C" w:rsidP="001C4C0C">
      <w:pPr>
        <w:pStyle w:val="Corpotesto"/>
        <w:rPr>
          <w:rFonts w:ascii="Century Gothic"/>
          <w:b/>
          <w:lang w:val="it-IT"/>
        </w:rPr>
      </w:pPr>
    </w:p>
    <w:p w14:paraId="7C9037B8" w14:textId="77777777" w:rsidR="001C4C0C" w:rsidRDefault="001C4C0C" w:rsidP="001C4C0C">
      <w:pPr>
        <w:spacing w:before="197" w:line="360" w:lineRule="auto"/>
        <w:ind w:left="593" w:right="163"/>
        <w:jc w:val="both"/>
        <w:rPr>
          <w:rFonts w:ascii="Century Gothic"/>
          <w:sz w:val="20"/>
        </w:rPr>
      </w:pPr>
      <w:r>
        <w:rPr>
          <w:rFonts w:ascii="Century Gothic"/>
          <w:sz w:val="20"/>
        </w:rPr>
        <w:t>a ripresentare la presente dichiarazione qualora intervengano variazioni rispetto a quanto dichiarato con la presente.</w:t>
      </w:r>
    </w:p>
    <w:p w14:paraId="43B68F2C" w14:textId="77777777" w:rsidR="001C4C0C" w:rsidRPr="001D16B4" w:rsidRDefault="001C4C0C" w:rsidP="001C4C0C">
      <w:pPr>
        <w:pStyle w:val="Corpotesto"/>
        <w:rPr>
          <w:rFonts w:ascii="Century Gothic"/>
          <w:sz w:val="30"/>
          <w:lang w:val="it-IT"/>
        </w:rPr>
      </w:pPr>
    </w:p>
    <w:p w14:paraId="4D9F523E" w14:textId="77777777" w:rsidR="001C4C0C" w:rsidRDefault="001C4C0C" w:rsidP="001C4C0C">
      <w:pPr>
        <w:ind w:left="593"/>
        <w:rPr>
          <w:rFonts w:ascii="Century Gothic"/>
          <w:b/>
          <w:sz w:val="18"/>
        </w:rPr>
      </w:pPr>
      <w:r>
        <w:rPr>
          <w:rFonts w:ascii="Century Gothic"/>
          <w:b/>
          <w:sz w:val="18"/>
        </w:rPr>
        <w:t>Informativa trattamento dati personali</w:t>
      </w:r>
    </w:p>
    <w:p w14:paraId="7422E465" w14:textId="77777777" w:rsidR="001C4C0C" w:rsidRPr="001D16B4" w:rsidRDefault="001C4C0C" w:rsidP="001C4C0C">
      <w:pPr>
        <w:pStyle w:val="Corpotesto"/>
        <w:spacing w:before="2"/>
        <w:rPr>
          <w:rFonts w:ascii="Century Gothic"/>
          <w:sz w:val="22"/>
          <w:lang w:val="it-IT"/>
        </w:rPr>
      </w:pPr>
    </w:p>
    <w:p w14:paraId="79A0E8A7" w14:textId="77777777" w:rsidR="00AF01D1" w:rsidRPr="00AF01D1" w:rsidRDefault="00AF01D1" w:rsidP="00AF01D1">
      <w:pPr>
        <w:rPr>
          <w:rFonts w:ascii="Calibri" w:eastAsia="Calibri" w:hAnsi="Calibri" w:cs="Times New Roman"/>
        </w:rPr>
      </w:pPr>
      <w:r w:rsidRPr="00AF01D1">
        <w:rPr>
          <w:rFonts w:ascii="Calibri" w:eastAsia="Calibri" w:hAnsi="Calibri" w:cs="Times New Roman"/>
        </w:rPr>
        <w:t>Ai sensi e per gli effetti degli artt. 13 e 14 Reg (UE)679/2016, Regolamento europeo sulla protezione dei dati, i dati personali raccolti saranno trattati anche con strumenti informatici, esclusivamente nell’ambito del procedimento per il quale tali dichiarazioni vengono rese. L’interessato ha diritto di accesso ai dati personali e ad ottenere le informazioni previste ai sensi dell’art. 15 del Reg (UE)679/2016.</w:t>
      </w:r>
    </w:p>
    <w:p w14:paraId="2D0A5983" w14:textId="77777777" w:rsidR="00AF01D1" w:rsidRPr="00AF01D1" w:rsidRDefault="00AF01D1" w:rsidP="00AF01D1">
      <w:pPr>
        <w:rPr>
          <w:rFonts w:ascii="Calibri" w:eastAsia="Calibri" w:hAnsi="Calibri" w:cs="Times New Roman"/>
          <w:b/>
          <w:bCs/>
        </w:rPr>
      </w:pPr>
    </w:p>
    <w:p w14:paraId="0118C066" w14:textId="77777777" w:rsidR="001C4C0C" w:rsidRDefault="001C4C0C" w:rsidP="001C4C0C">
      <w:pPr>
        <w:rPr>
          <w:rFonts w:ascii="Century Gothic"/>
        </w:rPr>
        <w:sectPr w:rsidR="001C4C0C">
          <w:pgSz w:w="11910" w:h="16840"/>
          <w:pgMar w:top="1400" w:right="980" w:bottom="500" w:left="540" w:header="284" w:footer="307" w:gutter="0"/>
          <w:cols w:space="720"/>
        </w:sectPr>
      </w:pPr>
    </w:p>
    <w:p w14:paraId="2D99B94F" w14:textId="77777777" w:rsidR="001C4C0C" w:rsidRDefault="001C4C0C" w:rsidP="001C4C0C">
      <w:pPr>
        <w:spacing w:before="100"/>
        <w:ind w:left="593"/>
        <w:rPr>
          <w:rFonts w:ascii="Century Gothic" w:hAnsi="Century Gothic"/>
          <w:sz w:val="20"/>
        </w:rPr>
      </w:pPr>
      <w:r>
        <w:rPr>
          <w:rFonts w:ascii="Century Gothic" w:hAnsi="Century Gothic"/>
          <w:sz w:val="20"/>
        </w:rPr>
        <w:t>Luogo e data, …………………….</w:t>
      </w:r>
    </w:p>
    <w:p w14:paraId="7D66E4A3" w14:textId="77777777" w:rsidR="001C4C0C" w:rsidRPr="001D16B4" w:rsidRDefault="001C4C0C" w:rsidP="001C4C0C">
      <w:pPr>
        <w:pStyle w:val="Corpotesto"/>
        <w:rPr>
          <w:rFonts w:ascii="Century Gothic"/>
          <w:lang w:val="it-IT"/>
        </w:rPr>
      </w:pPr>
      <w:r w:rsidRPr="001D16B4">
        <w:rPr>
          <w:lang w:val="it-IT"/>
        </w:rPr>
        <w:br w:type="column"/>
      </w:r>
    </w:p>
    <w:p w14:paraId="6F5E3DDB" w14:textId="77777777" w:rsidR="001C4C0C" w:rsidRDefault="001C4C0C" w:rsidP="001C4C0C">
      <w:pPr>
        <w:tabs>
          <w:tab w:val="left" w:pos="2184"/>
        </w:tabs>
        <w:spacing w:before="175"/>
        <w:ind w:left="1824"/>
        <w:rPr>
          <w:rFonts w:ascii="Century Gothic"/>
          <w:sz w:val="20"/>
        </w:rPr>
      </w:pPr>
      <w:r>
        <w:rPr>
          <w:rFonts w:ascii="Calibri"/>
          <w:sz w:val="20"/>
        </w:rPr>
        <w:t>-</w:t>
      </w:r>
      <w:r>
        <w:rPr>
          <w:rFonts w:ascii="Calibri"/>
          <w:sz w:val="20"/>
        </w:rPr>
        <w:tab/>
      </w:r>
      <w:r>
        <w:rPr>
          <w:rFonts w:ascii="Century Gothic"/>
          <w:sz w:val="20"/>
        </w:rPr>
        <w:t>Timbro efirma</w:t>
      </w:r>
    </w:p>
    <w:p w14:paraId="0D77EDBA" w14:textId="77777777" w:rsidR="001C4C0C" w:rsidRDefault="001C4C0C" w:rsidP="001C4C0C">
      <w:pPr>
        <w:tabs>
          <w:tab w:val="left" w:pos="953"/>
          <w:tab w:val="left" w:pos="3590"/>
        </w:tabs>
        <w:spacing w:before="123"/>
        <w:ind w:left="593"/>
        <w:rPr>
          <w:rFonts w:ascii="Calibri"/>
          <w:sz w:val="20"/>
        </w:rPr>
      </w:pPr>
      <w:r>
        <w:rPr>
          <w:rFonts w:ascii="Calibri"/>
          <w:sz w:val="20"/>
        </w:rPr>
        <w:t>-</w:t>
      </w:r>
      <w:r>
        <w:rPr>
          <w:rFonts w:ascii="Calibri"/>
          <w:sz w:val="20"/>
        </w:rPr>
        <w:tab/>
      </w:r>
      <w:r>
        <w:rPr>
          <w:rFonts w:ascii="Calibri"/>
          <w:sz w:val="20"/>
          <w:u w:val="single"/>
        </w:rPr>
        <w:tab/>
      </w:r>
    </w:p>
    <w:p w14:paraId="4CE7B317" w14:textId="77777777" w:rsidR="001C4C0C" w:rsidRDefault="001C4C0C" w:rsidP="001C4C0C">
      <w:pPr>
        <w:spacing w:before="123"/>
        <w:ind w:right="449"/>
        <w:jc w:val="right"/>
        <w:rPr>
          <w:rFonts w:ascii="Calibri"/>
          <w:sz w:val="20"/>
        </w:rPr>
      </w:pPr>
      <w:r>
        <w:rPr>
          <w:rFonts w:ascii="Calibri"/>
          <w:w w:val="99"/>
          <w:sz w:val="20"/>
        </w:rPr>
        <w:t>-</w:t>
      </w:r>
    </w:p>
    <w:p w14:paraId="6FCE4DDF" w14:textId="77777777" w:rsidR="001C4C0C" w:rsidRDefault="001C4C0C" w:rsidP="001C4C0C">
      <w:pPr>
        <w:jc w:val="right"/>
        <w:rPr>
          <w:rFonts w:ascii="Calibri"/>
          <w:sz w:val="20"/>
        </w:rPr>
        <w:sectPr w:rsidR="001C4C0C">
          <w:type w:val="continuous"/>
          <w:pgSz w:w="11910" w:h="16840"/>
          <w:pgMar w:top="1320" w:right="980" w:bottom="740" w:left="540" w:header="720" w:footer="720" w:gutter="0"/>
          <w:cols w:num="2" w:space="720" w:equalWidth="0">
            <w:col w:w="3690" w:space="2991"/>
            <w:col w:w="3709"/>
          </w:cols>
        </w:sectPr>
      </w:pPr>
    </w:p>
    <w:p w14:paraId="588E6004" w14:textId="77777777" w:rsidR="001C4C0C" w:rsidRPr="001D16B4" w:rsidRDefault="001C4C0C" w:rsidP="001C4C0C">
      <w:pPr>
        <w:pStyle w:val="Corpotesto"/>
        <w:rPr>
          <w:rFonts w:ascii="Calibri"/>
          <w:sz w:val="20"/>
          <w:lang w:val="it-IT"/>
        </w:rPr>
      </w:pPr>
    </w:p>
    <w:p w14:paraId="69066AF8" w14:textId="77777777" w:rsidR="001C4C0C" w:rsidRPr="001D16B4" w:rsidRDefault="001C4C0C" w:rsidP="001C4C0C">
      <w:pPr>
        <w:pStyle w:val="Corpotesto"/>
        <w:spacing w:before="5"/>
        <w:rPr>
          <w:rFonts w:ascii="Calibri"/>
          <w:sz w:val="19"/>
          <w:lang w:val="it-IT"/>
        </w:rPr>
      </w:pPr>
    </w:p>
    <w:p w14:paraId="36428D0D" w14:textId="77777777" w:rsidR="001C4C0C" w:rsidRDefault="001C4C0C" w:rsidP="001C4C0C">
      <w:pPr>
        <w:spacing w:before="1" w:line="360" w:lineRule="auto"/>
        <w:ind w:left="593" w:right="103"/>
        <w:rPr>
          <w:rFonts w:ascii="Century Gothic" w:hAnsi="Century Gothic"/>
          <w:sz w:val="20"/>
        </w:rPr>
      </w:pPr>
      <w:r>
        <w:rPr>
          <w:rFonts w:ascii="Century Gothic" w:hAnsi="Century Gothic"/>
          <w:sz w:val="20"/>
        </w:rPr>
        <w:t>Ai sensi e per gli effetti dell’art. 38, D.P.R. 445 del 28/12/2000 e ss.mm.ii., si allega copia del documento di riconoscimento del dichiarante in corso di validità.</w:t>
      </w:r>
    </w:p>
    <w:p w14:paraId="322A0736" w14:textId="77777777" w:rsidR="001C4C0C" w:rsidRDefault="001C4C0C" w:rsidP="001C4C0C">
      <w:pPr>
        <w:spacing w:line="360" w:lineRule="auto"/>
        <w:rPr>
          <w:rFonts w:ascii="Century Gothic" w:hAnsi="Century Gothic"/>
          <w:sz w:val="20"/>
        </w:rPr>
        <w:sectPr w:rsidR="001C4C0C">
          <w:type w:val="continuous"/>
          <w:pgSz w:w="11910" w:h="16840"/>
          <w:pgMar w:top="1320" w:right="980" w:bottom="740" w:left="540" w:header="720" w:footer="720" w:gutter="0"/>
          <w:cols w:space="720"/>
        </w:sectPr>
      </w:pPr>
    </w:p>
    <w:p w14:paraId="11637424" w14:textId="77777777" w:rsidR="001C4C0C" w:rsidRPr="001D16B4" w:rsidRDefault="001C4C0C" w:rsidP="001C4C0C">
      <w:pPr>
        <w:pStyle w:val="Corpotesto"/>
        <w:rPr>
          <w:rFonts w:ascii="Century Gothic"/>
          <w:sz w:val="20"/>
          <w:lang w:val="it-IT"/>
        </w:rPr>
      </w:pPr>
    </w:p>
    <w:p w14:paraId="2F6B5488" w14:textId="77777777" w:rsidR="001C4C0C" w:rsidRPr="001D16B4" w:rsidRDefault="001C4C0C" w:rsidP="001C4C0C">
      <w:pPr>
        <w:pStyle w:val="Corpotesto"/>
        <w:spacing w:before="9"/>
        <w:rPr>
          <w:rFonts w:ascii="Century Gothic"/>
          <w:sz w:val="20"/>
          <w:lang w:val="it-IT"/>
        </w:rPr>
      </w:pPr>
    </w:p>
    <w:p w14:paraId="4396BBE0" w14:textId="77777777" w:rsidR="001C4C0C" w:rsidRDefault="001C4C0C" w:rsidP="001C4C0C">
      <w:pPr>
        <w:spacing w:before="99"/>
        <w:ind w:left="436"/>
        <w:jc w:val="center"/>
        <w:rPr>
          <w:rFonts w:ascii="Century Gothic" w:hAnsi="Century Gothic"/>
          <w:b/>
          <w:sz w:val="20"/>
        </w:rPr>
      </w:pPr>
      <w:r>
        <w:rPr>
          <w:rFonts w:ascii="Century Gothic" w:hAnsi="Century Gothic"/>
          <w:b/>
          <w:sz w:val="20"/>
        </w:rPr>
        <w:t>DICHIARAZIONE – aiuti di stato</w:t>
      </w:r>
    </w:p>
    <w:p w14:paraId="08B24B62" w14:textId="77777777" w:rsidR="001C4C0C" w:rsidRPr="001D16B4" w:rsidRDefault="001C4C0C" w:rsidP="001C4C0C">
      <w:pPr>
        <w:pStyle w:val="Corpotesto"/>
        <w:rPr>
          <w:rFonts w:ascii="Century Gothic"/>
          <w:b/>
          <w:lang w:val="it-IT"/>
        </w:rPr>
      </w:pPr>
    </w:p>
    <w:p w14:paraId="3B029B42" w14:textId="77777777" w:rsidR="001C4C0C" w:rsidRDefault="001C4C0C" w:rsidP="001C4C0C">
      <w:pPr>
        <w:tabs>
          <w:tab w:val="left" w:pos="1566"/>
          <w:tab w:val="left" w:pos="5817"/>
          <w:tab w:val="left" w:pos="7700"/>
        </w:tabs>
        <w:spacing w:before="197"/>
        <w:ind w:left="433"/>
        <w:jc w:val="center"/>
        <w:rPr>
          <w:rFonts w:ascii="Century Gothic"/>
          <w:b/>
          <w:sz w:val="20"/>
        </w:rPr>
      </w:pPr>
      <w:r>
        <w:rPr>
          <w:rFonts w:ascii="Century Gothic"/>
          <w:b/>
          <w:sz w:val="20"/>
        </w:rPr>
        <w:t>Oggetto:</w:t>
      </w:r>
      <w:r>
        <w:rPr>
          <w:rFonts w:ascii="Century Gothic"/>
          <w:b/>
          <w:sz w:val="20"/>
        </w:rPr>
        <w:tab/>
      </w:r>
      <w:r>
        <w:rPr>
          <w:rFonts w:ascii="Century Gothic"/>
          <w:sz w:val="20"/>
        </w:rPr>
        <w:t>PSR Campania 2014-2020</w:t>
      </w:r>
      <w:r>
        <w:rPr>
          <w:rFonts w:ascii="Century Gothic"/>
          <w:b/>
          <w:sz w:val="20"/>
        </w:rPr>
        <w:t>.Misura</w:t>
      </w:r>
      <w:r>
        <w:rPr>
          <w:rFonts w:ascii="Century Gothic"/>
          <w:b/>
          <w:sz w:val="20"/>
          <w:u w:val="single"/>
        </w:rPr>
        <w:tab/>
      </w:r>
      <w:r>
        <w:rPr>
          <w:rFonts w:ascii="Century Gothic"/>
          <w:b/>
          <w:sz w:val="20"/>
        </w:rPr>
        <w:t>Sottomisura</w:t>
      </w:r>
      <w:r>
        <w:rPr>
          <w:rFonts w:ascii="Century Gothic"/>
          <w:b/>
          <w:sz w:val="20"/>
          <w:u w:val="single"/>
        </w:rPr>
        <w:tab/>
      </w:r>
      <w:r>
        <w:rPr>
          <w:rFonts w:ascii="Century Gothic"/>
          <w:b/>
          <w:sz w:val="20"/>
        </w:rPr>
        <w:t>Tipologia diintervento</w:t>
      </w:r>
    </w:p>
    <w:p w14:paraId="6E0B16B4" w14:textId="44CCCC9C" w:rsidR="001C4C0C" w:rsidRPr="001D16B4" w:rsidRDefault="00D8033A" w:rsidP="001C4C0C">
      <w:pPr>
        <w:pStyle w:val="Corpotesto"/>
        <w:spacing w:before="4"/>
        <w:rPr>
          <w:rFonts w:ascii="Century Gothic"/>
          <w:b/>
          <w:lang w:val="it-IT"/>
        </w:rPr>
      </w:pPr>
      <w:r>
        <w:rPr>
          <w:noProof/>
          <w:lang w:val="it-IT" w:eastAsia="it-IT"/>
        </w:rPr>
        <mc:AlternateContent>
          <mc:Choice Requires="wps">
            <w:drawing>
              <wp:anchor distT="4294967295" distB="4294967295" distL="0" distR="0" simplePos="0" relativeHeight="251706368" behindDoc="0" locked="0" layoutInCell="1" allowOverlap="1" wp14:anchorId="48B0106C" wp14:editId="280E39D1">
                <wp:simplePos x="0" y="0"/>
                <wp:positionH relativeFrom="page">
                  <wp:posOffset>1438910</wp:posOffset>
                </wp:positionH>
                <wp:positionV relativeFrom="paragraph">
                  <wp:posOffset>217804</wp:posOffset>
                </wp:positionV>
                <wp:extent cx="4692650" cy="0"/>
                <wp:effectExtent l="0" t="0" r="0" b="0"/>
                <wp:wrapTopAndBottom/>
                <wp:docPr id="78" name="Lin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692650" cy="0"/>
                        </a:xfrm>
                        <a:prstGeom prst="line">
                          <a:avLst/>
                        </a:prstGeom>
                        <a:noFill/>
                        <a:ln w="632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2107739" id="Line 6" o:spid="_x0000_s1026" style="position:absolute;z-index:251706368;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113.3pt,17.15pt" to="482.8pt,1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" strokeweight=".17567mm">
                <w10:wrap type="topAndBottom" anchorx="page"/>
              </v:line>
            </w:pict>
          </mc:Fallback>
        </mc:AlternateContent>
      </w:r>
    </w:p>
    <w:p w14:paraId="3A72EE87" w14:textId="77777777" w:rsidR="001C4C0C" w:rsidRDefault="001C4C0C" w:rsidP="001C4C0C">
      <w:pPr>
        <w:tabs>
          <w:tab w:val="left" w:pos="9219"/>
        </w:tabs>
        <w:spacing w:before="112"/>
        <w:ind w:left="1726"/>
        <w:rPr>
          <w:rFonts w:ascii="Century Gothic"/>
          <w:sz w:val="20"/>
        </w:rPr>
      </w:pPr>
      <w:r>
        <w:rPr>
          <w:rFonts w:ascii="Century Gothic"/>
          <w:b/>
          <w:sz w:val="20"/>
        </w:rPr>
        <w:t>Soggettodichiarante</w:t>
      </w:r>
      <w:r>
        <w:rPr>
          <w:rFonts w:ascii="Century Gothic"/>
          <w:sz w:val="20"/>
        </w:rPr>
        <w:t>:</w:t>
      </w:r>
      <w:r>
        <w:rPr>
          <w:rFonts w:ascii="Century Gothic"/>
          <w:sz w:val="20"/>
          <w:u w:val="single"/>
        </w:rPr>
        <w:tab/>
      </w:r>
    </w:p>
    <w:p w14:paraId="663583B0" w14:textId="77777777" w:rsidR="001C4C0C" w:rsidRPr="001D16B4" w:rsidRDefault="001C4C0C" w:rsidP="001C4C0C">
      <w:pPr>
        <w:pStyle w:val="Corpotesto"/>
        <w:rPr>
          <w:rFonts w:ascii="Century Gothic"/>
          <w:sz w:val="20"/>
          <w:lang w:val="it-IT"/>
        </w:rPr>
      </w:pPr>
    </w:p>
    <w:p w14:paraId="2E09DE31" w14:textId="77777777" w:rsidR="001C4C0C" w:rsidRDefault="001C4C0C" w:rsidP="001C4C0C">
      <w:pPr>
        <w:rPr>
          <w:rFonts w:ascii="Century Gothic"/>
          <w:sz w:val="20"/>
        </w:rPr>
        <w:sectPr w:rsidR="001C4C0C">
          <w:headerReference w:type="default" r:id="rId90"/>
          <w:footerReference w:type="default" r:id="rId91"/>
          <w:pgSz w:w="11910" w:h="16840"/>
          <w:pgMar w:top="1460" w:right="980" w:bottom="500" w:left="540" w:header="284" w:footer="307" w:gutter="0"/>
          <w:pgNumType w:start="1"/>
          <w:cols w:space="720"/>
        </w:sectPr>
      </w:pPr>
    </w:p>
    <w:p w14:paraId="4B9DBCD1" w14:textId="77777777" w:rsidR="001C4C0C" w:rsidRPr="001D16B4" w:rsidRDefault="001C4C0C" w:rsidP="001C4C0C">
      <w:pPr>
        <w:pStyle w:val="Corpotesto"/>
        <w:spacing w:before="1"/>
        <w:rPr>
          <w:rFonts w:ascii="Century Gothic"/>
          <w:sz w:val="20"/>
          <w:lang w:val="it-IT"/>
        </w:rPr>
      </w:pPr>
    </w:p>
    <w:p w14:paraId="7D616E8C" w14:textId="77777777" w:rsidR="001C4C0C" w:rsidRDefault="001C4C0C" w:rsidP="001C4C0C">
      <w:pPr>
        <w:tabs>
          <w:tab w:val="left" w:pos="5958"/>
        </w:tabs>
        <w:ind w:left="593"/>
        <w:rPr>
          <w:rFonts w:ascii="Century Gothic"/>
          <w:sz w:val="20"/>
        </w:rPr>
      </w:pPr>
      <w:r>
        <w:rPr>
          <w:rFonts w:ascii="Century Gothic"/>
          <w:sz w:val="20"/>
        </w:rPr>
        <w:t xml:space="preserve">Il/lasottoscritto/a   </w:t>
      </w:r>
      <w:r>
        <w:rPr>
          <w:rFonts w:ascii="Century Gothic"/>
          <w:sz w:val="20"/>
          <w:u w:val="single"/>
        </w:rPr>
        <w:tab/>
      </w:r>
    </w:p>
    <w:p w14:paraId="1DDADBC9" w14:textId="77777777" w:rsidR="001C4C0C" w:rsidRPr="001D16B4" w:rsidRDefault="001C4C0C" w:rsidP="001C4C0C">
      <w:pPr>
        <w:pStyle w:val="Corpotesto"/>
        <w:spacing w:before="1"/>
        <w:rPr>
          <w:rFonts w:ascii="Century Gothic"/>
          <w:sz w:val="20"/>
          <w:lang w:val="it-IT"/>
        </w:rPr>
      </w:pPr>
      <w:r w:rsidRPr="001D16B4">
        <w:rPr>
          <w:lang w:val="it-IT"/>
        </w:rPr>
        <w:br w:type="column"/>
      </w:r>
    </w:p>
    <w:p w14:paraId="702E6949" w14:textId="77777777" w:rsidR="001C4C0C" w:rsidRDefault="001C4C0C" w:rsidP="001C4C0C">
      <w:pPr>
        <w:tabs>
          <w:tab w:val="left" w:pos="996"/>
          <w:tab w:val="left" w:pos="2883"/>
        </w:tabs>
        <w:ind w:left="110"/>
        <w:rPr>
          <w:rFonts w:ascii="Century Gothic"/>
          <w:sz w:val="20"/>
        </w:rPr>
      </w:pPr>
      <w:r>
        <w:rPr>
          <w:rFonts w:ascii="Century Gothic"/>
          <w:sz w:val="20"/>
        </w:rPr>
        <w:t>nato/a</w:t>
      </w:r>
      <w:r>
        <w:rPr>
          <w:rFonts w:ascii="Century Gothic"/>
          <w:sz w:val="20"/>
        </w:rPr>
        <w:tab/>
        <w:t>a</w:t>
      </w:r>
      <w:r>
        <w:rPr>
          <w:rFonts w:ascii="Century Gothic"/>
          <w:sz w:val="20"/>
          <w:u w:val="single"/>
        </w:rPr>
        <w:tab/>
      </w:r>
    </w:p>
    <w:p w14:paraId="3F8A095C" w14:textId="77777777" w:rsidR="001C4C0C" w:rsidRPr="001D16B4" w:rsidRDefault="001C4C0C" w:rsidP="001C4C0C">
      <w:pPr>
        <w:pStyle w:val="Corpotesto"/>
        <w:spacing w:before="1"/>
        <w:rPr>
          <w:rFonts w:ascii="Century Gothic"/>
          <w:sz w:val="20"/>
          <w:lang w:val="it-IT"/>
        </w:rPr>
      </w:pPr>
      <w:r w:rsidRPr="001D16B4">
        <w:rPr>
          <w:lang w:val="it-IT"/>
        </w:rPr>
        <w:br w:type="column"/>
      </w:r>
    </w:p>
    <w:p w14:paraId="2D95E15E" w14:textId="77777777" w:rsidR="001C4C0C" w:rsidRDefault="001C4C0C" w:rsidP="001C4C0C">
      <w:pPr>
        <w:tabs>
          <w:tab w:val="left" w:pos="956"/>
        </w:tabs>
        <w:ind w:left="110"/>
        <w:rPr>
          <w:rFonts w:ascii="Century Gothic"/>
          <w:sz w:val="20"/>
        </w:rPr>
      </w:pPr>
      <w:r>
        <w:rPr>
          <w:rFonts w:ascii="Century Gothic"/>
          <w:sz w:val="20"/>
        </w:rPr>
        <w:t>(Prov.</w:t>
      </w:r>
      <w:r>
        <w:rPr>
          <w:rFonts w:ascii="Century Gothic"/>
          <w:sz w:val="20"/>
          <w:u w:val="single"/>
        </w:rPr>
        <w:tab/>
      </w:r>
      <w:r>
        <w:rPr>
          <w:rFonts w:ascii="Century Gothic"/>
          <w:sz w:val="20"/>
        </w:rPr>
        <w:t>)il</w:t>
      </w:r>
    </w:p>
    <w:p w14:paraId="69F3AFE8" w14:textId="77777777" w:rsidR="001C4C0C" w:rsidRDefault="001C4C0C" w:rsidP="001C4C0C">
      <w:pPr>
        <w:rPr>
          <w:rFonts w:ascii="Century Gothic"/>
          <w:sz w:val="20"/>
        </w:rPr>
        <w:sectPr w:rsidR="001C4C0C">
          <w:type w:val="continuous"/>
          <w:pgSz w:w="11910" w:h="16840"/>
          <w:pgMar w:top="1320" w:right="980" w:bottom="740" w:left="540" w:header="720" w:footer="720" w:gutter="0"/>
          <w:cols w:num="3" w:space="720" w:equalWidth="0">
            <w:col w:w="5959" w:space="40"/>
            <w:col w:w="2884" w:space="39"/>
            <w:col w:w="1468"/>
          </w:cols>
        </w:sectPr>
      </w:pPr>
    </w:p>
    <w:p w14:paraId="44B0528A" w14:textId="77777777" w:rsidR="001C4C0C" w:rsidRDefault="001C4C0C" w:rsidP="001C4C0C">
      <w:pPr>
        <w:tabs>
          <w:tab w:val="left" w:pos="2292"/>
          <w:tab w:val="left" w:pos="6409"/>
          <w:tab w:val="left" w:pos="8919"/>
        </w:tabs>
        <w:spacing w:before="122"/>
        <w:ind w:left="593"/>
        <w:rPr>
          <w:rFonts w:ascii="Century Gothic"/>
          <w:sz w:val="20"/>
        </w:rPr>
      </w:pPr>
      <w:r>
        <w:rPr>
          <w:rFonts w:ascii="Century Gothic"/>
          <w:sz w:val="20"/>
          <w:u w:val="single"/>
        </w:rPr>
        <w:tab/>
      </w:r>
      <w:r>
        <w:rPr>
          <w:rFonts w:ascii="Century Gothic"/>
          <w:sz w:val="20"/>
        </w:rPr>
        <w:t>,CodiceFiscale</w:t>
      </w:r>
      <w:r>
        <w:rPr>
          <w:rFonts w:ascii="Century Gothic"/>
          <w:sz w:val="20"/>
          <w:u w:val="single"/>
        </w:rPr>
        <w:tab/>
      </w:r>
      <w:r>
        <w:rPr>
          <w:rFonts w:ascii="Century Gothic"/>
          <w:sz w:val="20"/>
        </w:rPr>
        <w:t>,residentea</w:t>
      </w:r>
      <w:r>
        <w:rPr>
          <w:rFonts w:ascii="Century Gothic"/>
          <w:sz w:val="20"/>
          <w:u w:val="single"/>
        </w:rPr>
        <w:tab/>
      </w:r>
      <w:r>
        <w:rPr>
          <w:rFonts w:ascii="Century Gothic"/>
          <w:sz w:val="20"/>
        </w:rPr>
        <w:t>inVia/Piazza</w:t>
      </w:r>
    </w:p>
    <w:p w14:paraId="3B5B4A41" w14:textId="77777777" w:rsidR="001C4C0C" w:rsidRDefault="001C4C0C" w:rsidP="001C4C0C">
      <w:pPr>
        <w:tabs>
          <w:tab w:val="left" w:pos="4389"/>
          <w:tab w:val="left" w:pos="5514"/>
          <w:tab w:val="left" w:pos="5894"/>
          <w:tab w:val="left" w:pos="7793"/>
          <w:tab w:val="left" w:pos="8347"/>
          <w:tab w:val="left" w:pos="8936"/>
          <w:tab w:val="left" w:pos="10044"/>
        </w:tabs>
        <w:spacing w:before="122"/>
        <w:ind w:left="593"/>
        <w:rPr>
          <w:rFonts w:ascii="Century Gothic" w:hAnsi="Century Gothic"/>
          <w:sz w:val="20"/>
        </w:rPr>
      </w:pPr>
      <w:r>
        <w:rPr>
          <w:rFonts w:ascii="Century Gothic" w:hAnsi="Century Gothic"/>
          <w:sz w:val="20"/>
          <w:u w:val="single"/>
        </w:rPr>
        <w:tab/>
      </w:r>
      <w:r>
        <w:rPr>
          <w:rFonts w:ascii="Century Gothic" w:hAnsi="Century Gothic"/>
          <w:sz w:val="20"/>
        </w:rPr>
        <w:t>n.</w:t>
      </w:r>
      <w:r>
        <w:rPr>
          <w:rFonts w:ascii="Century Gothic" w:hAnsi="Century Gothic"/>
          <w:sz w:val="20"/>
          <w:u w:val="single"/>
        </w:rPr>
        <w:tab/>
      </w:r>
      <w:r>
        <w:rPr>
          <w:rFonts w:ascii="Century Gothic" w:hAnsi="Century Gothic"/>
          <w:sz w:val="20"/>
        </w:rPr>
        <w:tab/>
        <w:t>(CAP</w:t>
      </w:r>
      <w:r>
        <w:rPr>
          <w:rFonts w:ascii="Century Gothic" w:hAnsi="Century Gothic"/>
          <w:sz w:val="20"/>
          <w:u w:val="single"/>
        </w:rPr>
        <w:tab/>
      </w:r>
      <w:r>
        <w:rPr>
          <w:rFonts w:ascii="Century Gothic" w:hAnsi="Century Gothic"/>
          <w:sz w:val="20"/>
        </w:rPr>
        <w:t>),</w:t>
      </w:r>
      <w:r>
        <w:rPr>
          <w:rFonts w:ascii="Century Gothic" w:hAnsi="Century Gothic"/>
          <w:sz w:val="20"/>
        </w:rPr>
        <w:tab/>
        <w:t>in</w:t>
      </w:r>
      <w:r>
        <w:rPr>
          <w:rFonts w:ascii="Century Gothic" w:hAnsi="Century Gothic"/>
          <w:sz w:val="20"/>
        </w:rPr>
        <w:tab/>
        <w:t>qualità</w:t>
      </w:r>
      <w:r>
        <w:rPr>
          <w:rFonts w:ascii="Century Gothic" w:hAnsi="Century Gothic"/>
          <w:sz w:val="20"/>
        </w:rPr>
        <w:tab/>
        <w:t>di</w:t>
      </w:r>
    </w:p>
    <w:p w14:paraId="383C7C73" w14:textId="77777777" w:rsidR="001C4C0C" w:rsidRDefault="001C4C0C" w:rsidP="001C4C0C">
      <w:pPr>
        <w:tabs>
          <w:tab w:val="left" w:pos="3838"/>
          <w:tab w:val="left" w:pos="10175"/>
        </w:tabs>
        <w:spacing w:before="122"/>
        <w:ind w:left="593"/>
        <w:rPr>
          <w:rFonts w:ascii="Century Gothic"/>
          <w:sz w:val="20"/>
        </w:rPr>
      </w:pPr>
      <w:r>
        <w:rPr>
          <w:rFonts w:ascii="Century Gothic"/>
          <w:sz w:val="20"/>
          <w:u w:val="single"/>
        </w:rPr>
        <w:tab/>
      </w:r>
      <w:r>
        <w:rPr>
          <w:rFonts w:ascii="Century Gothic"/>
          <w:sz w:val="20"/>
        </w:rPr>
        <w:t>del</w:t>
      </w:r>
      <w:r>
        <w:rPr>
          <w:rFonts w:ascii="Century Gothic"/>
          <w:position w:val="5"/>
          <w:sz w:val="13"/>
        </w:rPr>
        <w:t>1</w:t>
      </w:r>
      <w:r>
        <w:rPr>
          <w:rFonts w:ascii="Century Gothic"/>
          <w:position w:val="5"/>
          <w:sz w:val="13"/>
          <w:u w:val="single"/>
        </w:rPr>
        <w:tab/>
      </w:r>
      <w:r>
        <w:rPr>
          <w:rFonts w:ascii="Century Gothic"/>
          <w:sz w:val="20"/>
        </w:rPr>
        <w:t>,</w:t>
      </w:r>
    </w:p>
    <w:p w14:paraId="037F23A5" w14:textId="77777777" w:rsidR="001C4C0C" w:rsidRDefault="001C4C0C" w:rsidP="001C4C0C">
      <w:pPr>
        <w:tabs>
          <w:tab w:val="left" w:pos="1331"/>
          <w:tab w:val="left" w:pos="2164"/>
          <w:tab w:val="left" w:pos="3133"/>
          <w:tab w:val="left" w:pos="6481"/>
          <w:tab w:val="left" w:pos="6790"/>
          <w:tab w:val="left" w:pos="7694"/>
          <w:tab w:val="left" w:pos="8295"/>
          <w:tab w:val="left" w:pos="8725"/>
          <w:tab w:val="left" w:pos="9245"/>
        </w:tabs>
        <w:spacing w:before="124"/>
        <w:ind w:left="593"/>
        <w:rPr>
          <w:rFonts w:ascii="Century Gothic"/>
          <w:sz w:val="20"/>
        </w:rPr>
      </w:pPr>
      <w:r>
        <w:rPr>
          <w:rFonts w:ascii="Century Gothic"/>
          <w:sz w:val="20"/>
        </w:rPr>
        <w:t>con</w:t>
      </w:r>
      <w:r>
        <w:rPr>
          <w:rFonts w:ascii="Century Gothic"/>
          <w:sz w:val="20"/>
        </w:rPr>
        <w:tab/>
        <w:t>sede</w:t>
      </w:r>
      <w:r>
        <w:rPr>
          <w:rFonts w:ascii="Century Gothic"/>
          <w:sz w:val="20"/>
        </w:rPr>
        <w:tab/>
        <w:t>legale</w:t>
      </w:r>
      <w:r>
        <w:rPr>
          <w:rFonts w:ascii="Century Gothic"/>
          <w:sz w:val="20"/>
        </w:rPr>
        <w:tab/>
      </w:r>
      <w:r>
        <w:rPr>
          <w:rFonts w:ascii="Century Gothic"/>
          <w:sz w:val="20"/>
          <w:u w:val="single"/>
        </w:rPr>
        <w:tab/>
      </w:r>
      <w:r>
        <w:rPr>
          <w:rFonts w:ascii="Century Gothic"/>
          <w:sz w:val="20"/>
        </w:rPr>
        <w:tab/>
        <w:t>(Prov.</w:t>
      </w:r>
      <w:r>
        <w:rPr>
          <w:rFonts w:ascii="Century Gothic"/>
          <w:sz w:val="20"/>
        </w:rPr>
        <w:tab/>
      </w:r>
      <w:r>
        <w:rPr>
          <w:rFonts w:ascii="Century Gothic"/>
          <w:sz w:val="20"/>
          <w:u w:val="single"/>
        </w:rPr>
        <w:tab/>
      </w:r>
      <w:r>
        <w:rPr>
          <w:rFonts w:ascii="Century Gothic"/>
          <w:sz w:val="20"/>
        </w:rPr>
        <w:t>)</w:t>
      </w:r>
      <w:r>
        <w:rPr>
          <w:rFonts w:ascii="Century Gothic"/>
          <w:sz w:val="20"/>
        </w:rPr>
        <w:tab/>
        <w:t>in</w:t>
      </w:r>
      <w:r>
        <w:rPr>
          <w:rFonts w:ascii="Century Gothic"/>
          <w:sz w:val="20"/>
        </w:rPr>
        <w:tab/>
        <w:t>via/Piazza</w:t>
      </w:r>
    </w:p>
    <w:p w14:paraId="3F871894" w14:textId="77777777" w:rsidR="001C4C0C" w:rsidRDefault="001C4C0C" w:rsidP="001C4C0C">
      <w:pPr>
        <w:tabs>
          <w:tab w:val="left" w:pos="3239"/>
          <w:tab w:val="left" w:pos="3596"/>
          <w:tab w:val="left" w:pos="4873"/>
          <w:tab w:val="left" w:pos="6673"/>
          <w:tab w:val="left" w:pos="7203"/>
          <w:tab w:val="left" w:pos="8256"/>
          <w:tab w:val="left" w:pos="8994"/>
          <w:tab w:val="left" w:pos="9489"/>
        </w:tabs>
        <w:spacing w:before="122"/>
        <w:ind w:left="593"/>
        <w:rPr>
          <w:rFonts w:ascii="Century Gothic"/>
          <w:sz w:val="20"/>
        </w:rPr>
      </w:pPr>
      <w:r>
        <w:rPr>
          <w:rFonts w:ascii="Century Gothic"/>
          <w:sz w:val="20"/>
          <w:u w:val="single"/>
        </w:rPr>
        <w:tab/>
      </w:r>
      <w:r>
        <w:rPr>
          <w:rFonts w:ascii="Century Gothic"/>
          <w:sz w:val="20"/>
        </w:rPr>
        <w:tab/>
        <w:t>n.</w:t>
      </w:r>
      <w:r>
        <w:rPr>
          <w:rFonts w:ascii="Century Gothic"/>
          <w:sz w:val="20"/>
          <w:u w:val="single"/>
        </w:rPr>
        <w:tab/>
      </w:r>
      <w:r>
        <w:rPr>
          <w:rFonts w:ascii="Century Gothic"/>
          <w:sz w:val="20"/>
        </w:rPr>
        <w:t>(CAP</w:t>
      </w:r>
      <w:r>
        <w:rPr>
          <w:rFonts w:ascii="Century Gothic"/>
          <w:sz w:val="20"/>
          <w:u w:val="single"/>
        </w:rPr>
        <w:tab/>
      </w:r>
      <w:r>
        <w:rPr>
          <w:rFonts w:ascii="Century Gothic"/>
          <w:sz w:val="20"/>
        </w:rPr>
        <w:t>),</w:t>
      </w:r>
      <w:r>
        <w:rPr>
          <w:rFonts w:ascii="Century Gothic"/>
          <w:sz w:val="20"/>
        </w:rPr>
        <w:tab/>
        <w:t>partita</w:t>
      </w:r>
      <w:r>
        <w:rPr>
          <w:rFonts w:ascii="Century Gothic"/>
          <w:sz w:val="20"/>
        </w:rPr>
        <w:tab/>
        <w:t>IVA</w:t>
      </w:r>
      <w:r>
        <w:rPr>
          <w:rFonts w:ascii="Century Gothic"/>
          <w:sz w:val="20"/>
        </w:rPr>
        <w:tab/>
        <w:t>/</w:t>
      </w:r>
      <w:r>
        <w:rPr>
          <w:rFonts w:ascii="Century Gothic"/>
          <w:sz w:val="20"/>
        </w:rPr>
        <w:tab/>
        <w:t>Codice</w:t>
      </w:r>
    </w:p>
    <w:p w14:paraId="3CC6C2FA" w14:textId="77777777" w:rsidR="001C4C0C" w:rsidRDefault="001C4C0C" w:rsidP="001C4C0C">
      <w:pPr>
        <w:tabs>
          <w:tab w:val="left" w:pos="2329"/>
          <w:tab w:val="left" w:pos="3590"/>
          <w:tab w:val="left" w:pos="6272"/>
          <w:tab w:val="left" w:pos="8161"/>
          <w:tab w:val="left" w:pos="10278"/>
        </w:tabs>
        <w:spacing w:before="122" w:line="360" w:lineRule="auto"/>
        <w:ind w:left="593" w:right="106"/>
        <w:jc w:val="both"/>
        <w:rPr>
          <w:rFonts w:ascii="Century Gothic"/>
          <w:sz w:val="20"/>
        </w:rPr>
      </w:pPr>
      <w:r>
        <w:rPr>
          <w:rFonts w:ascii="Century Gothic"/>
          <w:sz w:val="20"/>
        </w:rPr>
        <w:t>Fiscale</w:t>
      </w:r>
      <w:r>
        <w:rPr>
          <w:rFonts w:ascii="Century Gothic"/>
          <w:sz w:val="20"/>
          <w:u w:val="single"/>
        </w:rPr>
        <w:tab/>
      </w:r>
      <w:r>
        <w:rPr>
          <w:rFonts w:ascii="Century Gothic"/>
          <w:sz w:val="20"/>
          <w:u w:val="single"/>
        </w:rPr>
        <w:tab/>
      </w:r>
      <w:r>
        <w:rPr>
          <w:rFonts w:ascii="Century Gothic"/>
          <w:sz w:val="20"/>
        </w:rPr>
        <w:t>telefono</w:t>
      </w:r>
      <w:r>
        <w:rPr>
          <w:rFonts w:ascii="Century Gothic"/>
          <w:sz w:val="20"/>
          <w:u w:val="single"/>
        </w:rPr>
        <w:tab/>
      </w:r>
      <w:r>
        <w:rPr>
          <w:rFonts w:ascii="Century Gothic"/>
          <w:sz w:val="20"/>
        </w:rPr>
        <w:t>fax</w:t>
      </w:r>
      <w:r>
        <w:rPr>
          <w:rFonts w:ascii="Century Gothic"/>
          <w:sz w:val="20"/>
          <w:u w:val="single"/>
        </w:rPr>
        <w:tab/>
      </w:r>
      <w:r>
        <w:rPr>
          <w:rFonts w:ascii="Century Gothic"/>
          <w:sz w:val="20"/>
        </w:rPr>
        <w:t>email</w:t>
      </w:r>
      <w:r>
        <w:rPr>
          <w:rFonts w:ascii="Century Gothic"/>
          <w:sz w:val="20"/>
          <w:u w:val="single"/>
        </w:rPr>
        <w:tab/>
      </w:r>
      <w:r>
        <w:rPr>
          <w:rFonts w:ascii="Century Gothic"/>
          <w:sz w:val="20"/>
        </w:rPr>
        <w:t xml:space="preserve"> PEC</w:t>
      </w:r>
      <w:r>
        <w:rPr>
          <w:rFonts w:ascii="Century Gothic"/>
          <w:sz w:val="20"/>
          <w:u w:val="single"/>
        </w:rPr>
        <w:tab/>
      </w:r>
    </w:p>
    <w:p w14:paraId="3032C929" w14:textId="77777777" w:rsidR="001C4C0C" w:rsidRDefault="001C4C0C" w:rsidP="001C4C0C">
      <w:pPr>
        <w:spacing w:before="5" w:line="360" w:lineRule="auto"/>
        <w:ind w:left="593" w:right="153"/>
        <w:jc w:val="both"/>
        <w:rPr>
          <w:rFonts w:ascii="Century Gothic" w:hAnsi="Century Gothic"/>
          <w:sz w:val="20"/>
        </w:rPr>
      </w:pPr>
      <w:r>
        <w:rPr>
          <w:rFonts w:ascii="Century Gothic" w:hAnsi="Century Gothic"/>
          <w:sz w:val="20"/>
        </w:rPr>
        <w:t>al fine di usufruire dell’agevolazione di cui all’intervento in oggetto, che concede aiuti soggetti alla regola del «</w:t>
      </w:r>
      <w:r>
        <w:rPr>
          <w:rFonts w:ascii="Century Gothic" w:hAnsi="Century Gothic"/>
          <w:i/>
          <w:sz w:val="20"/>
        </w:rPr>
        <w:t>de minimis</w:t>
      </w:r>
      <w:r>
        <w:rPr>
          <w:rFonts w:ascii="Century Gothic" w:hAnsi="Century Gothic"/>
          <w:sz w:val="20"/>
        </w:rPr>
        <w:t>» di cui al Regolamento (CE) n. 1407/2013 del 18 dicembre 2013 pubblicato nella GUUE L 352/1 del 24/12/2013</w:t>
      </w:r>
    </w:p>
    <w:p w14:paraId="275C09A8" w14:textId="77777777" w:rsidR="001C4C0C" w:rsidRPr="001D16B4" w:rsidRDefault="001C4C0C" w:rsidP="001C4C0C">
      <w:pPr>
        <w:pStyle w:val="Corpotesto"/>
        <w:spacing w:before="6"/>
        <w:rPr>
          <w:rFonts w:ascii="Century Gothic"/>
          <w:sz w:val="30"/>
          <w:lang w:val="it-IT"/>
        </w:rPr>
      </w:pPr>
    </w:p>
    <w:p w14:paraId="10EB2AC1" w14:textId="77777777" w:rsidR="001C4C0C" w:rsidRDefault="001C4C0C" w:rsidP="001C4C0C">
      <w:pPr>
        <w:ind w:left="593"/>
        <w:rPr>
          <w:rFonts w:ascii="Century Gothic"/>
          <w:sz w:val="20"/>
        </w:rPr>
      </w:pPr>
      <w:r>
        <w:rPr>
          <w:rFonts w:ascii="Century Gothic"/>
          <w:b/>
          <w:sz w:val="20"/>
        </w:rPr>
        <w:t xml:space="preserve">PRESO ATTO </w:t>
      </w:r>
      <w:r>
        <w:rPr>
          <w:rFonts w:ascii="Century Gothic"/>
          <w:sz w:val="20"/>
        </w:rPr>
        <w:t>che,</w:t>
      </w:r>
    </w:p>
    <w:p w14:paraId="28D3F4D9" w14:textId="77777777" w:rsidR="001C4C0C" w:rsidRDefault="001C4C0C" w:rsidP="001C4C0C">
      <w:pPr>
        <w:pStyle w:val="Corpotesto"/>
        <w:spacing w:before="12"/>
        <w:rPr>
          <w:rFonts w:ascii="Century Gothic"/>
          <w:sz w:val="25"/>
        </w:rPr>
      </w:pPr>
    </w:p>
    <w:p w14:paraId="6664EE4A" w14:textId="77777777" w:rsidR="001C4C0C" w:rsidRPr="001D16B4" w:rsidRDefault="001C4C0C" w:rsidP="001C4C0C">
      <w:pPr>
        <w:pStyle w:val="Paragrafoelenco"/>
        <w:numPr>
          <w:ilvl w:val="0"/>
          <w:numId w:val="1"/>
        </w:numPr>
        <w:tabs>
          <w:tab w:val="left" w:pos="1314"/>
        </w:tabs>
        <w:spacing w:line="360" w:lineRule="auto"/>
        <w:ind w:right="149"/>
        <w:jc w:val="both"/>
        <w:rPr>
          <w:rFonts w:ascii="Century Gothic" w:hAnsi="Century Gothic"/>
          <w:sz w:val="20"/>
          <w:lang w:val="it-IT"/>
        </w:rPr>
      </w:pPr>
      <w:r w:rsidRPr="001D16B4">
        <w:rPr>
          <w:rFonts w:ascii="Century Gothic" w:hAnsi="Century Gothic"/>
          <w:sz w:val="20"/>
          <w:lang w:val="it-IT"/>
        </w:rPr>
        <w:t>come riportato nella Comunicazione della Commissione Europea (2016/C 262/01), relativa alla nozione di aiuto di Stato</w:t>
      </w:r>
      <w:r w:rsidRPr="001D16B4">
        <w:rPr>
          <w:rFonts w:ascii="Century Gothic" w:hAnsi="Century Gothic"/>
          <w:position w:val="5"/>
          <w:sz w:val="13"/>
          <w:lang w:val="it-IT"/>
        </w:rPr>
        <w:t>2</w:t>
      </w:r>
      <w:r w:rsidRPr="001D16B4">
        <w:rPr>
          <w:rFonts w:ascii="Century Gothic" w:hAnsi="Century Gothic"/>
          <w:sz w:val="20"/>
          <w:lang w:val="it-IT"/>
        </w:rPr>
        <w:t>, in conformità con la giurisprudenza della Corte di giustizia, il beneficiario, per essere assoggettato alla normativa sugli aiuti di stato, deve rispondere alla definizione di “impresa”;</w:t>
      </w:r>
    </w:p>
    <w:p w14:paraId="49167555" w14:textId="77777777" w:rsidR="001C4C0C" w:rsidRPr="001D16B4" w:rsidRDefault="001C4C0C" w:rsidP="001C4C0C">
      <w:pPr>
        <w:pStyle w:val="Paragrafoelenco"/>
        <w:numPr>
          <w:ilvl w:val="0"/>
          <w:numId w:val="1"/>
        </w:numPr>
        <w:tabs>
          <w:tab w:val="left" w:pos="1314"/>
        </w:tabs>
        <w:spacing w:before="3" w:line="360" w:lineRule="auto"/>
        <w:ind w:right="152"/>
        <w:jc w:val="both"/>
        <w:rPr>
          <w:rFonts w:ascii="Century Gothic" w:hAnsi="Century Gothic"/>
          <w:sz w:val="20"/>
          <w:lang w:val="it-IT"/>
        </w:rPr>
      </w:pPr>
      <w:r w:rsidRPr="001D16B4">
        <w:rPr>
          <w:rFonts w:ascii="Century Gothic" w:hAnsi="Century Gothic"/>
          <w:sz w:val="20"/>
          <w:lang w:val="it-IT"/>
        </w:rPr>
        <w:t>talequalificanondipendedalsuostatusgiuridico(organismodidirittopubblicooprivato)o dallasuanaturaeconomica(organismocheoperaconosenzafinedilucro)mal’elemento determinanteaffinchél’entitàsiaconsiderataun’impresaèpiuttostoilfattoche</w:t>
      </w:r>
      <w:r w:rsidRPr="001D16B4">
        <w:rPr>
          <w:rFonts w:ascii="Century Gothic" w:hAnsi="Century Gothic"/>
          <w:sz w:val="20"/>
          <w:u w:val="single"/>
          <w:lang w:val="it-IT"/>
        </w:rPr>
        <w:t>svolga</w:t>
      </w:r>
    </w:p>
    <w:p w14:paraId="7DA01FA8" w14:textId="77777777" w:rsidR="001C4C0C" w:rsidRDefault="001C4C0C" w:rsidP="001C4C0C">
      <w:pPr>
        <w:spacing w:before="3"/>
        <w:ind w:left="1313"/>
        <w:rPr>
          <w:rFonts w:ascii="Century Gothic" w:hAnsi="Century Gothic"/>
          <w:sz w:val="20"/>
        </w:rPr>
      </w:pPr>
      <w:r>
        <w:rPr>
          <w:rFonts w:ascii="Century Gothic" w:hAnsi="Century Gothic"/>
          <w:sz w:val="20"/>
          <w:u w:val="single"/>
        </w:rPr>
        <w:t>un’attività economica, cioè un’attività consistente nell’offrire prodotti e servizi su un dato</w:t>
      </w:r>
    </w:p>
    <w:p w14:paraId="02EB71D0" w14:textId="6474B79C" w:rsidR="001C4C0C" w:rsidRDefault="00D8033A" w:rsidP="001C4C0C">
      <w:pPr>
        <w:spacing w:before="124"/>
        <w:ind w:left="1313"/>
        <w:rPr>
          <w:rFonts w:ascii="Century Gothic"/>
          <w:sz w:val="20"/>
        </w:rPr>
      </w:pPr>
      <w:r>
        <w:rPr>
          <w:noProof/>
          <w:lang w:eastAsia="it-IT"/>
        </w:rPr>
        <mc:AlternateContent>
          <mc:Choice Requires="wps">
            <w:drawing>
              <wp:anchor distT="4294967295" distB="4294967295" distL="114300" distR="114300" simplePos="0" relativeHeight="251717632" behindDoc="1" locked="0" layoutInCell="1" allowOverlap="1" wp14:anchorId="2572EDC1" wp14:editId="6FECA4A1">
                <wp:simplePos x="0" y="0"/>
                <wp:positionH relativeFrom="page">
                  <wp:posOffset>1176655</wp:posOffset>
                </wp:positionH>
                <wp:positionV relativeFrom="paragraph">
                  <wp:posOffset>222249</wp:posOffset>
                </wp:positionV>
                <wp:extent cx="580390" cy="0"/>
                <wp:effectExtent l="0" t="0" r="0" b="0"/>
                <wp:wrapNone/>
                <wp:docPr id="77"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0390" cy="0"/>
                        </a:xfrm>
                        <a:prstGeom prst="line">
                          <a:avLst/>
                        </a:prstGeom>
                        <a:noFill/>
                        <a:ln w="7619">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2382E07" id="Line 5" o:spid="_x0000_s1026" style="position:absolute;z-index:-251598848;visibility:visible;mso-wrap-style:square;mso-width-percent:0;mso-height-percent:0;mso-wrap-distance-left:9pt;mso-wrap-distance-top:-3e-5mm;mso-wrap-distance-right:9pt;mso-wrap-distance-bottom:-3e-5mm;mso-position-horizontal:absolute;mso-position-horizontal-relative:page;mso-position-vertical:absolute;mso-position-vertical-relative:text;mso-width-percent:0;mso-height-percent:0;mso-width-relative:page;mso-height-relative:page" from="92.65pt,17.5pt" to="138.35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" strokeweight=".21164mm">
                <w10:wrap anchorx="page"/>
              </v:line>
            </w:pict>
          </mc:Fallback>
        </mc:AlternateContent>
      </w:r>
      <w:r w:rsidR="001C4C0C">
        <w:rPr>
          <w:rFonts w:ascii="Century Gothic"/>
          <w:sz w:val="20"/>
        </w:rPr>
        <w:t>mercato</w:t>
      </w:r>
      <w:r w:rsidR="001C4C0C">
        <w:rPr>
          <w:rFonts w:ascii="Century Gothic"/>
          <w:position w:val="5"/>
          <w:sz w:val="13"/>
        </w:rPr>
        <w:t>3</w:t>
      </w:r>
      <w:r w:rsidR="001C4C0C">
        <w:rPr>
          <w:rFonts w:ascii="Century Gothic"/>
          <w:sz w:val="20"/>
        </w:rPr>
        <w:t>.</w:t>
      </w:r>
    </w:p>
    <w:p w14:paraId="1D79DCC1" w14:textId="77777777" w:rsidR="001C4C0C" w:rsidRPr="001D16B4" w:rsidRDefault="001C4C0C" w:rsidP="001C4C0C">
      <w:pPr>
        <w:pStyle w:val="Corpotesto"/>
        <w:spacing w:before="1"/>
        <w:rPr>
          <w:rFonts w:ascii="Century Gothic"/>
          <w:sz w:val="18"/>
          <w:lang w:val="it-IT"/>
        </w:rPr>
      </w:pPr>
    </w:p>
    <w:p w14:paraId="6716A7B0" w14:textId="77777777" w:rsidR="001C4C0C" w:rsidRDefault="001C4C0C" w:rsidP="001C4C0C">
      <w:pPr>
        <w:spacing w:before="99" w:line="360" w:lineRule="auto"/>
        <w:ind w:left="593" w:right="151"/>
        <w:jc w:val="both"/>
        <w:rPr>
          <w:rFonts w:ascii="Century Gothic" w:hAnsi="Century Gothic"/>
          <w:sz w:val="20"/>
        </w:rPr>
      </w:pPr>
      <w:r>
        <w:rPr>
          <w:rFonts w:ascii="Century Gothic" w:hAnsi="Century Gothic"/>
          <w:b/>
          <w:sz w:val="20"/>
        </w:rPr>
        <w:t>CONSAPEVOLEdelleresponsabilitàanchepenaliassunte</w:t>
      </w:r>
      <w:r>
        <w:rPr>
          <w:rFonts w:ascii="Century Gothic" w:hAnsi="Century Gothic"/>
          <w:sz w:val="20"/>
        </w:rPr>
        <w:t xml:space="preserve">incasodirilasciodidichiarazionimendaci, formazione di atti falsi e loro uso, </w:t>
      </w:r>
      <w:r>
        <w:rPr>
          <w:rFonts w:ascii="Century Gothic" w:hAnsi="Century Gothic"/>
          <w:b/>
          <w:sz w:val="20"/>
        </w:rPr>
        <w:t xml:space="preserve">e della conseguente decadenza dai benefici concessi </w:t>
      </w:r>
      <w:r>
        <w:rPr>
          <w:rFonts w:ascii="Century Gothic" w:hAnsi="Century Gothic"/>
          <w:sz w:val="20"/>
        </w:rPr>
        <w:t xml:space="preserve">sulla base di una dichiarazione non veritiera, ai sensi degli articoli </w:t>
      </w:r>
      <w:hyperlink r:id="rId92">
        <w:r>
          <w:rPr>
            <w:rFonts w:ascii="Century Gothic" w:hAnsi="Century Gothic"/>
            <w:sz w:val="20"/>
          </w:rPr>
          <w:t>75</w:t>
        </w:r>
      </w:hyperlink>
      <w:r>
        <w:rPr>
          <w:rFonts w:ascii="Century Gothic" w:hAnsi="Century Gothic"/>
          <w:sz w:val="20"/>
        </w:rPr>
        <w:t xml:space="preserve"> e </w:t>
      </w:r>
      <w:hyperlink r:id="rId93">
        <w:r>
          <w:rPr>
            <w:rFonts w:ascii="Century Gothic" w:hAnsi="Century Gothic"/>
            <w:sz w:val="20"/>
          </w:rPr>
          <w:t>76</w:t>
        </w:r>
      </w:hyperlink>
      <w:r>
        <w:rPr>
          <w:rFonts w:ascii="Century Gothic" w:hAnsi="Century Gothic"/>
          <w:sz w:val="20"/>
        </w:rPr>
        <w:t xml:space="preserve"> del </w:t>
      </w:r>
      <w:hyperlink r:id="rId94">
        <w:r>
          <w:rPr>
            <w:rFonts w:ascii="Century Gothic" w:hAnsi="Century Gothic"/>
            <w:sz w:val="20"/>
          </w:rPr>
          <w:t xml:space="preserve">decreto del Presidente </w:t>
        </w:r>
        <w:r>
          <w:rPr>
            <w:rFonts w:ascii="Century Gothic" w:hAnsi="Century Gothic"/>
            <w:sz w:val="20"/>
          </w:rPr>
          <w:lastRenderedPageBreak/>
          <w:t>della</w:t>
        </w:r>
      </w:hyperlink>
      <w:hyperlink r:id="rId95">
        <w:r>
          <w:rPr>
            <w:rFonts w:ascii="Century Gothic" w:hAnsi="Century Gothic"/>
            <w:sz w:val="20"/>
          </w:rPr>
          <w:t>Repubblica 28 dicembre 2000, n. 445</w:t>
        </w:r>
      </w:hyperlink>
      <w:r>
        <w:rPr>
          <w:rFonts w:ascii="Century Gothic" w:hAnsi="Century Gothic"/>
          <w:sz w:val="20"/>
        </w:rPr>
        <w:t xml:space="preserve"> (Testo u</w:t>
      </w:r>
      <w:r>
        <w:rPr>
          <w:rFonts w:ascii="Century Gothic" w:hAnsi="Century Gothic"/>
          <w:i/>
          <w:sz w:val="20"/>
        </w:rPr>
        <w:t>nico delle disposizioni legislative e regolamentari in materia di documentazione amministrativa</w:t>
      </w:r>
      <w:r>
        <w:rPr>
          <w:rFonts w:ascii="Century Gothic" w:hAnsi="Century Gothic"/>
          <w:sz w:val="20"/>
        </w:rPr>
        <w:t>),</w:t>
      </w:r>
    </w:p>
    <w:p w14:paraId="6B2BF808" w14:textId="54BB437F" w:rsidR="001C4C0C" w:rsidRPr="001D16B4" w:rsidRDefault="00D8033A" w:rsidP="001C4C0C">
      <w:pPr>
        <w:pStyle w:val="Corpotesto"/>
        <w:spacing w:before="2"/>
        <w:rPr>
          <w:rFonts w:ascii="Century Gothic"/>
          <w:sz w:val="28"/>
          <w:lang w:val="it-IT"/>
        </w:rPr>
      </w:pPr>
      <w:r>
        <w:rPr>
          <w:noProof/>
          <w:lang w:val="it-IT" w:eastAsia="it-IT"/>
        </w:rPr>
        <mc:AlternateContent>
          <mc:Choice Requires="wps">
            <w:drawing>
              <wp:anchor distT="4294967295" distB="4294967295" distL="0" distR="0" simplePos="0" relativeHeight="251707392" behindDoc="0" locked="0" layoutInCell="1" allowOverlap="1" wp14:anchorId="4517DBE1" wp14:editId="35E60785">
                <wp:simplePos x="0" y="0"/>
                <wp:positionH relativeFrom="page">
                  <wp:posOffset>719455</wp:posOffset>
                </wp:positionH>
                <wp:positionV relativeFrom="paragraph">
                  <wp:posOffset>248919</wp:posOffset>
                </wp:positionV>
                <wp:extent cx="1828800" cy="0"/>
                <wp:effectExtent l="0" t="0" r="0" b="0"/>
                <wp:wrapTopAndBottom/>
                <wp:docPr id="76"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line">
                          <a:avLst/>
                        </a:prstGeom>
                        <a:noFill/>
                        <a:ln w="9143">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E9D3BD5" id="Line 4" o:spid="_x0000_s1026" style="position:absolute;z-index:251707392;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56.65pt,19.6pt" to="200.65pt,1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" strokeweight=".25397mm">
                <w10:wrap type="topAndBottom" anchorx="page"/>
              </v:line>
            </w:pict>
          </mc:Fallback>
        </mc:AlternateContent>
      </w:r>
    </w:p>
    <w:p w14:paraId="10D736BB" w14:textId="77777777" w:rsidR="001C4C0C" w:rsidRPr="001D16B4" w:rsidRDefault="001C4C0C" w:rsidP="001C4C0C">
      <w:pPr>
        <w:pStyle w:val="Paragrafoelenco"/>
        <w:numPr>
          <w:ilvl w:val="0"/>
          <w:numId w:val="7"/>
        </w:numPr>
        <w:tabs>
          <w:tab w:val="left" w:pos="726"/>
        </w:tabs>
        <w:spacing w:before="72" w:line="219" w:lineRule="exact"/>
        <w:ind w:firstLine="0"/>
        <w:rPr>
          <w:rFonts w:ascii="Calibri"/>
          <w:sz w:val="18"/>
          <w:lang w:val="it-IT"/>
        </w:rPr>
      </w:pPr>
      <w:r w:rsidRPr="001D16B4">
        <w:rPr>
          <w:rFonts w:ascii="Calibri"/>
          <w:sz w:val="18"/>
          <w:lang w:val="it-IT"/>
        </w:rPr>
        <w:t>Indicare la denominazione e se ente pubblico territoriale o ente diricerca</w:t>
      </w:r>
    </w:p>
    <w:p w14:paraId="2B5B6619" w14:textId="77777777" w:rsidR="001C4C0C" w:rsidRPr="001D16B4" w:rsidRDefault="001C4C0C" w:rsidP="001C4C0C">
      <w:pPr>
        <w:pStyle w:val="Paragrafoelenco"/>
        <w:numPr>
          <w:ilvl w:val="0"/>
          <w:numId w:val="7"/>
        </w:numPr>
        <w:tabs>
          <w:tab w:val="left" w:pos="735"/>
        </w:tabs>
        <w:ind w:right="159" w:firstLine="0"/>
        <w:rPr>
          <w:rFonts w:ascii="Calibri" w:hAnsi="Calibri"/>
          <w:sz w:val="18"/>
          <w:lang w:val="it-IT"/>
        </w:rPr>
      </w:pPr>
      <w:r w:rsidRPr="001D16B4">
        <w:rPr>
          <w:rFonts w:ascii="Calibri" w:hAnsi="Calibri"/>
          <w:sz w:val="18"/>
          <w:lang w:val="it-IT"/>
        </w:rPr>
        <w:t>Comunicazione della Commissione Europea sulla nozione di aiuto di Stato di cui all'articolo 107, paragrafo 1, del trattato sul funzionamento dell'Unione europea (2016/C 262/01) – GUUE 262 19/7/2016</w:t>
      </w:r>
    </w:p>
    <w:p w14:paraId="6C688F77" w14:textId="77777777" w:rsidR="001C4C0C" w:rsidRPr="001D16B4" w:rsidRDefault="001C4C0C" w:rsidP="001C4C0C">
      <w:pPr>
        <w:pStyle w:val="Paragrafoelenco"/>
        <w:numPr>
          <w:ilvl w:val="0"/>
          <w:numId w:val="7"/>
        </w:numPr>
        <w:tabs>
          <w:tab w:val="left" w:pos="726"/>
        </w:tabs>
        <w:spacing w:before="1" w:line="218" w:lineRule="exact"/>
        <w:ind w:firstLine="0"/>
        <w:rPr>
          <w:rFonts w:ascii="Calibri"/>
          <w:sz w:val="18"/>
          <w:lang w:val="it-IT"/>
        </w:rPr>
      </w:pPr>
      <w:r w:rsidRPr="001D16B4">
        <w:rPr>
          <w:rFonts w:ascii="Calibri"/>
          <w:sz w:val="18"/>
          <w:lang w:val="it-IT"/>
        </w:rPr>
        <w:t>Decisione della Commissione, C(2012) 9461 final, del19/12/2012.</w:t>
      </w:r>
    </w:p>
    <w:p w14:paraId="0254C5E4" w14:textId="77777777" w:rsidR="001C4C0C" w:rsidRDefault="001C4C0C" w:rsidP="001C4C0C">
      <w:pPr>
        <w:spacing w:line="218" w:lineRule="exact"/>
        <w:rPr>
          <w:rFonts w:ascii="Calibri"/>
          <w:sz w:val="18"/>
        </w:rPr>
        <w:sectPr w:rsidR="001C4C0C">
          <w:type w:val="continuous"/>
          <w:pgSz w:w="11910" w:h="16840"/>
          <w:pgMar w:top="1320" w:right="980" w:bottom="740" w:left="540" w:header="720" w:footer="720" w:gutter="0"/>
          <w:cols w:space="720"/>
        </w:sectPr>
      </w:pPr>
    </w:p>
    <w:p w14:paraId="09386079" w14:textId="77777777" w:rsidR="001C4C0C" w:rsidRPr="001D16B4" w:rsidRDefault="001C4C0C" w:rsidP="001C4C0C">
      <w:pPr>
        <w:pStyle w:val="Corpotesto"/>
        <w:spacing w:before="10"/>
        <w:rPr>
          <w:rFonts w:ascii="Calibri"/>
          <w:sz w:val="10"/>
          <w:lang w:val="it-IT"/>
        </w:rPr>
      </w:pPr>
    </w:p>
    <w:p w14:paraId="52D9AE9E" w14:textId="77777777" w:rsidR="001C4C0C" w:rsidRDefault="001C4C0C" w:rsidP="001C4C0C">
      <w:pPr>
        <w:spacing w:before="99"/>
        <w:ind w:left="438"/>
        <w:jc w:val="center"/>
        <w:rPr>
          <w:rFonts w:ascii="Century Gothic"/>
          <w:b/>
          <w:sz w:val="20"/>
        </w:rPr>
      </w:pPr>
      <w:r>
        <w:rPr>
          <w:rFonts w:ascii="Century Gothic"/>
          <w:b/>
          <w:sz w:val="20"/>
        </w:rPr>
        <w:t>DICHIARA</w:t>
      </w:r>
    </w:p>
    <w:p w14:paraId="040CB7C3" w14:textId="77777777" w:rsidR="001C4C0C" w:rsidRDefault="001C4C0C" w:rsidP="001C4C0C">
      <w:pPr>
        <w:tabs>
          <w:tab w:val="left" w:pos="8601"/>
        </w:tabs>
        <w:spacing w:before="121"/>
        <w:ind w:left="1730"/>
        <w:rPr>
          <w:rFonts w:ascii="Century Gothic" w:hAnsi="Century Gothic"/>
          <w:b/>
          <w:sz w:val="20"/>
        </w:rPr>
      </w:pPr>
      <w:r>
        <w:rPr>
          <w:rFonts w:ascii="Century Gothic" w:hAnsi="Century Gothic"/>
          <w:sz w:val="20"/>
        </w:rPr>
        <w:t>invirtùdi</w:t>
      </w:r>
      <w:r>
        <w:rPr>
          <w:rFonts w:ascii="Century Gothic" w:hAnsi="Century Gothic"/>
          <w:position w:val="5"/>
          <w:sz w:val="13"/>
        </w:rPr>
        <w:t>4</w:t>
      </w:r>
      <w:r>
        <w:rPr>
          <w:rFonts w:ascii="Century Gothic" w:hAnsi="Century Gothic"/>
          <w:position w:val="5"/>
          <w:sz w:val="13"/>
          <w:u w:val="single"/>
        </w:rPr>
        <w:tab/>
      </w:r>
      <w:r>
        <w:rPr>
          <w:rFonts w:ascii="Century Gothic" w:hAnsi="Century Gothic"/>
          <w:sz w:val="20"/>
        </w:rPr>
        <w:t>,</w:t>
      </w:r>
      <w:r>
        <w:rPr>
          <w:rFonts w:ascii="Century Gothic" w:hAnsi="Century Gothic"/>
          <w:b/>
          <w:sz w:val="20"/>
        </w:rPr>
        <w:t>che</w:t>
      </w:r>
    </w:p>
    <w:p w14:paraId="76F26C42" w14:textId="77777777" w:rsidR="001C4C0C" w:rsidRDefault="001C4C0C" w:rsidP="001C4C0C">
      <w:pPr>
        <w:spacing w:before="121" w:line="360" w:lineRule="auto"/>
        <w:ind w:left="1313" w:right="149" w:hanging="360"/>
        <w:jc w:val="both"/>
        <w:rPr>
          <w:rFonts w:ascii="Century Gothic" w:hAnsi="Century Gothic"/>
          <w:sz w:val="20"/>
        </w:rPr>
      </w:pPr>
      <w:r>
        <w:rPr>
          <w:rFonts w:ascii="Century Gothic" w:hAnsi="Century Gothic"/>
          <w:sz w:val="20"/>
        </w:rPr>
        <w:t>- per il ruolo che assume all’interno del partenariato e/o per l’attività posta in essere, coincidente con i fini istituzionali propri del soggetto e comunque non rivolta alla offerta di prodotti e servizi sul mercato, non può qualificarsi impresa</w:t>
      </w:r>
      <w:r>
        <w:rPr>
          <w:rFonts w:ascii="Century Gothic" w:hAnsi="Century Gothic"/>
          <w:position w:val="5"/>
          <w:sz w:val="13"/>
        </w:rPr>
        <w:t xml:space="preserve">5 </w:t>
      </w:r>
      <w:r>
        <w:rPr>
          <w:rFonts w:ascii="Century Gothic" w:hAnsi="Century Gothic"/>
          <w:sz w:val="20"/>
        </w:rPr>
        <w:t xml:space="preserve">e pertanto non è assoggettabile alla disciplina prevista in materia di Aiuti di Stato e, in particolare al regime </w:t>
      </w:r>
      <w:r>
        <w:rPr>
          <w:rFonts w:ascii="Century Gothic" w:hAnsi="Century Gothic"/>
          <w:i/>
          <w:sz w:val="20"/>
        </w:rPr>
        <w:t>de minimis</w:t>
      </w:r>
      <w:r>
        <w:rPr>
          <w:rFonts w:ascii="Century Gothic" w:hAnsi="Century Gothic"/>
          <w:sz w:val="20"/>
        </w:rPr>
        <w:t>di cui al Regolamento (UE) 1407/2013.</w:t>
      </w:r>
    </w:p>
    <w:p w14:paraId="4D301790" w14:textId="77777777" w:rsidR="001C4C0C" w:rsidRPr="001D16B4" w:rsidRDefault="001C4C0C" w:rsidP="001C4C0C">
      <w:pPr>
        <w:pStyle w:val="Corpotesto"/>
        <w:rPr>
          <w:rFonts w:ascii="Century Gothic"/>
          <w:lang w:val="it-IT"/>
        </w:rPr>
      </w:pPr>
    </w:p>
    <w:p w14:paraId="4904C541" w14:textId="77777777" w:rsidR="001C4C0C" w:rsidRPr="001D16B4" w:rsidRDefault="001C4C0C" w:rsidP="001C4C0C">
      <w:pPr>
        <w:pStyle w:val="Corpotesto"/>
        <w:spacing w:before="2"/>
        <w:rPr>
          <w:rFonts w:ascii="Century Gothic"/>
          <w:sz w:val="33"/>
          <w:lang w:val="it-IT"/>
        </w:rPr>
      </w:pPr>
    </w:p>
    <w:p w14:paraId="57103590" w14:textId="77777777" w:rsidR="001C4C0C" w:rsidRDefault="001C4C0C" w:rsidP="001C4C0C">
      <w:pPr>
        <w:ind w:left="593"/>
        <w:rPr>
          <w:rFonts w:ascii="Century Gothic"/>
          <w:b/>
          <w:sz w:val="18"/>
        </w:rPr>
      </w:pPr>
      <w:r>
        <w:rPr>
          <w:rFonts w:ascii="Century Gothic"/>
          <w:b/>
          <w:sz w:val="18"/>
        </w:rPr>
        <w:t>Informativa trattamento dati personali</w:t>
      </w:r>
    </w:p>
    <w:p w14:paraId="23E3C52F" w14:textId="77777777" w:rsidR="00AF01D1" w:rsidRPr="00AF01D1" w:rsidRDefault="00AF01D1" w:rsidP="00AF01D1">
      <w:pPr>
        <w:rPr>
          <w:rFonts w:ascii="Calibri" w:eastAsia="Calibri" w:hAnsi="Calibri" w:cs="Times New Roman"/>
        </w:rPr>
      </w:pPr>
      <w:r w:rsidRPr="00AF01D1">
        <w:rPr>
          <w:rFonts w:ascii="Calibri" w:eastAsia="Calibri" w:hAnsi="Calibri" w:cs="Times New Roman"/>
        </w:rPr>
        <w:t>Ai sensi e per gli effetti degli artt. 13 e 14 Reg (UE)679/2016, Regolamento europeo sulla protezione dei dati, i dati personali raccolti saranno trattati anche con strumenti informatici, esclusivamente nell’ambito del procedimento per il quale tali dichiarazioni vengono rese. L’interessato ha diritto di accesso ai dati personali e ad ottenere le informazioni previste ai sensi dell’art. 15 del Reg (UE)679/2016.</w:t>
      </w:r>
    </w:p>
    <w:p w14:paraId="741056D1" w14:textId="77777777" w:rsidR="00AF01D1" w:rsidRPr="00AF01D1" w:rsidRDefault="00AF01D1" w:rsidP="00AF01D1">
      <w:pPr>
        <w:rPr>
          <w:rFonts w:ascii="Calibri" w:eastAsia="Calibri" w:hAnsi="Calibri" w:cs="Times New Roman"/>
          <w:b/>
          <w:bCs/>
        </w:rPr>
      </w:pPr>
    </w:p>
    <w:p w14:paraId="31DF795A" w14:textId="77777777" w:rsidR="001C4C0C" w:rsidRPr="001D16B4" w:rsidRDefault="001C4C0C" w:rsidP="001C4C0C">
      <w:pPr>
        <w:pStyle w:val="Corpotesto"/>
        <w:spacing w:before="5"/>
        <w:rPr>
          <w:rFonts w:ascii="Century Gothic"/>
          <w:sz w:val="22"/>
          <w:lang w:val="it-IT"/>
        </w:rPr>
      </w:pPr>
    </w:p>
    <w:p w14:paraId="653F3B0C" w14:textId="77777777" w:rsidR="001C4C0C" w:rsidRDefault="001C4C0C" w:rsidP="001C4C0C">
      <w:pPr>
        <w:tabs>
          <w:tab w:val="left" w:pos="6079"/>
        </w:tabs>
        <w:spacing w:before="99"/>
        <w:ind w:left="593"/>
        <w:rPr>
          <w:rFonts w:ascii="Century Gothic"/>
          <w:sz w:val="20"/>
        </w:rPr>
      </w:pPr>
      <w:r>
        <w:rPr>
          <w:rFonts w:ascii="Century Gothic"/>
          <w:sz w:val="20"/>
        </w:rPr>
        <w:t>Luogo edata,</w:t>
      </w:r>
      <w:r>
        <w:rPr>
          <w:rFonts w:ascii="Century Gothic"/>
          <w:sz w:val="20"/>
          <w:u w:val="single"/>
        </w:rPr>
        <w:tab/>
      </w:r>
    </w:p>
    <w:p w14:paraId="45C934E5" w14:textId="77777777" w:rsidR="001C4C0C" w:rsidRDefault="001C4C0C" w:rsidP="001C4C0C">
      <w:pPr>
        <w:spacing w:before="121"/>
        <w:ind w:right="1172"/>
        <w:jc w:val="right"/>
        <w:rPr>
          <w:rFonts w:ascii="Century Gothic"/>
          <w:sz w:val="20"/>
        </w:rPr>
      </w:pPr>
      <w:r>
        <w:rPr>
          <w:rFonts w:ascii="Century Gothic"/>
          <w:sz w:val="20"/>
        </w:rPr>
        <w:t>Timbro e firma</w:t>
      </w:r>
    </w:p>
    <w:p w14:paraId="52FF007E" w14:textId="77777777" w:rsidR="001C4C0C" w:rsidRPr="001D16B4" w:rsidRDefault="001C4C0C" w:rsidP="001C4C0C">
      <w:pPr>
        <w:pStyle w:val="Corpotesto"/>
        <w:rPr>
          <w:rFonts w:ascii="Century Gothic"/>
          <w:sz w:val="20"/>
          <w:lang w:val="it-IT"/>
        </w:rPr>
      </w:pPr>
    </w:p>
    <w:p w14:paraId="1BC2D0AB" w14:textId="77777777" w:rsidR="001C4C0C" w:rsidRPr="001D16B4" w:rsidRDefault="001C4C0C" w:rsidP="001C4C0C">
      <w:pPr>
        <w:pStyle w:val="Corpotesto"/>
        <w:rPr>
          <w:rFonts w:ascii="Century Gothic"/>
          <w:sz w:val="20"/>
          <w:lang w:val="it-IT"/>
        </w:rPr>
      </w:pPr>
    </w:p>
    <w:p w14:paraId="1BCC035E" w14:textId="77777777" w:rsidR="001C4C0C" w:rsidRPr="001D16B4" w:rsidRDefault="001C4C0C" w:rsidP="001C4C0C">
      <w:pPr>
        <w:pStyle w:val="Corpotesto"/>
        <w:rPr>
          <w:rFonts w:ascii="Century Gothic"/>
          <w:sz w:val="20"/>
          <w:lang w:val="it-IT"/>
        </w:rPr>
      </w:pPr>
    </w:p>
    <w:p w14:paraId="7CA9FF6B" w14:textId="77777777" w:rsidR="001C4C0C" w:rsidRPr="001D16B4" w:rsidRDefault="001C4C0C" w:rsidP="001C4C0C">
      <w:pPr>
        <w:pStyle w:val="Corpotesto"/>
        <w:rPr>
          <w:rFonts w:ascii="Century Gothic"/>
          <w:sz w:val="20"/>
          <w:lang w:val="it-IT"/>
        </w:rPr>
      </w:pPr>
    </w:p>
    <w:p w14:paraId="20B896A5" w14:textId="77777777" w:rsidR="001C4C0C" w:rsidRPr="001D16B4" w:rsidRDefault="001C4C0C" w:rsidP="001C4C0C">
      <w:pPr>
        <w:pStyle w:val="Corpotesto"/>
        <w:rPr>
          <w:rFonts w:ascii="Century Gothic"/>
          <w:sz w:val="20"/>
          <w:lang w:val="it-IT"/>
        </w:rPr>
      </w:pPr>
    </w:p>
    <w:p w14:paraId="64780BA2" w14:textId="77777777" w:rsidR="001C4C0C" w:rsidRPr="001D16B4" w:rsidRDefault="001C4C0C" w:rsidP="001C4C0C">
      <w:pPr>
        <w:pStyle w:val="Corpotesto"/>
        <w:rPr>
          <w:rFonts w:ascii="Century Gothic"/>
          <w:sz w:val="20"/>
          <w:lang w:val="it-IT"/>
        </w:rPr>
      </w:pPr>
    </w:p>
    <w:p w14:paraId="6C6341EE" w14:textId="0CC8AA64" w:rsidR="001C4C0C" w:rsidRPr="001D16B4" w:rsidRDefault="00D8033A" w:rsidP="001C4C0C">
      <w:pPr>
        <w:pStyle w:val="Corpotesto"/>
        <w:spacing w:before="4"/>
        <w:rPr>
          <w:rFonts w:ascii="Century Gothic"/>
          <w:lang w:val="it-IT"/>
        </w:rPr>
      </w:pPr>
      <w:r>
        <w:rPr>
          <w:noProof/>
          <w:lang w:val="it-IT" w:eastAsia="it-IT"/>
        </w:rPr>
        <mc:AlternateContent>
          <mc:Choice Requires="wps">
            <w:drawing>
              <wp:anchor distT="4294967295" distB="4294967295" distL="0" distR="0" simplePos="0" relativeHeight="251708416" behindDoc="0" locked="0" layoutInCell="1" allowOverlap="1" wp14:anchorId="3F5B2D9D" wp14:editId="1DCE420D">
                <wp:simplePos x="0" y="0"/>
                <wp:positionH relativeFrom="page">
                  <wp:posOffset>4935855</wp:posOffset>
                </wp:positionH>
                <wp:positionV relativeFrom="paragraph">
                  <wp:posOffset>217169</wp:posOffset>
                </wp:positionV>
                <wp:extent cx="1649095" cy="0"/>
                <wp:effectExtent l="0" t="0" r="0" b="0"/>
                <wp:wrapTopAndBottom/>
                <wp:docPr id="75"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49095" cy="0"/>
                        </a:xfrm>
                        <a:prstGeom prst="line">
                          <a:avLst/>
                        </a:prstGeom>
                        <a:noFill/>
                        <a:ln w="632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2746CF" id="Line 3" o:spid="_x0000_s1026" style="position:absolute;z-index:251708416;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388.65pt,17.1pt" to="518.5pt,1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" strokeweight=".17567mm">
                <w10:wrap type="topAndBottom" anchorx="page"/>
              </v:line>
            </w:pict>
          </mc:Fallback>
        </mc:AlternateContent>
      </w:r>
    </w:p>
    <w:p w14:paraId="36E53FDF" w14:textId="77777777" w:rsidR="001C4C0C" w:rsidRPr="001D16B4" w:rsidRDefault="001C4C0C" w:rsidP="001C4C0C">
      <w:pPr>
        <w:pStyle w:val="Corpotesto"/>
        <w:rPr>
          <w:rFonts w:ascii="Century Gothic"/>
          <w:sz w:val="20"/>
          <w:lang w:val="it-IT"/>
        </w:rPr>
      </w:pPr>
    </w:p>
    <w:p w14:paraId="13D023F5" w14:textId="77777777" w:rsidR="001C4C0C" w:rsidRPr="001D16B4" w:rsidRDefault="001C4C0C" w:rsidP="001C4C0C">
      <w:pPr>
        <w:pStyle w:val="Corpotesto"/>
        <w:rPr>
          <w:rFonts w:ascii="Century Gothic"/>
          <w:sz w:val="20"/>
          <w:lang w:val="it-IT"/>
        </w:rPr>
      </w:pPr>
    </w:p>
    <w:p w14:paraId="33002E98" w14:textId="77777777" w:rsidR="001C4C0C" w:rsidRPr="001D16B4" w:rsidRDefault="001C4C0C" w:rsidP="001C4C0C">
      <w:pPr>
        <w:pStyle w:val="Corpotesto"/>
        <w:rPr>
          <w:rFonts w:ascii="Century Gothic"/>
          <w:sz w:val="20"/>
          <w:lang w:val="it-IT"/>
        </w:rPr>
      </w:pPr>
    </w:p>
    <w:p w14:paraId="290846BA" w14:textId="77777777" w:rsidR="001C4C0C" w:rsidRPr="001D16B4" w:rsidRDefault="001C4C0C" w:rsidP="001C4C0C">
      <w:pPr>
        <w:pStyle w:val="Corpotesto"/>
        <w:rPr>
          <w:rFonts w:ascii="Century Gothic"/>
          <w:sz w:val="20"/>
          <w:lang w:val="it-IT"/>
        </w:rPr>
      </w:pPr>
    </w:p>
    <w:p w14:paraId="3D8E0851" w14:textId="77777777" w:rsidR="001C4C0C" w:rsidRPr="001D16B4" w:rsidRDefault="001C4C0C" w:rsidP="001C4C0C">
      <w:pPr>
        <w:pStyle w:val="Corpotesto"/>
        <w:spacing w:before="2"/>
        <w:rPr>
          <w:rFonts w:ascii="Century Gothic"/>
          <w:sz w:val="19"/>
          <w:lang w:val="it-IT"/>
        </w:rPr>
      </w:pPr>
    </w:p>
    <w:p w14:paraId="0CE1CE7D" w14:textId="77777777" w:rsidR="001C4C0C" w:rsidRDefault="001C4C0C" w:rsidP="001C4C0C">
      <w:pPr>
        <w:ind w:left="593"/>
        <w:rPr>
          <w:rFonts w:ascii="Century Gothic" w:hAnsi="Century Gothic"/>
          <w:sz w:val="20"/>
        </w:rPr>
      </w:pPr>
      <w:r>
        <w:rPr>
          <w:rFonts w:ascii="Century Gothic" w:hAnsi="Century Gothic"/>
          <w:sz w:val="20"/>
        </w:rPr>
        <w:t>Aisensieperglieffettidell’art.38,D.P.R.445del28.12.2000ess.mm.ii.,siallegacopiadeldocumento</w:t>
      </w:r>
    </w:p>
    <w:p w14:paraId="4DBB5AB1" w14:textId="77777777" w:rsidR="001C4C0C" w:rsidRDefault="001C4C0C" w:rsidP="001C4C0C">
      <w:pPr>
        <w:spacing w:before="124"/>
        <w:ind w:left="593"/>
        <w:rPr>
          <w:rFonts w:ascii="Century Gothic" w:hAnsi="Century Gothic"/>
          <w:sz w:val="20"/>
        </w:rPr>
      </w:pPr>
      <w:r>
        <w:rPr>
          <w:rFonts w:ascii="Century Gothic" w:hAnsi="Century Gothic"/>
          <w:sz w:val="20"/>
        </w:rPr>
        <w:t>di riconoscimento del dichiarante in corso di validità.</w:t>
      </w:r>
    </w:p>
    <w:p w14:paraId="27930481" w14:textId="77777777" w:rsidR="001C4C0C" w:rsidRPr="001D16B4" w:rsidRDefault="001C4C0C" w:rsidP="001C4C0C">
      <w:pPr>
        <w:pStyle w:val="Corpotesto"/>
        <w:rPr>
          <w:rFonts w:ascii="Century Gothic"/>
          <w:sz w:val="20"/>
          <w:lang w:val="it-IT"/>
        </w:rPr>
      </w:pPr>
    </w:p>
    <w:p w14:paraId="4E209849" w14:textId="77777777" w:rsidR="001C4C0C" w:rsidRPr="001D16B4" w:rsidRDefault="001C4C0C" w:rsidP="001C4C0C">
      <w:pPr>
        <w:pStyle w:val="Corpotesto"/>
        <w:rPr>
          <w:rFonts w:ascii="Century Gothic"/>
          <w:sz w:val="20"/>
          <w:lang w:val="it-IT"/>
        </w:rPr>
      </w:pPr>
    </w:p>
    <w:p w14:paraId="537F170A" w14:textId="77777777" w:rsidR="001C4C0C" w:rsidRPr="001D16B4" w:rsidRDefault="001C4C0C" w:rsidP="001C4C0C">
      <w:pPr>
        <w:pStyle w:val="Corpotesto"/>
        <w:rPr>
          <w:rFonts w:ascii="Century Gothic"/>
          <w:sz w:val="20"/>
          <w:lang w:val="it-IT"/>
        </w:rPr>
      </w:pPr>
    </w:p>
    <w:p w14:paraId="4DA3B166" w14:textId="77777777" w:rsidR="001C4C0C" w:rsidRPr="001D16B4" w:rsidRDefault="001C4C0C" w:rsidP="001C4C0C">
      <w:pPr>
        <w:pStyle w:val="Corpotesto"/>
        <w:rPr>
          <w:rFonts w:ascii="Century Gothic"/>
          <w:sz w:val="20"/>
          <w:lang w:val="it-IT"/>
        </w:rPr>
      </w:pPr>
    </w:p>
    <w:p w14:paraId="1BD97CEF" w14:textId="77777777" w:rsidR="001C4C0C" w:rsidRPr="001D16B4" w:rsidRDefault="001C4C0C" w:rsidP="001C4C0C">
      <w:pPr>
        <w:pStyle w:val="Corpotesto"/>
        <w:rPr>
          <w:rFonts w:ascii="Century Gothic"/>
          <w:sz w:val="20"/>
          <w:lang w:val="it-IT"/>
        </w:rPr>
      </w:pPr>
    </w:p>
    <w:p w14:paraId="019A9F5D" w14:textId="77777777" w:rsidR="001C4C0C" w:rsidRPr="001D16B4" w:rsidRDefault="001C4C0C" w:rsidP="001C4C0C">
      <w:pPr>
        <w:pStyle w:val="Corpotesto"/>
        <w:rPr>
          <w:rFonts w:ascii="Century Gothic"/>
          <w:sz w:val="20"/>
          <w:lang w:val="it-IT"/>
        </w:rPr>
      </w:pPr>
    </w:p>
    <w:p w14:paraId="23E071A7" w14:textId="77777777" w:rsidR="001C4C0C" w:rsidRPr="001D16B4" w:rsidRDefault="001C4C0C" w:rsidP="001C4C0C">
      <w:pPr>
        <w:pStyle w:val="Corpotesto"/>
        <w:rPr>
          <w:rFonts w:ascii="Century Gothic"/>
          <w:sz w:val="20"/>
          <w:lang w:val="it-IT"/>
        </w:rPr>
      </w:pPr>
    </w:p>
    <w:p w14:paraId="7474D65A" w14:textId="77777777" w:rsidR="001C4C0C" w:rsidRPr="001D16B4" w:rsidRDefault="001C4C0C" w:rsidP="001C4C0C">
      <w:pPr>
        <w:pStyle w:val="Corpotesto"/>
        <w:rPr>
          <w:rFonts w:ascii="Century Gothic"/>
          <w:sz w:val="20"/>
          <w:lang w:val="it-IT"/>
        </w:rPr>
      </w:pPr>
    </w:p>
    <w:p w14:paraId="4150395D" w14:textId="77777777" w:rsidR="001C4C0C" w:rsidRPr="001D16B4" w:rsidRDefault="001C4C0C" w:rsidP="001C4C0C">
      <w:pPr>
        <w:pStyle w:val="Corpotesto"/>
        <w:rPr>
          <w:rFonts w:ascii="Century Gothic"/>
          <w:sz w:val="20"/>
          <w:lang w:val="it-IT"/>
        </w:rPr>
      </w:pPr>
    </w:p>
    <w:p w14:paraId="3DB56DFE" w14:textId="77777777" w:rsidR="001C4C0C" w:rsidRPr="001D16B4" w:rsidRDefault="001C4C0C" w:rsidP="001C4C0C">
      <w:pPr>
        <w:pStyle w:val="Corpotesto"/>
        <w:rPr>
          <w:rFonts w:ascii="Century Gothic"/>
          <w:sz w:val="20"/>
          <w:lang w:val="it-IT"/>
        </w:rPr>
      </w:pPr>
    </w:p>
    <w:p w14:paraId="74496E81" w14:textId="77777777" w:rsidR="001C4C0C" w:rsidRPr="001D16B4" w:rsidRDefault="001C4C0C" w:rsidP="001C4C0C">
      <w:pPr>
        <w:pStyle w:val="Corpotesto"/>
        <w:rPr>
          <w:rFonts w:ascii="Century Gothic"/>
          <w:sz w:val="20"/>
          <w:lang w:val="it-IT"/>
        </w:rPr>
      </w:pPr>
    </w:p>
    <w:p w14:paraId="402144C6" w14:textId="77777777" w:rsidR="001C4C0C" w:rsidRPr="001D16B4" w:rsidRDefault="001C4C0C" w:rsidP="001C4C0C">
      <w:pPr>
        <w:pStyle w:val="Corpotesto"/>
        <w:rPr>
          <w:rFonts w:ascii="Century Gothic"/>
          <w:sz w:val="20"/>
          <w:lang w:val="it-IT"/>
        </w:rPr>
      </w:pPr>
    </w:p>
    <w:p w14:paraId="575827C9" w14:textId="77777777" w:rsidR="001C4C0C" w:rsidRPr="001D16B4" w:rsidRDefault="001C4C0C" w:rsidP="001C4C0C">
      <w:pPr>
        <w:pStyle w:val="Corpotesto"/>
        <w:rPr>
          <w:rFonts w:ascii="Century Gothic"/>
          <w:sz w:val="20"/>
          <w:lang w:val="it-IT"/>
        </w:rPr>
      </w:pPr>
    </w:p>
    <w:p w14:paraId="6BFB2B46" w14:textId="5A845170" w:rsidR="001C4C0C" w:rsidRPr="001D16B4" w:rsidRDefault="00D8033A" w:rsidP="001C4C0C">
      <w:pPr>
        <w:pStyle w:val="Corpotesto"/>
        <w:rPr>
          <w:rFonts w:ascii="Century Gothic"/>
          <w:sz w:val="15"/>
          <w:lang w:val="it-IT"/>
        </w:rPr>
      </w:pPr>
      <w:r>
        <w:rPr>
          <w:noProof/>
          <w:lang w:val="it-IT" w:eastAsia="it-IT"/>
        </w:rPr>
        <mc:AlternateContent>
          <mc:Choice Requires="wps">
            <w:drawing>
              <wp:anchor distT="4294967295" distB="4294967295" distL="0" distR="0" simplePos="0" relativeHeight="251709440" behindDoc="0" locked="0" layoutInCell="1" allowOverlap="1" wp14:anchorId="27F1C8F0" wp14:editId="1D90E3EA">
                <wp:simplePos x="0" y="0"/>
                <wp:positionH relativeFrom="page">
                  <wp:posOffset>719455</wp:posOffset>
                </wp:positionH>
                <wp:positionV relativeFrom="paragraph">
                  <wp:posOffset>146684</wp:posOffset>
                </wp:positionV>
                <wp:extent cx="1828800" cy="0"/>
                <wp:effectExtent l="0" t="0" r="0" b="0"/>
                <wp:wrapTopAndBottom/>
                <wp:docPr id="74"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AFAC4A" id="Line 2" o:spid="_x0000_s1026" style="position:absolute;z-index:251709440;visibility:visible;mso-wrap-style:square;mso-width-percent:0;mso-height-percent:0;mso-wrap-distance-left:0;mso-wrap-distance-top:-3e-5mm;mso-wrap-distance-right:0;mso-wrap-distance-bottom:-3e-5mm;mso-position-horizontal:absolute;mso-position-horizontal-relative:page;mso-position-vertical:absolute;mso-position-vertical-relative:text;mso-width-percent:0;mso-height-percent:0;mso-width-relative:page;mso-height-relative:page" from="56.65pt,11.55pt" to="200.65pt,1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" strokeweight=".72pt">
                <w10:wrap type="topAndBottom" anchorx="page"/>
              </v:line>
            </w:pict>
          </mc:Fallback>
        </mc:AlternateContent>
      </w:r>
    </w:p>
    <w:p w14:paraId="1DB813CB" w14:textId="77777777" w:rsidR="001C4C0C" w:rsidRDefault="001C4C0C" w:rsidP="001C4C0C">
      <w:pPr>
        <w:spacing w:before="70"/>
        <w:ind w:left="593"/>
        <w:rPr>
          <w:rFonts w:ascii="Calibri"/>
          <w:sz w:val="18"/>
        </w:rPr>
      </w:pPr>
      <w:r>
        <w:rPr>
          <w:rFonts w:ascii="Calibri"/>
          <w:position w:val="5"/>
          <w:sz w:val="12"/>
        </w:rPr>
        <w:t xml:space="preserve">4 </w:t>
      </w:r>
      <w:r>
        <w:rPr>
          <w:rFonts w:ascii="Calibri"/>
          <w:sz w:val="18"/>
        </w:rPr>
        <w:t>Indicare atto e riferimenti</w:t>
      </w:r>
    </w:p>
    <w:p w14:paraId="39DC13DC" w14:textId="77777777" w:rsidR="001C4C0C" w:rsidRDefault="001C4C0C" w:rsidP="001C4C0C">
      <w:pPr>
        <w:spacing w:before="1" w:line="256" w:lineRule="auto"/>
        <w:ind w:left="593" w:right="148"/>
        <w:jc w:val="both"/>
        <w:rPr>
          <w:rFonts w:ascii="Calibri" w:hAnsi="Calibri"/>
          <w:sz w:val="18"/>
        </w:rPr>
      </w:pPr>
      <w:r>
        <w:rPr>
          <w:rFonts w:ascii="Calibri" w:hAnsi="Calibri"/>
          <w:position w:val="5"/>
          <w:sz w:val="12"/>
        </w:rPr>
        <w:lastRenderedPageBreak/>
        <w:t>5</w:t>
      </w:r>
      <w:r>
        <w:rPr>
          <w:rFonts w:ascii="Calibri" w:hAnsi="Calibri"/>
          <w:sz w:val="18"/>
        </w:rPr>
        <w:t>Siconsideraimpresaognientità,indipendentementedallaformagiuridicarivestita,cheesercitiun'attivitàeconomica,inconformità a quanto più dettagliatamente indicato nella Comunicazione della Commissione Europea (2016/C 262/01) e nella Decisione della Commissione, C(2012) 9461 final, del19/12/2012</w:t>
      </w:r>
    </w:p>
    <w:p w14:paraId="4AF2B2D7" w14:textId="77777777" w:rsidR="00363B58" w:rsidRDefault="00363B58"/>
    <w:sectPr w:rsidR="00363B58" w:rsidSect="00663FE6">
      <w:pgSz w:w="11910" w:h="16840"/>
      <w:pgMar w:top="1460" w:right="980" w:bottom="500" w:left="540" w:header="284" w:footer="30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2E697C3" w14:textId="77777777" w:rsidR="0015223F" w:rsidRDefault="0015223F" w:rsidP="001C4C0C">
      <w:pPr>
        <w:spacing w:after="0" w:line="240" w:lineRule="auto"/>
      </w:pPr>
      <w:r>
        <w:separator/>
      </w:r>
    </w:p>
  </w:endnote>
  <w:endnote w:type="continuationSeparator" w:id="0">
    <w:p w14:paraId="0225061B" w14:textId="77777777" w:rsidR="0015223F" w:rsidRDefault="0015223F" w:rsidP="001C4C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entury Gothic">
    <w:altName w:val="Century Gothic"/>
    <w:panose1 w:val="020B0502020202020204"/>
    <w:charset w:val="00"/>
    <w:family w:val="swiss"/>
    <w:pitch w:val="variable"/>
    <w:sig w:usb0="00000287" w:usb1="00000000" w:usb2="00000000" w:usb3="00000000" w:csb0="0000009F" w:csb1="00000000"/>
  </w:font>
  <w:font w:name="Yu Gothic">
    <w:altName w:val="游ゴシック"/>
    <w:panose1 w:val="020B0400000000000000"/>
    <w:charset w:val="80"/>
    <w:family w:val="swiss"/>
    <w:pitch w:val="variable"/>
    <w:sig w:usb0="E00002FF" w:usb1="2AC7FDFF" w:usb2="00000016"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084676376"/>
      <w:docPartObj>
        <w:docPartGallery w:val="Page Numbers (Bottom of Page)"/>
        <w:docPartUnique/>
      </w:docPartObj>
    </w:sdtPr>
    <w:sdtEndPr/>
    <w:sdtContent>
      <w:p w14:paraId="0EAB8823" w14:textId="77777777" w:rsidR="007245F3" w:rsidRDefault="007245F3">
        <w:pPr>
          <w:pStyle w:val="Pidipagina"/>
          <w:jc w:val="right"/>
        </w:pPr>
        <w:r>
          <w:fldChar w:fldCharType="begin"/>
        </w:r>
        <w:r>
          <w:instrText>PAGE   \* MERGEFORMAT</w:instrText>
        </w:r>
        <w:r>
          <w:fldChar w:fldCharType="separate"/>
        </w:r>
        <w:r>
          <w:rPr>
            <w:noProof/>
          </w:rPr>
          <w:t>27</w:t>
        </w:r>
        <w:r>
          <w:fldChar w:fldCharType="end"/>
        </w:r>
      </w:p>
    </w:sdtContent>
  </w:sdt>
  <w:p w14:paraId="659258B1" w14:textId="77777777" w:rsidR="007245F3" w:rsidRDefault="007245F3">
    <w:pPr>
      <w:pStyle w:val="Corpotesto"/>
      <w:spacing w:line="14" w:lineRule="auto"/>
      <w:rPr>
        <w:sz w:val="20"/>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D04D05" w14:textId="70FB53FF" w:rsidR="007245F3" w:rsidRDefault="00D8033A">
    <w:pPr>
      <w:pStyle w:val="Corpotesto"/>
      <w:spacing w:line="14" w:lineRule="auto"/>
      <w:rPr>
        <w:sz w:val="20"/>
      </w:rPr>
    </w:pPr>
    <w:r>
      <w:rPr>
        <w:noProof/>
        <w:lang w:val="it-IT" w:eastAsia="it-IT"/>
      </w:rPr>
      <mc:AlternateContent>
        <mc:Choice Requires="wps">
          <w:drawing>
            <wp:anchor distT="0" distB="0" distL="114300" distR="114300" simplePos="0" relativeHeight="251700224" behindDoc="1" locked="0" layoutInCell="1" allowOverlap="1" wp14:anchorId="5843D199" wp14:editId="75A25DF4">
              <wp:simplePos x="0" y="0"/>
              <wp:positionH relativeFrom="page">
                <wp:posOffset>6745605</wp:posOffset>
              </wp:positionH>
              <wp:positionV relativeFrom="page">
                <wp:posOffset>9916795</wp:posOffset>
              </wp:positionV>
              <wp:extent cx="121920" cy="165735"/>
              <wp:effectExtent l="0" t="0" r="0" b="0"/>
              <wp:wrapNone/>
              <wp:docPr id="54"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5B5197" w14:textId="77777777" w:rsidR="007245F3" w:rsidRDefault="007245F3">
                          <w:pPr>
                            <w:spacing w:line="245" w:lineRule="exact"/>
                            <w:ind w:left="40"/>
                            <w:rPr>
                              <w:rFonts w:ascii="Calibri"/>
                            </w:rPr>
                          </w:pPr>
                          <w:r>
                            <w:fldChar w:fldCharType="begin"/>
                          </w:r>
                          <w:r>
                            <w:rPr>
                              <w:rFonts w:ascii="Calibri"/>
                            </w:rPr>
                            <w:instrText xml:space="preserve"> PAGE </w:instrText>
                          </w:r>
                          <w:r>
                            <w:fldChar w:fldCharType="separate"/>
                          </w:r>
                          <w:r>
                            <w:rPr>
                              <w:rFonts w:ascii="Calibri"/>
                              <w:noProof/>
                            </w:rPr>
                            <w:t>10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843D199" id="_x0000_t202" coordsize="21600,21600" o:spt="202" path="m,l,21600r21600,l21600,xe">
              <v:stroke joinstyle="miter"/>
              <v:path gradientshapeok="t" o:connecttype="rect"/>
            </v:shapetype>
            <v:shape id="Text Box 27" o:spid="_x0000_s1049" type="#_x0000_t202" style="position:absolute;margin-left:531.15pt;margin-top:780.85pt;width:9.6pt;height:13.05pt;z-index:-2516162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" filled="f" stroked="f">
              <v:textbox inset="0,0,0,0">
                <w:txbxContent>
                  <w:p w14:paraId="5F5B5197" w14:textId="77777777" w:rsidR="007245F3" w:rsidRDefault="007245F3">
                    <w:pPr>
                      <w:spacing w:line="245" w:lineRule="exact"/>
                      <w:ind w:left="40"/>
                      <w:rPr>
                        <w:rFonts w:ascii="Calibri"/>
                      </w:rPr>
                    </w:pPr>
                    <w:r>
                      <w:fldChar w:fldCharType="begin"/>
                    </w:r>
                    <w:r>
                      <w:rPr>
                        <w:rFonts w:ascii="Calibri"/>
                      </w:rPr>
                      <w:instrText xml:space="preserve"> PAGE </w:instrText>
                    </w:r>
                    <w:r>
                      <w:fldChar w:fldCharType="separate"/>
                    </w:r>
                    <w:r>
                      <w:rPr>
                        <w:rFonts w:ascii="Calibri"/>
                        <w:noProof/>
                      </w:rPr>
                      <w:t>10</w:t>
                    </w:r>
                    <w:r>
                      <w:fldChar w:fldCharType="end"/>
                    </w:r>
                  </w:p>
                </w:txbxContent>
              </v:textbox>
              <w10:wrap anchorx="page" anchory="page"/>
            </v:shape>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62CF09" w14:textId="5040FF19" w:rsidR="007245F3" w:rsidRDefault="00D8033A">
    <w:pPr>
      <w:pStyle w:val="Corpotesto"/>
      <w:spacing w:line="14" w:lineRule="auto"/>
      <w:rPr>
        <w:sz w:val="20"/>
      </w:rPr>
    </w:pPr>
    <w:r>
      <w:rPr>
        <w:noProof/>
        <w:lang w:val="it-IT" w:eastAsia="it-IT"/>
      </w:rPr>
      <mc:AlternateContent>
        <mc:Choice Requires="wps">
          <w:drawing>
            <wp:anchor distT="0" distB="0" distL="114300" distR="114300" simplePos="0" relativeHeight="251701248" behindDoc="1" locked="0" layoutInCell="1" allowOverlap="1" wp14:anchorId="3CCCB3E6" wp14:editId="232B53F7">
              <wp:simplePos x="0" y="0"/>
              <wp:positionH relativeFrom="page">
                <wp:posOffset>6673850</wp:posOffset>
              </wp:positionH>
              <wp:positionV relativeFrom="page">
                <wp:posOffset>9916795</wp:posOffset>
              </wp:positionV>
              <wp:extent cx="194310" cy="165735"/>
              <wp:effectExtent l="0" t="0" r="0" b="0"/>
              <wp:wrapNone/>
              <wp:docPr id="52"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B77D0C" w14:textId="77777777" w:rsidR="007245F3" w:rsidRDefault="007245F3">
                          <w:pPr>
                            <w:spacing w:line="245" w:lineRule="exact"/>
                            <w:ind w:left="40"/>
                            <w:rPr>
                              <w:rFonts w:ascii="Calibri"/>
                            </w:rPr>
                          </w:pPr>
                          <w:r>
                            <w:fldChar w:fldCharType="begin"/>
                          </w:r>
                          <w:r>
                            <w:rPr>
                              <w:rFonts w:ascii="Calibri"/>
                            </w:rPr>
                            <w:instrText xml:space="preserve"> PAGE </w:instrText>
                          </w:r>
                          <w:r>
                            <w:fldChar w:fldCharType="separate"/>
                          </w:r>
                          <w:r>
                            <w:rPr>
                              <w:rFonts w:ascii="Calibri"/>
                              <w:noProof/>
                            </w:rPr>
                            <w:t>11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CCCB3E6" id="_x0000_t202" coordsize="21600,21600" o:spt="202" path="m,l,21600r21600,l21600,xe">
              <v:stroke joinstyle="miter"/>
              <v:path gradientshapeok="t" o:connecttype="rect"/>
            </v:shapetype>
            <v:shape id="Text Box 26" o:spid="_x0000_s1050" type="#_x0000_t202" style="position:absolute;margin-left:525.5pt;margin-top:780.85pt;width:15.3pt;height:13.05pt;z-index:-2516152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" filled="f" stroked="f">
              <v:textbox inset="0,0,0,0">
                <w:txbxContent>
                  <w:p w14:paraId="74B77D0C" w14:textId="77777777" w:rsidR="007245F3" w:rsidRDefault="007245F3">
                    <w:pPr>
                      <w:spacing w:line="245" w:lineRule="exact"/>
                      <w:ind w:left="40"/>
                      <w:rPr>
                        <w:rFonts w:ascii="Calibri"/>
                      </w:rPr>
                    </w:pPr>
                    <w:r>
                      <w:fldChar w:fldCharType="begin"/>
                    </w:r>
                    <w:r>
                      <w:rPr>
                        <w:rFonts w:ascii="Calibri"/>
                      </w:rPr>
                      <w:instrText xml:space="preserve"> PAGE </w:instrText>
                    </w:r>
                    <w:r>
                      <w:fldChar w:fldCharType="separate"/>
                    </w:r>
                    <w:r>
                      <w:rPr>
                        <w:rFonts w:ascii="Calibri"/>
                        <w:noProof/>
                      </w:rPr>
                      <w:t>11</w:t>
                    </w:r>
                    <w:r>
                      <w:fldChar w:fldCharType="end"/>
                    </w:r>
                  </w:p>
                </w:txbxContent>
              </v:textbox>
              <w10:wrap anchorx="page" anchory="page"/>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7A7354" w14:textId="5FD73FC6" w:rsidR="007245F3" w:rsidRDefault="00D8033A">
    <w:pPr>
      <w:pStyle w:val="Corpotesto"/>
      <w:spacing w:line="14" w:lineRule="auto"/>
      <w:rPr>
        <w:sz w:val="20"/>
      </w:rPr>
    </w:pPr>
    <w:r>
      <w:rPr>
        <w:noProof/>
        <w:lang w:val="it-IT" w:eastAsia="it-IT"/>
      </w:rPr>
      <mc:AlternateContent>
        <mc:Choice Requires="wps">
          <w:drawing>
            <wp:anchor distT="0" distB="0" distL="114300" distR="114300" simplePos="0" relativeHeight="251702272" behindDoc="1" locked="0" layoutInCell="1" allowOverlap="1" wp14:anchorId="141E45D1" wp14:editId="300C3843">
              <wp:simplePos x="0" y="0"/>
              <wp:positionH relativeFrom="page">
                <wp:posOffset>6673850</wp:posOffset>
              </wp:positionH>
              <wp:positionV relativeFrom="page">
                <wp:posOffset>9916795</wp:posOffset>
              </wp:positionV>
              <wp:extent cx="194310" cy="165735"/>
              <wp:effectExtent l="0" t="0" r="0" b="0"/>
              <wp:wrapNone/>
              <wp:docPr id="50"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E59556" w14:textId="77777777" w:rsidR="007245F3" w:rsidRDefault="007245F3">
                          <w:pPr>
                            <w:spacing w:line="245" w:lineRule="exact"/>
                            <w:ind w:left="40"/>
                            <w:rPr>
                              <w:rFonts w:ascii="Calibri"/>
                            </w:rPr>
                          </w:pPr>
                          <w:r>
                            <w:fldChar w:fldCharType="begin"/>
                          </w:r>
                          <w:r>
                            <w:rPr>
                              <w:rFonts w:ascii="Calibri"/>
                            </w:rPr>
                            <w:instrText xml:space="preserve"> PAGE </w:instrText>
                          </w:r>
                          <w:r>
                            <w:fldChar w:fldCharType="separate"/>
                          </w:r>
                          <w:r>
                            <w:rPr>
                              <w:rFonts w:ascii="Calibri"/>
                              <w:noProof/>
                            </w:rPr>
                            <w:t>12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41E45D1" id="_x0000_t202" coordsize="21600,21600" o:spt="202" path="m,l,21600r21600,l21600,xe">
              <v:stroke joinstyle="miter"/>
              <v:path gradientshapeok="t" o:connecttype="rect"/>
            </v:shapetype>
            <v:shape id="Text Box 25" o:spid="_x0000_s1051" type="#_x0000_t202" style="position:absolute;margin-left:525.5pt;margin-top:780.85pt;width:15.3pt;height:13.05pt;z-index:-2516142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" filled="f" stroked="f">
              <v:textbox inset="0,0,0,0">
                <w:txbxContent>
                  <w:p w14:paraId="7EE59556" w14:textId="77777777" w:rsidR="007245F3" w:rsidRDefault="007245F3">
                    <w:pPr>
                      <w:spacing w:line="245" w:lineRule="exact"/>
                      <w:ind w:left="40"/>
                      <w:rPr>
                        <w:rFonts w:ascii="Calibri"/>
                      </w:rPr>
                    </w:pPr>
                    <w:r>
                      <w:fldChar w:fldCharType="begin"/>
                    </w:r>
                    <w:r>
                      <w:rPr>
                        <w:rFonts w:ascii="Calibri"/>
                      </w:rPr>
                      <w:instrText xml:space="preserve"> PAGE </w:instrText>
                    </w:r>
                    <w:r>
                      <w:fldChar w:fldCharType="separate"/>
                    </w:r>
                    <w:r>
                      <w:rPr>
                        <w:rFonts w:ascii="Calibri"/>
                        <w:noProof/>
                      </w:rPr>
                      <w:t>12</w:t>
                    </w:r>
                    <w:r>
                      <w:fldChar w:fldCharType="end"/>
                    </w:r>
                  </w:p>
                </w:txbxContent>
              </v:textbox>
              <w10:wrap anchorx="page" anchory="page"/>
            </v:shape>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8F0AE05" w14:textId="5651A477" w:rsidR="007245F3" w:rsidRDefault="00D8033A">
    <w:pPr>
      <w:pStyle w:val="Corpotesto"/>
      <w:spacing w:line="14" w:lineRule="auto"/>
      <w:rPr>
        <w:sz w:val="20"/>
      </w:rPr>
    </w:pPr>
    <w:r>
      <w:rPr>
        <w:noProof/>
        <w:lang w:val="it-IT" w:eastAsia="it-IT"/>
      </w:rPr>
      <mc:AlternateContent>
        <mc:Choice Requires="wps">
          <w:drawing>
            <wp:anchor distT="0" distB="0" distL="114300" distR="114300" simplePos="0" relativeHeight="251703296" behindDoc="1" locked="0" layoutInCell="1" allowOverlap="1" wp14:anchorId="68690C6F" wp14:editId="06B7DACD">
              <wp:simplePos x="0" y="0"/>
              <wp:positionH relativeFrom="page">
                <wp:posOffset>6673850</wp:posOffset>
              </wp:positionH>
              <wp:positionV relativeFrom="page">
                <wp:posOffset>9916795</wp:posOffset>
              </wp:positionV>
              <wp:extent cx="194310" cy="165735"/>
              <wp:effectExtent l="0" t="0" r="0" b="0"/>
              <wp:wrapNone/>
              <wp:docPr id="48"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F9010F" w14:textId="77777777" w:rsidR="007245F3" w:rsidRDefault="007245F3">
                          <w:pPr>
                            <w:spacing w:line="245" w:lineRule="exact"/>
                            <w:ind w:left="40"/>
                            <w:rPr>
                              <w:rFonts w:ascii="Calibri"/>
                            </w:rPr>
                          </w:pPr>
                          <w:r>
                            <w:fldChar w:fldCharType="begin"/>
                          </w:r>
                          <w:r>
                            <w:rPr>
                              <w:rFonts w:ascii="Calibri"/>
                            </w:rPr>
                            <w:instrText xml:space="preserve"> PAGE </w:instrText>
                          </w:r>
                          <w:r>
                            <w:fldChar w:fldCharType="separate"/>
                          </w:r>
                          <w:r>
                            <w:rPr>
                              <w:rFonts w:ascii="Calibri"/>
                              <w:noProof/>
                            </w:rPr>
                            <w:t>13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8690C6F" id="_x0000_t202" coordsize="21600,21600" o:spt="202" path="m,l,21600r21600,l21600,xe">
              <v:stroke joinstyle="miter"/>
              <v:path gradientshapeok="t" o:connecttype="rect"/>
            </v:shapetype>
            <v:shape id="Text Box 24" o:spid="_x0000_s1052" type="#_x0000_t202" style="position:absolute;margin-left:525.5pt;margin-top:780.85pt;width:15.3pt;height:13.05pt;z-index:-2516131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" filled="f" stroked="f">
              <v:textbox inset="0,0,0,0">
                <w:txbxContent>
                  <w:p w14:paraId="16F9010F" w14:textId="77777777" w:rsidR="007245F3" w:rsidRDefault="007245F3">
                    <w:pPr>
                      <w:spacing w:line="245" w:lineRule="exact"/>
                      <w:ind w:left="40"/>
                      <w:rPr>
                        <w:rFonts w:ascii="Calibri"/>
                      </w:rPr>
                    </w:pPr>
                    <w:r>
                      <w:fldChar w:fldCharType="begin"/>
                    </w:r>
                    <w:r>
                      <w:rPr>
                        <w:rFonts w:ascii="Calibri"/>
                      </w:rPr>
                      <w:instrText xml:space="preserve"> PAGE </w:instrText>
                    </w:r>
                    <w:r>
                      <w:fldChar w:fldCharType="separate"/>
                    </w:r>
                    <w:r>
                      <w:rPr>
                        <w:rFonts w:ascii="Calibri"/>
                        <w:noProof/>
                      </w:rPr>
                      <w:t>13</w:t>
                    </w:r>
                    <w:r>
                      <w:fldChar w:fldCharType="end"/>
                    </w:r>
                  </w:p>
                </w:txbxContent>
              </v:textbox>
              <w10:wrap anchorx="page" anchory="page"/>
            </v:shape>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46FCDF" w14:textId="07E4CE93" w:rsidR="007245F3" w:rsidRDefault="00D8033A">
    <w:pPr>
      <w:pStyle w:val="Corpotesto"/>
      <w:spacing w:line="14" w:lineRule="auto"/>
      <w:rPr>
        <w:sz w:val="20"/>
      </w:rPr>
    </w:pPr>
    <w:r>
      <w:rPr>
        <w:noProof/>
        <w:lang w:val="it-IT" w:eastAsia="it-IT"/>
      </w:rPr>
      <mc:AlternateContent>
        <mc:Choice Requires="wps">
          <w:drawing>
            <wp:anchor distT="0" distB="0" distL="114300" distR="114300" simplePos="0" relativeHeight="251704320" behindDoc="1" locked="0" layoutInCell="1" allowOverlap="1" wp14:anchorId="210EF04B" wp14:editId="1165C289">
              <wp:simplePos x="0" y="0"/>
              <wp:positionH relativeFrom="page">
                <wp:posOffset>6673850</wp:posOffset>
              </wp:positionH>
              <wp:positionV relativeFrom="page">
                <wp:posOffset>9916795</wp:posOffset>
              </wp:positionV>
              <wp:extent cx="194310" cy="165735"/>
              <wp:effectExtent l="0" t="0" r="0" b="0"/>
              <wp:wrapNone/>
              <wp:docPr id="46"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DA1C7C" w14:textId="77777777" w:rsidR="007245F3" w:rsidRDefault="007245F3">
                          <w:pPr>
                            <w:spacing w:line="245" w:lineRule="exact"/>
                            <w:ind w:left="40"/>
                            <w:rPr>
                              <w:rFonts w:ascii="Calibri"/>
                            </w:rPr>
                          </w:pPr>
                          <w:r>
                            <w:fldChar w:fldCharType="begin"/>
                          </w:r>
                          <w:r>
                            <w:rPr>
                              <w:rFonts w:ascii="Calibri"/>
                            </w:rPr>
                            <w:instrText xml:space="preserve"> PAGE </w:instrText>
                          </w:r>
                          <w:r>
                            <w:fldChar w:fldCharType="separate"/>
                          </w:r>
                          <w:r>
                            <w:rPr>
                              <w:rFonts w:ascii="Calibri"/>
                              <w:noProof/>
                            </w:rPr>
                            <w:t>14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10EF04B" id="_x0000_t202" coordsize="21600,21600" o:spt="202" path="m,l,21600r21600,l21600,xe">
              <v:stroke joinstyle="miter"/>
              <v:path gradientshapeok="t" o:connecttype="rect"/>
            </v:shapetype>
            <v:shape id="Text Box 23" o:spid="_x0000_s1053" type="#_x0000_t202" style="position:absolute;margin-left:525.5pt;margin-top:780.85pt;width:15.3pt;height:13.05pt;z-index:-2516121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" filled="f" stroked="f">
              <v:textbox inset="0,0,0,0">
                <w:txbxContent>
                  <w:p w14:paraId="46DA1C7C" w14:textId="77777777" w:rsidR="007245F3" w:rsidRDefault="007245F3">
                    <w:pPr>
                      <w:spacing w:line="245" w:lineRule="exact"/>
                      <w:ind w:left="40"/>
                      <w:rPr>
                        <w:rFonts w:ascii="Calibri"/>
                      </w:rPr>
                    </w:pPr>
                    <w:r>
                      <w:fldChar w:fldCharType="begin"/>
                    </w:r>
                    <w:r>
                      <w:rPr>
                        <w:rFonts w:ascii="Calibri"/>
                      </w:rPr>
                      <w:instrText xml:space="preserve"> PAGE </w:instrText>
                    </w:r>
                    <w:r>
                      <w:fldChar w:fldCharType="separate"/>
                    </w:r>
                    <w:r>
                      <w:rPr>
                        <w:rFonts w:ascii="Calibri"/>
                        <w:noProof/>
                      </w:rPr>
                      <w:t>14</w:t>
                    </w:r>
                    <w:r>
                      <w:fldChar w:fldCharType="end"/>
                    </w:r>
                  </w:p>
                </w:txbxContent>
              </v:textbox>
              <w10:wrap anchorx="page" anchory="page"/>
            </v:shape>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0E1943" w14:textId="543E5948" w:rsidR="007245F3" w:rsidRDefault="00D8033A">
    <w:pPr>
      <w:pStyle w:val="Corpotesto"/>
      <w:spacing w:line="14" w:lineRule="auto"/>
      <w:rPr>
        <w:sz w:val="20"/>
      </w:rPr>
    </w:pPr>
    <w:r>
      <w:rPr>
        <w:noProof/>
        <w:lang w:val="it-IT" w:eastAsia="it-IT"/>
      </w:rPr>
      <mc:AlternateContent>
        <mc:Choice Requires="wps">
          <w:drawing>
            <wp:anchor distT="0" distB="0" distL="114300" distR="114300" simplePos="0" relativeHeight="251705344" behindDoc="1" locked="0" layoutInCell="1" allowOverlap="1" wp14:anchorId="55252B49" wp14:editId="3E6C1A6B">
              <wp:simplePos x="0" y="0"/>
              <wp:positionH relativeFrom="page">
                <wp:posOffset>6673850</wp:posOffset>
              </wp:positionH>
              <wp:positionV relativeFrom="page">
                <wp:posOffset>9916795</wp:posOffset>
              </wp:positionV>
              <wp:extent cx="194310" cy="165735"/>
              <wp:effectExtent l="0" t="0" r="0" b="0"/>
              <wp:wrapNone/>
              <wp:docPr id="4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9AB67E" w14:textId="77777777" w:rsidR="007245F3" w:rsidRDefault="007245F3">
                          <w:pPr>
                            <w:spacing w:line="245" w:lineRule="exact"/>
                            <w:ind w:left="40"/>
                            <w:rPr>
                              <w:rFonts w:ascii="Calibri"/>
                            </w:rPr>
                          </w:pPr>
                          <w:r>
                            <w:fldChar w:fldCharType="begin"/>
                          </w:r>
                          <w:r>
                            <w:rPr>
                              <w:rFonts w:ascii="Calibri"/>
                            </w:rPr>
                            <w:instrText xml:space="preserve"> PAGE </w:instrText>
                          </w:r>
                          <w:r>
                            <w:fldChar w:fldCharType="separate"/>
                          </w:r>
                          <w:r>
                            <w:rPr>
                              <w:rFonts w:ascii="Calibri"/>
                              <w:noProof/>
                            </w:rPr>
                            <w:t>14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5252B49" id="_x0000_t202" coordsize="21600,21600" o:spt="202" path="m,l,21600r21600,l21600,xe">
              <v:stroke joinstyle="miter"/>
              <v:path gradientshapeok="t" o:connecttype="rect"/>
            </v:shapetype>
            <v:shape id="Text Box 22" o:spid="_x0000_s1054" type="#_x0000_t202" style="position:absolute;margin-left:525.5pt;margin-top:780.85pt;width:15.3pt;height:13.05pt;z-index:-2516111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" filled="f" stroked="f">
              <v:textbox inset="0,0,0,0">
                <w:txbxContent>
                  <w:p w14:paraId="2A9AB67E" w14:textId="77777777" w:rsidR="007245F3" w:rsidRDefault="007245F3">
                    <w:pPr>
                      <w:spacing w:line="245" w:lineRule="exact"/>
                      <w:ind w:left="40"/>
                      <w:rPr>
                        <w:rFonts w:ascii="Calibri"/>
                      </w:rPr>
                    </w:pPr>
                    <w:r>
                      <w:fldChar w:fldCharType="begin"/>
                    </w:r>
                    <w:r>
                      <w:rPr>
                        <w:rFonts w:ascii="Calibri"/>
                      </w:rPr>
                      <w:instrText xml:space="preserve"> PAGE </w:instrText>
                    </w:r>
                    <w:r>
                      <w:fldChar w:fldCharType="separate"/>
                    </w:r>
                    <w:r>
                      <w:rPr>
                        <w:rFonts w:ascii="Calibri"/>
                        <w:noProof/>
                      </w:rPr>
                      <w:t>14</w:t>
                    </w:r>
                    <w:r>
                      <w:fldChar w:fldCharType="end"/>
                    </w:r>
                  </w:p>
                </w:txbxContent>
              </v:textbox>
              <w10:wrap anchorx="page" anchory="page"/>
            </v:shape>
          </w:pict>
        </mc:Fallback>
      </mc:AlternateConten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43CA33" w14:textId="28A7CE3B" w:rsidR="007245F3" w:rsidRDefault="00D8033A">
    <w:pPr>
      <w:pStyle w:val="Corpotesto"/>
      <w:spacing w:line="14" w:lineRule="auto"/>
      <w:rPr>
        <w:sz w:val="20"/>
      </w:rPr>
    </w:pPr>
    <w:r>
      <w:rPr>
        <w:noProof/>
        <w:lang w:val="it-IT" w:eastAsia="it-IT"/>
      </w:rPr>
      <mc:AlternateContent>
        <mc:Choice Requires="wps">
          <w:drawing>
            <wp:anchor distT="0" distB="0" distL="114300" distR="114300" simplePos="0" relativeHeight="251706368" behindDoc="1" locked="0" layoutInCell="1" allowOverlap="1" wp14:anchorId="0DFA78A6" wp14:editId="5DD3FD43">
              <wp:simplePos x="0" y="0"/>
              <wp:positionH relativeFrom="page">
                <wp:posOffset>10069195</wp:posOffset>
              </wp:positionH>
              <wp:positionV relativeFrom="page">
                <wp:posOffset>6785610</wp:posOffset>
              </wp:positionV>
              <wp:extent cx="194310" cy="165735"/>
              <wp:effectExtent l="0" t="0" r="0" b="0"/>
              <wp:wrapNone/>
              <wp:docPr id="4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C2D387" w14:textId="77777777" w:rsidR="007245F3" w:rsidRDefault="007245F3">
                          <w:pPr>
                            <w:spacing w:line="245" w:lineRule="exact"/>
                            <w:ind w:left="40"/>
                            <w:rPr>
                              <w:rFonts w:ascii="Calibri"/>
                            </w:rPr>
                          </w:pPr>
                          <w:r>
                            <w:fldChar w:fldCharType="begin"/>
                          </w:r>
                          <w:r>
                            <w:rPr>
                              <w:rFonts w:ascii="Calibri"/>
                            </w:rPr>
                            <w:instrText xml:space="preserve"> PAGE </w:instrText>
                          </w:r>
                          <w:r>
                            <w:fldChar w:fldCharType="separate"/>
                          </w:r>
                          <w:r>
                            <w:rPr>
                              <w:rFonts w:ascii="Calibri"/>
                              <w:noProof/>
                            </w:rPr>
                            <w:t>16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DFA78A6" id="_x0000_t202" coordsize="21600,21600" o:spt="202" path="m,l,21600r21600,l21600,xe">
              <v:stroke joinstyle="miter"/>
              <v:path gradientshapeok="t" o:connecttype="rect"/>
            </v:shapetype>
            <v:shape id="Text Box 21" o:spid="_x0000_s1055" type="#_x0000_t202" style="position:absolute;margin-left:792.85pt;margin-top:534.3pt;width:15.3pt;height:13.05pt;z-index:-2516101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" filled="f" stroked="f">
              <v:textbox inset="0,0,0,0">
                <w:txbxContent>
                  <w:p w14:paraId="20C2D387" w14:textId="77777777" w:rsidR="007245F3" w:rsidRDefault="007245F3">
                    <w:pPr>
                      <w:spacing w:line="245" w:lineRule="exact"/>
                      <w:ind w:left="40"/>
                      <w:rPr>
                        <w:rFonts w:ascii="Calibri"/>
                      </w:rPr>
                    </w:pPr>
                    <w:r>
                      <w:fldChar w:fldCharType="begin"/>
                    </w:r>
                    <w:r>
                      <w:rPr>
                        <w:rFonts w:ascii="Calibri"/>
                      </w:rPr>
                      <w:instrText xml:space="preserve"> PAGE </w:instrText>
                    </w:r>
                    <w:r>
                      <w:fldChar w:fldCharType="separate"/>
                    </w:r>
                    <w:r>
                      <w:rPr>
                        <w:rFonts w:ascii="Calibri"/>
                        <w:noProof/>
                      </w:rPr>
                      <w:t>16</w:t>
                    </w:r>
                    <w:r>
                      <w:fldChar w:fldCharType="end"/>
                    </w:r>
                  </w:p>
                </w:txbxContent>
              </v:textbox>
              <w10:wrap anchorx="page" anchory="page"/>
            </v:shape>
          </w:pict>
        </mc:Fallback>
      </mc:AlternateConten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695652" w14:textId="1F40C39F" w:rsidR="007245F3" w:rsidRDefault="00D8033A">
    <w:pPr>
      <w:pStyle w:val="Corpotesto"/>
      <w:spacing w:line="14" w:lineRule="auto"/>
      <w:rPr>
        <w:sz w:val="20"/>
      </w:rPr>
    </w:pPr>
    <w:r>
      <w:rPr>
        <w:noProof/>
        <w:lang w:val="it-IT" w:eastAsia="it-IT"/>
      </w:rPr>
      <mc:AlternateContent>
        <mc:Choice Requires="wps">
          <w:drawing>
            <wp:anchor distT="0" distB="0" distL="114300" distR="114300" simplePos="0" relativeHeight="251707392" behindDoc="1" locked="0" layoutInCell="1" allowOverlap="1" wp14:anchorId="5CF325B6" wp14:editId="261C1AE6">
              <wp:simplePos x="0" y="0"/>
              <wp:positionH relativeFrom="page">
                <wp:posOffset>10069195</wp:posOffset>
              </wp:positionH>
              <wp:positionV relativeFrom="page">
                <wp:posOffset>6785610</wp:posOffset>
              </wp:positionV>
              <wp:extent cx="194310" cy="165735"/>
              <wp:effectExtent l="0" t="0" r="0" b="0"/>
              <wp:wrapNone/>
              <wp:docPr id="4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E40A8A" w14:textId="77777777" w:rsidR="007245F3" w:rsidRDefault="007245F3">
                          <w:pPr>
                            <w:spacing w:line="245" w:lineRule="exact"/>
                            <w:ind w:left="40"/>
                            <w:rPr>
                              <w:rFonts w:ascii="Calibri"/>
                            </w:rPr>
                          </w:pPr>
                          <w:r>
                            <w:fldChar w:fldCharType="begin"/>
                          </w:r>
                          <w:r>
                            <w:rPr>
                              <w:rFonts w:ascii="Calibri"/>
                            </w:rPr>
                            <w:instrText xml:space="preserve"> PAGE </w:instrText>
                          </w:r>
                          <w:r>
                            <w:fldChar w:fldCharType="separate"/>
                          </w:r>
                          <w:r>
                            <w:rPr>
                              <w:rFonts w:ascii="Calibri"/>
                              <w:noProof/>
                            </w:rPr>
                            <w:t>16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CF325B6" id="_x0000_t202" coordsize="21600,21600" o:spt="202" path="m,l,21600r21600,l21600,xe">
              <v:stroke joinstyle="miter"/>
              <v:path gradientshapeok="t" o:connecttype="rect"/>
            </v:shapetype>
            <v:shape id="Text Box 20" o:spid="_x0000_s1056" type="#_x0000_t202" style="position:absolute;margin-left:792.85pt;margin-top:534.3pt;width:15.3pt;height:13.05pt;z-index:-2516090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" filled="f" stroked="f">
              <v:textbox inset="0,0,0,0">
                <w:txbxContent>
                  <w:p w14:paraId="59E40A8A" w14:textId="77777777" w:rsidR="007245F3" w:rsidRDefault="007245F3">
                    <w:pPr>
                      <w:spacing w:line="245" w:lineRule="exact"/>
                      <w:ind w:left="40"/>
                      <w:rPr>
                        <w:rFonts w:ascii="Calibri"/>
                      </w:rPr>
                    </w:pPr>
                    <w:r>
                      <w:fldChar w:fldCharType="begin"/>
                    </w:r>
                    <w:r>
                      <w:rPr>
                        <w:rFonts w:ascii="Calibri"/>
                      </w:rPr>
                      <w:instrText xml:space="preserve"> PAGE </w:instrText>
                    </w:r>
                    <w:r>
                      <w:fldChar w:fldCharType="separate"/>
                    </w:r>
                    <w:r>
                      <w:rPr>
                        <w:rFonts w:ascii="Calibri"/>
                        <w:noProof/>
                      </w:rPr>
                      <w:t>16</w:t>
                    </w:r>
                    <w:r>
                      <w:fldChar w:fldCharType="end"/>
                    </w:r>
                  </w:p>
                </w:txbxContent>
              </v:textbox>
              <w10:wrap anchorx="page" anchory="page"/>
            </v:shape>
          </w:pict>
        </mc:Fallback>
      </mc:AlternateConten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B495E3" w14:textId="75A87FA3" w:rsidR="007245F3" w:rsidRDefault="00D8033A">
    <w:pPr>
      <w:pStyle w:val="Corpotesto"/>
      <w:spacing w:line="14" w:lineRule="auto"/>
      <w:rPr>
        <w:sz w:val="20"/>
      </w:rPr>
    </w:pPr>
    <w:r>
      <w:rPr>
        <w:noProof/>
        <w:lang w:val="it-IT" w:eastAsia="it-IT"/>
      </w:rPr>
      <mc:AlternateContent>
        <mc:Choice Requires="wps">
          <w:drawing>
            <wp:anchor distT="0" distB="0" distL="114300" distR="114300" simplePos="0" relativeHeight="251708416" behindDoc="1" locked="0" layoutInCell="1" allowOverlap="1" wp14:anchorId="76FA93CD" wp14:editId="3B6A3CBA">
              <wp:simplePos x="0" y="0"/>
              <wp:positionH relativeFrom="page">
                <wp:posOffset>10069195</wp:posOffset>
              </wp:positionH>
              <wp:positionV relativeFrom="page">
                <wp:posOffset>6785610</wp:posOffset>
              </wp:positionV>
              <wp:extent cx="194310" cy="165735"/>
              <wp:effectExtent l="0" t="0" r="0" b="0"/>
              <wp:wrapNone/>
              <wp:docPr id="38"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3ED46F" w14:textId="77777777" w:rsidR="007245F3" w:rsidRDefault="007245F3">
                          <w:pPr>
                            <w:spacing w:line="245" w:lineRule="exact"/>
                            <w:ind w:left="40"/>
                            <w:rPr>
                              <w:rFonts w:ascii="Calibri"/>
                            </w:rPr>
                          </w:pPr>
                          <w:r>
                            <w:fldChar w:fldCharType="begin"/>
                          </w:r>
                          <w:r>
                            <w:rPr>
                              <w:rFonts w:ascii="Calibri"/>
                            </w:rPr>
                            <w:instrText xml:space="preserve"> PAGE </w:instrText>
                          </w:r>
                          <w:r>
                            <w:fldChar w:fldCharType="separate"/>
                          </w:r>
                          <w:r>
                            <w:rPr>
                              <w:rFonts w:ascii="Calibri"/>
                              <w:noProof/>
                            </w:rPr>
                            <w:t>17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6FA93CD" id="_x0000_t202" coordsize="21600,21600" o:spt="202" path="m,l,21600r21600,l21600,xe">
              <v:stroke joinstyle="miter"/>
              <v:path gradientshapeok="t" o:connecttype="rect"/>
            </v:shapetype>
            <v:shape id="Text Box 19" o:spid="_x0000_s1057" type="#_x0000_t202" style="position:absolute;margin-left:792.85pt;margin-top:534.3pt;width:15.3pt;height:13.05pt;z-index:-2516080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" filled="f" stroked="f">
              <v:textbox inset="0,0,0,0">
                <w:txbxContent>
                  <w:p w14:paraId="5A3ED46F" w14:textId="77777777" w:rsidR="007245F3" w:rsidRDefault="007245F3">
                    <w:pPr>
                      <w:spacing w:line="245" w:lineRule="exact"/>
                      <w:ind w:left="40"/>
                      <w:rPr>
                        <w:rFonts w:ascii="Calibri"/>
                      </w:rPr>
                    </w:pPr>
                    <w:r>
                      <w:fldChar w:fldCharType="begin"/>
                    </w:r>
                    <w:r>
                      <w:rPr>
                        <w:rFonts w:ascii="Calibri"/>
                      </w:rPr>
                      <w:instrText xml:space="preserve"> PAGE </w:instrText>
                    </w:r>
                    <w:r>
                      <w:fldChar w:fldCharType="separate"/>
                    </w:r>
                    <w:r>
                      <w:rPr>
                        <w:rFonts w:ascii="Calibri"/>
                        <w:noProof/>
                      </w:rPr>
                      <w:t>17</w:t>
                    </w:r>
                    <w:r>
                      <w:fldChar w:fldCharType="end"/>
                    </w:r>
                  </w:p>
                </w:txbxContent>
              </v:textbox>
              <w10:wrap anchorx="page" anchory="page"/>
            </v:shape>
          </w:pict>
        </mc:Fallback>
      </mc:AlternateConten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5DA4C4" w14:textId="18B2FC49" w:rsidR="007245F3" w:rsidRDefault="00D8033A">
    <w:pPr>
      <w:pStyle w:val="Corpotesto"/>
      <w:spacing w:line="14" w:lineRule="auto"/>
      <w:rPr>
        <w:sz w:val="20"/>
      </w:rPr>
    </w:pPr>
    <w:r>
      <w:rPr>
        <w:noProof/>
        <w:lang w:val="it-IT" w:eastAsia="it-IT"/>
      </w:rPr>
      <mc:AlternateContent>
        <mc:Choice Requires="wps">
          <w:drawing>
            <wp:anchor distT="0" distB="0" distL="114300" distR="114300" simplePos="0" relativeHeight="251709440" behindDoc="1" locked="0" layoutInCell="1" allowOverlap="1" wp14:anchorId="060513C4" wp14:editId="1537CCA8">
              <wp:simplePos x="0" y="0"/>
              <wp:positionH relativeFrom="page">
                <wp:posOffset>10069195</wp:posOffset>
              </wp:positionH>
              <wp:positionV relativeFrom="page">
                <wp:posOffset>6785610</wp:posOffset>
              </wp:positionV>
              <wp:extent cx="194310" cy="165735"/>
              <wp:effectExtent l="0" t="0" r="0" b="0"/>
              <wp:wrapNone/>
              <wp:docPr id="36"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5764F3" w14:textId="77777777" w:rsidR="007245F3" w:rsidRDefault="007245F3">
                          <w:pPr>
                            <w:spacing w:line="245" w:lineRule="exact"/>
                            <w:ind w:left="40"/>
                            <w:rPr>
                              <w:rFonts w:ascii="Calibri"/>
                            </w:rPr>
                          </w:pPr>
                          <w:r>
                            <w:fldChar w:fldCharType="begin"/>
                          </w:r>
                          <w:r>
                            <w:rPr>
                              <w:rFonts w:ascii="Calibri"/>
                            </w:rPr>
                            <w:instrText xml:space="preserve"> PAGE </w:instrText>
                          </w:r>
                          <w:r>
                            <w:fldChar w:fldCharType="separate"/>
                          </w:r>
                          <w:r>
                            <w:rPr>
                              <w:rFonts w:ascii="Calibri"/>
                              <w:noProof/>
                            </w:rPr>
                            <w:t>18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60513C4" id="_x0000_t202" coordsize="21600,21600" o:spt="202" path="m,l,21600r21600,l21600,xe">
              <v:stroke joinstyle="miter"/>
              <v:path gradientshapeok="t" o:connecttype="rect"/>
            </v:shapetype>
            <v:shape id="Text Box 18" o:spid="_x0000_s1058" type="#_x0000_t202" style="position:absolute;margin-left:792.85pt;margin-top:534.3pt;width:15.3pt;height:13.05pt;z-index:-2516070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" filled="f" stroked="f">
              <v:textbox inset="0,0,0,0">
                <w:txbxContent>
                  <w:p w14:paraId="3E5764F3" w14:textId="77777777" w:rsidR="007245F3" w:rsidRDefault="007245F3">
                    <w:pPr>
                      <w:spacing w:line="245" w:lineRule="exact"/>
                      <w:ind w:left="40"/>
                      <w:rPr>
                        <w:rFonts w:ascii="Calibri"/>
                      </w:rPr>
                    </w:pPr>
                    <w:r>
                      <w:fldChar w:fldCharType="begin"/>
                    </w:r>
                    <w:r>
                      <w:rPr>
                        <w:rFonts w:ascii="Calibri"/>
                      </w:rPr>
                      <w:instrText xml:space="preserve"> PAGE </w:instrText>
                    </w:r>
                    <w:r>
                      <w:fldChar w:fldCharType="separate"/>
                    </w:r>
                    <w:r>
                      <w:rPr>
                        <w:rFonts w:ascii="Calibri"/>
                        <w:noProof/>
                      </w:rPr>
                      <w:t>18</w:t>
                    </w:r>
                    <w: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28D452" w14:textId="6B0EDC44" w:rsidR="007245F3" w:rsidRDefault="00D8033A">
    <w:pPr>
      <w:pStyle w:val="Corpotesto"/>
      <w:spacing w:line="14" w:lineRule="auto"/>
      <w:rPr>
        <w:sz w:val="20"/>
      </w:rPr>
    </w:pPr>
    <w:r>
      <w:rPr>
        <w:noProof/>
        <w:lang w:val="it-IT" w:eastAsia="it-IT"/>
      </w:rPr>
      <mc:AlternateContent>
        <mc:Choice Requires="wps">
          <w:drawing>
            <wp:anchor distT="0" distB="0" distL="114300" distR="114300" simplePos="0" relativeHeight="251692032" behindDoc="1" locked="0" layoutInCell="1" allowOverlap="1" wp14:anchorId="666A3FE4" wp14:editId="4501A474">
              <wp:simplePos x="0" y="0"/>
              <wp:positionH relativeFrom="page">
                <wp:posOffset>6745605</wp:posOffset>
              </wp:positionH>
              <wp:positionV relativeFrom="page">
                <wp:posOffset>9916795</wp:posOffset>
              </wp:positionV>
              <wp:extent cx="121920" cy="165735"/>
              <wp:effectExtent l="0" t="0" r="0" b="0"/>
              <wp:wrapNone/>
              <wp:docPr id="70"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D9ADB3" w14:textId="77777777" w:rsidR="007245F3" w:rsidRDefault="007245F3">
                          <w:pPr>
                            <w:spacing w:line="245" w:lineRule="exact"/>
                            <w:ind w:left="40"/>
                            <w:rPr>
                              <w:rFonts w:ascii="Calibri"/>
                            </w:rPr>
                          </w:pPr>
                          <w:r>
                            <w:fldChar w:fldCharType="begin"/>
                          </w:r>
                          <w:r>
                            <w:rPr>
                              <w:rFonts w:ascii="Calibri"/>
                            </w:rPr>
                            <w:instrText xml:space="preserve"> PAGE </w:instrText>
                          </w:r>
                          <w:r>
                            <w:fldChar w:fldCharType="separate"/>
                          </w:r>
                          <w:r>
                            <w:rPr>
                              <w:rFonts w:ascii="Calibri"/>
                              <w:noProof/>
                            </w:rPr>
                            <w:t>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66A3FE4" id="_x0000_t202" coordsize="21600,21600" o:spt="202" path="m,l,21600r21600,l21600,xe">
              <v:stroke joinstyle="miter"/>
              <v:path gradientshapeok="t" o:connecttype="rect"/>
            </v:shapetype>
            <v:shape id="Text Box 35" o:spid="_x0000_s1041" type="#_x0000_t202" style="position:absolute;margin-left:531.15pt;margin-top:780.85pt;width:9.6pt;height:13.05pt;z-index:-251624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" filled="f" stroked="f">
              <v:textbox inset="0,0,0,0">
                <w:txbxContent>
                  <w:p w14:paraId="30D9ADB3" w14:textId="77777777" w:rsidR="007245F3" w:rsidRDefault="007245F3">
                    <w:pPr>
                      <w:spacing w:line="245" w:lineRule="exact"/>
                      <w:ind w:left="40"/>
                      <w:rPr>
                        <w:rFonts w:ascii="Calibri"/>
                      </w:rPr>
                    </w:pPr>
                    <w:r>
                      <w:fldChar w:fldCharType="begin"/>
                    </w:r>
                    <w:r>
                      <w:rPr>
                        <w:rFonts w:ascii="Calibri"/>
                      </w:rPr>
                      <w:instrText xml:space="preserve"> PAGE </w:instrText>
                    </w:r>
                    <w:r>
                      <w:fldChar w:fldCharType="separate"/>
                    </w:r>
                    <w:r>
                      <w:rPr>
                        <w:rFonts w:ascii="Calibri"/>
                        <w:noProof/>
                      </w:rPr>
                      <w:t>1</w:t>
                    </w:r>
                    <w:r>
                      <w:fldChar w:fldCharType="end"/>
                    </w:r>
                  </w:p>
                </w:txbxContent>
              </v:textbox>
              <w10:wrap anchorx="page" anchory="page"/>
            </v:shape>
          </w:pict>
        </mc:Fallback>
      </mc:AlternateConten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F19E61" w14:textId="6B9D7D90" w:rsidR="007245F3" w:rsidRDefault="00D8033A">
    <w:pPr>
      <w:pStyle w:val="Corpotesto"/>
      <w:spacing w:line="14" w:lineRule="auto"/>
      <w:rPr>
        <w:sz w:val="20"/>
      </w:rPr>
    </w:pPr>
    <w:r>
      <w:rPr>
        <w:noProof/>
        <w:lang w:val="it-IT" w:eastAsia="it-IT"/>
      </w:rPr>
      <mc:AlternateContent>
        <mc:Choice Requires="wps">
          <w:drawing>
            <wp:anchor distT="0" distB="0" distL="114300" distR="114300" simplePos="0" relativeHeight="251710464" behindDoc="1" locked="0" layoutInCell="1" allowOverlap="1" wp14:anchorId="0BD3F616" wp14:editId="3D6BCCD3">
              <wp:simplePos x="0" y="0"/>
              <wp:positionH relativeFrom="page">
                <wp:posOffset>10069195</wp:posOffset>
              </wp:positionH>
              <wp:positionV relativeFrom="page">
                <wp:posOffset>6785610</wp:posOffset>
              </wp:positionV>
              <wp:extent cx="194310" cy="165735"/>
              <wp:effectExtent l="0" t="0" r="0" b="0"/>
              <wp:wrapNone/>
              <wp:docPr id="3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7B1FD9" w14:textId="77777777" w:rsidR="007245F3" w:rsidRDefault="007245F3">
                          <w:pPr>
                            <w:spacing w:line="245" w:lineRule="exact"/>
                            <w:ind w:left="40"/>
                            <w:rPr>
                              <w:rFonts w:ascii="Calibri"/>
                            </w:rPr>
                          </w:pPr>
                          <w:r>
                            <w:fldChar w:fldCharType="begin"/>
                          </w:r>
                          <w:r>
                            <w:rPr>
                              <w:rFonts w:ascii="Calibri"/>
                            </w:rPr>
                            <w:instrText xml:space="preserve"> PAGE </w:instrText>
                          </w:r>
                          <w:r>
                            <w:fldChar w:fldCharType="separate"/>
                          </w:r>
                          <w:r>
                            <w:rPr>
                              <w:rFonts w:ascii="Calibri"/>
                              <w:noProof/>
                            </w:rPr>
                            <w:t>21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BD3F616" id="_x0000_t202" coordsize="21600,21600" o:spt="202" path="m,l,21600r21600,l21600,xe">
              <v:stroke joinstyle="miter"/>
              <v:path gradientshapeok="t" o:connecttype="rect"/>
            </v:shapetype>
            <v:shape id="Text Box 17" o:spid="_x0000_s1059" type="#_x0000_t202" style="position:absolute;margin-left:792.85pt;margin-top:534.3pt;width:15.3pt;height:13.05pt;z-index:-2516060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" filled="f" stroked="f">
              <v:textbox inset="0,0,0,0">
                <w:txbxContent>
                  <w:p w14:paraId="5D7B1FD9" w14:textId="77777777" w:rsidR="007245F3" w:rsidRDefault="007245F3">
                    <w:pPr>
                      <w:spacing w:line="245" w:lineRule="exact"/>
                      <w:ind w:left="40"/>
                      <w:rPr>
                        <w:rFonts w:ascii="Calibri"/>
                      </w:rPr>
                    </w:pPr>
                    <w:r>
                      <w:fldChar w:fldCharType="begin"/>
                    </w:r>
                    <w:r>
                      <w:rPr>
                        <w:rFonts w:ascii="Calibri"/>
                      </w:rPr>
                      <w:instrText xml:space="preserve"> PAGE </w:instrText>
                    </w:r>
                    <w:r>
                      <w:fldChar w:fldCharType="separate"/>
                    </w:r>
                    <w:r>
                      <w:rPr>
                        <w:rFonts w:ascii="Calibri"/>
                        <w:noProof/>
                      </w:rPr>
                      <w:t>21</w:t>
                    </w:r>
                    <w:r>
                      <w:fldChar w:fldCharType="end"/>
                    </w:r>
                  </w:p>
                </w:txbxContent>
              </v:textbox>
              <w10:wrap anchorx="page" anchory="page"/>
            </v:shape>
          </w:pict>
        </mc:Fallback>
      </mc:AlternateContent>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837EE5" w14:textId="77777777" w:rsidR="007245F3" w:rsidRDefault="007245F3">
    <w:pPr>
      <w:pStyle w:val="Corpotesto"/>
      <w:spacing w:line="14" w:lineRule="auto"/>
      <w:rPr>
        <w:sz w:val="2"/>
      </w:rPr>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2F820F" w14:textId="5BB71A48" w:rsidR="007245F3" w:rsidRDefault="00D8033A">
    <w:pPr>
      <w:pStyle w:val="Corpotesto"/>
      <w:spacing w:line="14" w:lineRule="auto"/>
      <w:rPr>
        <w:sz w:val="20"/>
      </w:rPr>
    </w:pPr>
    <w:r>
      <w:rPr>
        <w:noProof/>
        <w:lang w:val="it-IT" w:eastAsia="it-IT"/>
      </w:rPr>
      <mc:AlternateContent>
        <mc:Choice Requires="wps">
          <w:drawing>
            <wp:anchor distT="0" distB="0" distL="114300" distR="114300" simplePos="0" relativeHeight="251713536" behindDoc="1" locked="0" layoutInCell="1" allowOverlap="1" wp14:anchorId="675EC4A9" wp14:editId="477E84BD">
              <wp:simplePos x="0" y="0"/>
              <wp:positionH relativeFrom="page">
                <wp:posOffset>3684270</wp:posOffset>
              </wp:positionH>
              <wp:positionV relativeFrom="page">
                <wp:posOffset>9916795</wp:posOffset>
              </wp:positionV>
              <wp:extent cx="194310" cy="165735"/>
              <wp:effectExtent l="0" t="0" r="0" b="0"/>
              <wp:wrapNone/>
              <wp:docPr id="28"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053B6" w14:textId="77777777" w:rsidR="007245F3" w:rsidRDefault="007245F3">
                          <w:pPr>
                            <w:spacing w:line="245" w:lineRule="exact"/>
                            <w:ind w:left="40"/>
                            <w:rPr>
                              <w:rFonts w:ascii="Calibri"/>
                            </w:rPr>
                          </w:pPr>
                          <w:r>
                            <w:fldChar w:fldCharType="begin"/>
                          </w:r>
                          <w:r>
                            <w:rPr>
                              <w:rFonts w:ascii="Calibri"/>
                            </w:rPr>
                            <w:instrText xml:space="preserve"> PAGE </w:instrText>
                          </w:r>
                          <w:r>
                            <w:fldChar w:fldCharType="separate"/>
                          </w:r>
                          <w:r>
                            <w:rPr>
                              <w:rFonts w:ascii="Calibri"/>
                              <w:noProof/>
                            </w:rPr>
                            <w:t>30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75EC4A9" id="_x0000_t202" coordsize="21600,21600" o:spt="202" path="m,l,21600r21600,l21600,xe">
              <v:stroke joinstyle="miter"/>
              <v:path gradientshapeok="t" o:connecttype="rect"/>
            </v:shapetype>
            <v:shape id="Text Box 14" o:spid="_x0000_s1062" type="#_x0000_t202" style="position:absolute;margin-left:290.1pt;margin-top:780.85pt;width:15.3pt;height:13.05pt;z-index:-251602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" filled="f" stroked="f">
              <v:textbox inset="0,0,0,0">
                <w:txbxContent>
                  <w:p w14:paraId="145053B6" w14:textId="77777777" w:rsidR="007245F3" w:rsidRDefault="007245F3">
                    <w:pPr>
                      <w:spacing w:line="245" w:lineRule="exact"/>
                      <w:ind w:left="40"/>
                      <w:rPr>
                        <w:rFonts w:ascii="Calibri"/>
                      </w:rPr>
                    </w:pPr>
                    <w:r>
                      <w:fldChar w:fldCharType="begin"/>
                    </w:r>
                    <w:r>
                      <w:rPr>
                        <w:rFonts w:ascii="Calibri"/>
                      </w:rPr>
                      <w:instrText xml:space="preserve"> PAGE </w:instrText>
                    </w:r>
                    <w:r>
                      <w:fldChar w:fldCharType="separate"/>
                    </w:r>
                    <w:r>
                      <w:rPr>
                        <w:rFonts w:ascii="Calibri"/>
                        <w:noProof/>
                      </w:rPr>
                      <w:t>30</w:t>
                    </w:r>
                    <w:r>
                      <w:fldChar w:fldCharType="end"/>
                    </w:r>
                  </w:p>
                </w:txbxContent>
              </v:textbox>
              <w10:wrap anchorx="page" anchory="page"/>
            </v:shape>
          </w:pict>
        </mc:Fallback>
      </mc:AlternateContent>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37562F" w14:textId="77777777" w:rsidR="007245F3" w:rsidRDefault="007245F3">
    <w:pPr>
      <w:pStyle w:val="Corpotesto"/>
      <w:spacing w:line="14" w:lineRule="auto"/>
      <w:rPr>
        <w:sz w:val="2"/>
      </w:rPr>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9B9EA2" w14:textId="77777777" w:rsidR="007245F3" w:rsidRDefault="007245F3">
    <w:pPr>
      <w:pStyle w:val="Corpotesto"/>
      <w:spacing w:line="14" w:lineRule="auto"/>
      <w:rPr>
        <w:sz w:val="2"/>
      </w:rPr>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AFB945" w14:textId="021C864D" w:rsidR="007245F3" w:rsidRDefault="00D8033A">
    <w:pPr>
      <w:pStyle w:val="Corpotesto"/>
      <w:spacing w:line="14" w:lineRule="auto"/>
      <w:rPr>
        <w:sz w:val="20"/>
      </w:rPr>
    </w:pPr>
    <w:r>
      <w:rPr>
        <w:noProof/>
        <w:lang w:val="it-IT" w:eastAsia="it-IT"/>
      </w:rPr>
      <mc:AlternateContent>
        <mc:Choice Requires="wps">
          <w:drawing>
            <wp:anchor distT="0" distB="0" distL="114300" distR="114300" simplePos="0" relativeHeight="251714560" behindDoc="1" locked="0" layoutInCell="1" allowOverlap="1" wp14:anchorId="16E82B32" wp14:editId="5E3DC0DB">
              <wp:simplePos x="0" y="0"/>
              <wp:positionH relativeFrom="page">
                <wp:posOffset>3725545</wp:posOffset>
              </wp:positionH>
              <wp:positionV relativeFrom="page">
                <wp:posOffset>10357485</wp:posOffset>
              </wp:positionV>
              <wp:extent cx="109220" cy="139700"/>
              <wp:effectExtent l="0" t="0" r="0" b="0"/>
              <wp:wrapNone/>
              <wp:docPr id="26"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22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A0A5C1" w14:textId="77777777" w:rsidR="007245F3" w:rsidRDefault="007245F3">
                          <w:pPr>
                            <w:spacing w:line="203" w:lineRule="exact"/>
                            <w:ind w:left="40"/>
                            <w:rPr>
                              <w:rFonts w:ascii="Calibri"/>
                              <w:sz w:val="18"/>
                            </w:rPr>
                          </w:pPr>
                          <w:r>
                            <w:fldChar w:fldCharType="begin"/>
                          </w:r>
                          <w:r>
                            <w:rPr>
                              <w:rFonts w:ascii="Calibri"/>
                              <w:sz w:val="18"/>
                            </w:rPr>
                            <w:instrText xml:space="preserve"> PAGE </w:instrText>
                          </w:r>
                          <w:r>
                            <w:fldChar w:fldCharType="separate"/>
                          </w:r>
                          <w:r>
                            <w:rPr>
                              <w:rFonts w:ascii="Calibri"/>
                              <w:noProof/>
                              <w:sz w:val="18"/>
                            </w:rPr>
                            <w:t>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6E82B32" id="_x0000_t202" coordsize="21600,21600" o:spt="202" path="m,l,21600r21600,l21600,xe">
              <v:stroke joinstyle="miter"/>
              <v:path gradientshapeok="t" o:connecttype="rect"/>
            </v:shapetype>
            <v:shape id="Text Box 13" o:spid="_x0000_s1063" type="#_x0000_t202" style="position:absolute;margin-left:293.35pt;margin-top:815.55pt;width:8.6pt;height:11pt;z-index:-251601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" filled="f" stroked="f">
              <v:textbox inset="0,0,0,0">
                <w:txbxContent>
                  <w:p w14:paraId="16A0A5C1" w14:textId="77777777" w:rsidR="007245F3" w:rsidRDefault="007245F3">
                    <w:pPr>
                      <w:spacing w:line="203" w:lineRule="exact"/>
                      <w:ind w:left="40"/>
                      <w:rPr>
                        <w:rFonts w:ascii="Calibri"/>
                        <w:sz w:val="18"/>
                      </w:rPr>
                    </w:pPr>
                    <w:r>
                      <w:fldChar w:fldCharType="begin"/>
                    </w:r>
                    <w:r>
                      <w:rPr>
                        <w:rFonts w:ascii="Calibri"/>
                        <w:sz w:val="18"/>
                      </w:rPr>
                      <w:instrText xml:space="preserve"> PAGE </w:instrText>
                    </w:r>
                    <w:r>
                      <w:fldChar w:fldCharType="separate"/>
                    </w:r>
                    <w:r>
                      <w:rPr>
                        <w:rFonts w:ascii="Calibri"/>
                        <w:noProof/>
                        <w:sz w:val="18"/>
                      </w:rPr>
                      <w:t>3</w:t>
                    </w:r>
                    <w:r>
                      <w:fldChar w:fldCharType="end"/>
                    </w:r>
                  </w:p>
                </w:txbxContent>
              </v:textbox>
              <w10:wrap anchorx="page" anchory="page"/>
            </v:shape>
          </w:pict>
        </mc:Fallback>
      </mc:AlternateContent>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838982" w14:textId="465907EC" w:rsidR="007245F3" w:rsidRDefault="00D8033A">
    <w:pPr>
      <w:pStyle w:val="Corpotesto"/>
      <w:spacing w:line="14" w:lineRule="auto"/>
      <w:rPr>
        <w:sz w:val="20"/>
      </w:rPr>
    </w:pPr>
    <w:r>
      <w:rPr>
        <w:noProof/>
        <w:lang w:val="it-IT" w:eastAsia="it-IT"/>
      </w:rPr>
      <mc:AlternateContent>
        <mc:Choice Requires="wps">
          <w:drawing>
            <wp:anchor distT="0" distB="0" distL="114300" distR="114300" simplePos="0" relativeHeight="251715584" behindDoc="1" locked="0" layoutInCell="1" allowOverlap="1" wp14:anchorId="41DB2CD6" wp14:editId="686358F8">
              <wp:simplePos x="0" y="0"/>
              <wp:positionH relativeFrom="page">
                <wp:posOffset>3725545</wp:posOffset>
              </wp:positionH>
              <wp:positionV relativeFrom="page">
                <wp:posOffset>10357485</wp:posOffset>
              </wp:positionV>
              <wp:extent cx="109220" cy="139700"/>
              <wp:effectExtent l="0" t="0" r="0" b="0"/>
              <wp:wrapNone/>
              <wp:docPr id="24"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22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52FC95" w14:textId="77777777" w:rsidR="007245F3" w:rsidRDefault="007245F3">
                          <w:pPr>
                            <w:spacing w:line="203" w:lineRule="exact"/>
                            <w:ind w:left="40"/>
                            <w:rPr>
                              <w:rFonts w:ascii="Calibri"/>
                              <w:sz w:val="18"/>
                            </w:rPr>
                          </w:pPr>
                          <w:r>
                            <w:fldChar w:fldCharType="begin"/>
                          </w:r>
                          <w:r>
                            <w:rPr>
                              <w:rFonts w:ascii="Calibri"/>
                              <w:sz w:val="18"/>
                            </w:rPr>
                            <w:instrText xml:space="preserve"> PAGE </w:instrText>
                          </w:r>
                          <w:r>
                            <w:fldChar w:fldCharType="separate"/>
                          </w:r>
                          <w:r>
                            <w:rPr>
                              <w:rFonts w:ascii="Calibri"/>
                              <w:noProof/>
                              <w:sz w:val="18"/>
                            </w:rPr>
                            <w:t>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1DB2CD6" id="_x0000_t202" coordsize="21600,21600" o:spt="202" path="m,l,21600r21600,l21600,xe">
              <v:stroke joinstyle="miter"/>
              <v:path gradientshapeok="t" o:connecttype="rect"/>
            </v:shapetype>
            <v:shape id="Text Box 12" o:spid="_x0000_s1064" type="#_x0000_t202" style="position:absolute;margin-left:293.35pt;margin-top:815.55pt;width:8.6pt;height:11pt;z-index:-251600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" filled="f" stroked="f">
              <v:textbox inset="0,0,0,0">
                <w:txbxContent>
                  <w:p w14:paraId="2052FC95" w14:textId="77777777" w:rsidR="007245F3" w:rsidRDefault="007245F3">
                    <w:pPr>
                      <w:spacing w:line="203" w:lineRule="exact"/>
                      <w:ind w:left="40"/>
                      <w:rPr>
                        <w:rFonts w:ascii="Calibri"/>
                        <w:sz w:val="18"/>
                      </w:rPr>
                    </w:pPr>
                    <w:r>
                      <w:fldChar w:fldCharType="begin"/>
                    </w:r>
                    <w:r>
                      <w:rPr>
                        <w:rFonts w:ascii="Calibri"/>
                        <w:sz w:val="18"/>
                      </w:rPr>
                      <w:instrText xml:space="preserve"> PAGE </w:instrText>
                    </w:r>
                    <w:r>
                      <w:fldChar w:fldCharType="separate"/>
                    </w:r>
                    <w:r>
                      <w:rPr>
                        <w:rFonts w:ascii="Calibri"/>
                        <w:noProof/>
                        <w:sz w:val="18"/>
                      </w:rPr>
                      <w:t>4</w:t>
                    </w:r>
                    <w:r>
                      <w:fldChar w:fldCharType="end"/>
                    </w:r>
                  </w:p>
                </w:txbxContent>
              </v:textbox>
              <w10:wrap anchorx="page" anchory="page"/>
            </v:shape>
          </w:pict>
        </mc:Fallback>
      </mc:AlternateContent>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3E39A6" w14:textId="7B6DE31E" w:rsidR="007245F3" w:rsidRDefault="00D8033A">
    <w:pPr>
      <w:pStyle w:val="Corpotesto"/>
      <w:spacing w:line="14" w:lineRule="auto"/>
      <w:rPr>
        <w:sz w:val="20"/>
      </w:rPr>
    </w:pPr>
    <w:r>
      <w:rPr>
        <w:noProof/>
        <w:lang w:val="it-IT" w:eastAsia="it-IT"/>
      </w:rPr>
      <mc:AlternateContent>
        <mc:Choice Requires="wps">
          <w:drawing>
            <wp:anchor distT="0" distB="0" distL="114300" distR="114300" simplePos="0" relativeHeight="251717632" behindDoc="1" locked="0" layoutInCell="1" allowOverlap="1" wp14:anchorId="2EFAA932" wp14:editId="0BEC1853">
              <wp:simplePos x="0" y="0"/>
              <wp:positionH relativeFrom="page">
                <wp:posOffset>7087870</wp:posOffset>
              </wp:positionH>
              <wp:positionV relativeFrom="page">
                <wp:posOffset>10382885</wp:posOffset>
              </wp:positionV>
              <wp:extent cx="121920" cy="180975"/>
              <wp:effectExtent l="0" t="0" r="0" b="0"/>
              <wp:wrapNone/>
              <wp:docPr id="2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606FE0" w14:textId="77777777" w:rsidR="007245F3" w:rsidRDefault="007245F3">
                          <w:pPr>
                            <w:spacing w:before="19"/>
                            <w:ind w:left="40"/>
                            <w:rPr>
                              <w:rFonts w:ascii="Century Gothic"/>
                              <w:b/>
                              <w:i/>
                              <w:sz w:val="20"/>
                            </w:rPr>
                          </w:pPr>
                          <w:r>
                            <w:fldChar w:fldCharType="begin"/>
                          </w:r>
                          <w:r>
                            <w:rPr>
                              <w:rFonts w:ascii="Century Gothic"/>
                              <w:b/>
                              <w:i/>
                              <w:w w:val="99"/>
                              <w:sz w:val="20"/>
                            </w:rPr>
                            <w:instrText xml:space="preserve"> PAGE </w:instrText>
                          </w:r>
                          <w:r>
                            <w:fldChar w:fldCharType="separate"/>
                          </w:r>
                          <w:r>
                            <w:rPr>
                              <w:rFonts w:ascii="Century Gothic"/>
                              <w:b/>
                              <w:i/>
                              <w:noProof/>
                              <w:w w:val="99"/>
                              <w:sz w:val="20"/>
                            </w:rPr>
                            <w:t>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EFAA932" id="_x0000_t202" coordsize="21600,21600" o:spt="202" path="m,l,21600r21600,l21600,xe">
              <v:stroke joinstyle="miter"/>
              <v:path gradientshapeok="t" o:connecttype="rect"/>
            </v:shapetype>
            <v:shape id="Text Box 10" o:spid="_x0000_s1065" type="#_x0000_t202" style="position:absolute;margin-left:558.1pt;margin-top:817.55pt;width:9.6pt;height:14.25pt;z-index:-2515988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" filled="f" stroked="f">
              <v:textbox inset="0,0,0,0">
                <w:txbxContent>
                  <w:p w14:paraId="53606FE0" w14:textId="77777777" w:rsidR="007245F3" w:rsidRDefault="007245F3">
                    <w:pPr>
                      <w:spacing w:before="19"/>
                      <w:ind w:left="40"/>
                      <w:rPr>
                        <w:rFonts w:ascii="Century Gothic"/>
                        <w:b/>
                        <w:i/>
                        <w:sz w:val="20"/>
                      </w:rPr>
                    </w:pPr>
                    <w:r>
                      <w:fldChar w:fldCharType="begin"/>
                    </w:r>
                    <w:r>
                      <w:rPr>
                        <w:rFonts w:ascii="Century Gothic"/>
                        <w:b/>
                        <w:i/>
                        <w:w w:val="99"/>
                        <w:sz w:val="20"/>
                      </w:rPr>
                      <w:instrText xml:space="preserve"> PAGE </w:instrText>
                    </w:r>
                    <w:r>
                      <w:fldChar w:fldCharType="separate"/>
                    </w:r>
                    <w:r>
                      <w:rPr>
                        <w:rFonts w:ascii="Century Gothic"/>
                        <w:b/>
                        <w:i/>
                        <w:noProof/>
                        <w:w w:val="99"/>
                        <w:sz w:val="20"/>
                      </w:rPr>
                      <w:t>4</w:t>
                    </w:r>
                    <w:r>
                      <w:fldChar w:fldCharType="end"/>
                    </w:r>
                  </w:p>
                </w:txbxContent>
              </v:textbox>
              <w10:wrap anchorx="page" anchory="page"/>
            </v:shape>
          </w:pict>
        </mc:Fallback>
      </mc:AlternateContent>
    </w: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874756" w14:textId="0CC53BD0" w:rsidR="007245F3" w:rsidRDefault="00D8033A">
    <w:pPr>
      <w:pStyle w:val="Corpotesto"/>
      <w:spacing w:line="14" w:lineRule="auto"/>
      <w:rPr>
        <w:sz w:val="20"/>
      </w:rPr>
    </w:pPr>
    <w:r>
      <w:rPr>
        <w:noProof/>
        <w:lang w:val="it-IT" w:eastAsia="it-IT"/>
      </w:rPr>
      <mc:AlternateContent>
        <mc:Choice Requires="wps">
          <w:drawing>
            <wp:anchor distT="0" distB="0" distL="114300" distR="114300" simplePos="0" relativeHeight="251718656" behindDoc="1" locked="0" layoutInCell="1" allowOverlap="1" wp14:anchorId="6139AEFD" wp14:editId="16FD4177">
              <wp:simplePos x="0" y="0"/>
              <wp:positionH relativeFrom="page">
                <wp:posOffset>7087870</wp:posOffset>
              </wp:positionH>
              <wp:positionV relativeFrom="page">
                <wp:posOffset>10382885</wp:posOffset>
              </wp:positionV>
              <wp:extent cx="121920" cy="180975"/>
              <wp:effectExtent l="0" t="0" r="0" b="0"/>
              <wp:wrapNone/>
              <wp:docPr id="18"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D9BA7E" w14:textId="77777777" w:rsidR="007245F3" w:rsidRDefault="007245F3">
                          <w:pPr>
                            <w:spacing w:before="19"/>
                            <w:ind w:left="40"/>
                            <w:rPr>
                              <w:rFonts w:ascii="Century Gothic"/>
                              <w:b/>
                              <w:i/>
                              <w:sz w:val="20"/>
                            </w:rPr>
                          </w:pPr>
                          <w:r>
                            <w:fldChar w:fldCharType="begin"/>
                          </w:r>
                          <w:r>
                            <w:rPr>
                              <w:rFonts w:ascii="Century Gothic"/>
                              <w:b/>
                              <w:i/>
                              <w:w w:val="99"/>
                              <w:sz w:val="20"/>
                            </w:rPr>
                            <w:instrText xml:space="preserve"> PAGE </w:instrText>
                          </w:r>
                          <w:r>
                            <w:fldChar w:fldCharType="separate"/>
                          </w:r>
                          <w:r>
                            <w:rPr>
                              <w:rFonts w:ascii="Century Gothic"/>
                              <w:b/>
                              <w:i/>
                              <w:noProof/>
                              <w:w w:val="99"/>
                              <w:sz w:val="20"/>
                            </w:rPr>
                            <w:t>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139AEFD" id="_x0000_t202" coordsize="21600,21600" o:spt="202" path="m,l,21600r21600,l21600,xe">
              <v:stroke joinstyle="miter"/>
              <v:path gradientshapeok="t" o:connecttype="rect"/>
            </v:shapetype>
            <v:shape id="Text Box 9" o:spid="_x0000_s1066" type="#_x0000_t202" style="position:absolute;margin-left:558.1pt;margin-top:817.55pt;width:9.6pt;height:14.25pt;z-index:-251597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" filled="f" stroked="f">
              <v:textbox inset="0,0,0,0">
                <w:txbxContent>
                  <w:p w14:paraId="5AD9BA7E" w14:textId="77777777" w:rsidR="007245F3" w:rsidRDefault="007245F3">
                    <w:pPr>
                      <w:spacing w:before="19"/>
                      <w:ind w:left="40"/>
                      <w:rPr>
                        <w:rFonts w:ascii="Century Gothic"/>
                        <w:b/>
                        <w:i/>
                        <w:sz w:val="20"/>
                      </w:rPr>
                    </w:pPr>
                    <w:r>
                      <w:fldChar w:fldCharType="begin"/>
                    </w:r>
                    <w:r>
                      <w:rPr>
                        <w:rFonts w:ascii="Century Gothic"/>
                        <w:b/>
                        <w:i/>
                        <w:w w:val="99"/>
                        <w:sz w:val="20"/>
                      </w:rPr>
                      <w:instrText xml:space="preserve"> PAGE </w:instrText>
                    </w:r>
                    <w:r>
                      <w:fldChar w:fldCharType="separate"/>
                    </w:r>
                    <w:r>
                      <w:rPr>
                        <w:rFonts w:ascii="Century Gothic"/>
                        <w:b/>
                        <w:i/>
                        <w:noProof/>
                        <w:w w:val="99"/>
                        <w:sz w:val="20"/>
                      </w:rPr>
                      <w:t>7</w:t>
                    </w:r>
                    <w:r>
                      <w:fldChar w:fldCharType="end"/>
                    </w:r>
                  </w:p>
                </w:txbxContent>
              </v:textbox>
              <w10:wrap anchorx="page" anchory="page"/>
            </v:shape>
          </w:pict>
        </mc:Fallback>
      </mc:AlternateContent>
    </w: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FB098C" w14:textId="37624671" w:rsidR="007245F3" w:rsidRDefault="00D8033A">
    <w:pPr>
      <w:pStyle w:val="Corpotesto"/>
      <w:spacing w:line="14" w:lineRule="auto"/>
      <w:rPr>
        <w:sz w:val="20"/>
      </w:rPr>
    </w:pPr>
    <w:r>
      <w:rPr>
        <w:noProof/>
        <w:lang w:val="it-IT" w:eastAsia="it-IT"/>
      </w:rPr>
      <mc:AlternateContent>
        <mc:Choice Requires="wps">
          <w:drawing>
            <wp:anchor distT="0" distB="0" distL="114300" distR="114300" simplePos="0" relativeHeight="251720704" behindDoc="1" locked="0" layoutInCell="1" allowOverlap="1" wp14:anchorId="76C81B66" wp14:editId="589DC382">
              <wp:simplePos x="0" y="0"/>
              <wp:positionH relativeFrom="page">
                <wp:posOffset>7087870</wp:posOffset>
              </wp:positionH>
              <wp:positionV relativeFrom="page">
                <wp:posOffset>10382885</wp:posOffset>
              </wp:positionV>
              <wp:extent cx="121920" cy="180975"/>
              <wp:effectExtent l="0" t="0" r="0" b="0"/>
              <wp:wrapNone/>
              <wp:docPr id="14"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2AB542" w14:textId="77777777" w:rsidR="007245F3" w:rsidRDefault="007245F3">
                          <w:pPr>
                            <w:spacing w:before="19"/>
                            <w:ind w:left="40"/>
                            <w:rPr>
                              <w:rFonts w:ascii="Century Gothic"/>
                              <w:b/>
                              <w:i/>
                              <w:sz w:val="20"/>
                            </w:rPr>
                          </w:pPr>
                          <w:r>
                            <w:fldChar w:fldCharType="begin"/>
                          </w:r>
                          <w:r>
                            <w:rPr>
                              <w:rFonts w:ascii="Century Gothic"/>
                              <w:b/>
                              <w:i/>
                              <w:w w:val="99"/>
                              <w:sz w:val="20"/>
                            </w:rPr>
                            <w:instrText xml:space="preserve"> PAGE </w:instrText>
                          </w:r>
                          <w:r>
                            <w:fldChar w:fldCharType="separate"/>
                          </w:r>
                          <w:r>
                            <w:rPr>
                              <w:rFonts w:ascii="Century Gothic"/>
                              <w:b/>
                              <w:i/>
                              <w:noProof/>
                              <w:w w:val="99"/>
                              <w:sz w:val="20"/>
                            </w:rPr>
                            <w:t>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6C81B66" id="_x0000_t202" coordsize="21600,21600" o:spt="202" path="m,l,21600r21600,l21600,xe">
              <v:stroke joinstyle="miter"/>
              <v:path gradientshapeok="t" o:connecttype="rect"/>
            </v:shapetype>
            <v:shape id="Text Box 7" o:spid="_x0000_s1067" type="#_x0000_t202" style="position:absolute;margin-left:558.1pt;margin-top:817.55pt;width:9.6pt;height:14.25pt;z-index:-251595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" filled="f" stroked="f">
              <v:textbox inset="0,0,0,0">
                <w:txbxContent>
                  <w:p w14:paraId="072AB542" w14:textId="77777777" w:rsidR="007245F3" w:rsidRDefault="007245F3">
                    <w:pPr>
                      <w:spacing w:before="19"/>
                      <w:ind w:left="40"/>
                      <w:rPr>
                        <w:rFonts w:ascii="Century Gothic"/>
                        <w:b/>
                        <w:i/>
                        <w:sz w:val="20"/>
                      </w:rPr>
                    </w:pPr>
                    <w:r>
                      <w:fldChar w:fldCharType="begin"/>
                    </w:r>
                    <w:r>
                      <w:rPr>
                        <w:rFonts w:ascii="Century Gothic"/>
                        <w:b/>
                        <w:i/>
                        <w:w w:val="99"/>
                        <w:sz w:val="20"/>
                      </w:rPr>
                      <w:instrText xml:space="preserve"> PAGE </w:instrText>
                    </w:r>
                    <w:r>
                      <w:fldChar w:fldCharType="separate"/>
                    </w:r>
                    <w:r>
                      <w:rPr>
                        <w:rFonts w:ascii="Century Gothic"/>
                        <w:b/>
                        <w:i/>
                        <w:noProof/>
                        <w:w w:val="99"/>
                        <w:sz w:val="20"/>
                      </w:rPr>
                      <w:t>4</w:t>
                    </w:r>
                    <w: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F8C128" w14:textId="0BCC2D58" w:rsidR="007245F3" w:rsidRDefault="00D8033A">
    <w:pPr>
      <w:pStyle w:val="Corpotesto"/>
      <w:spacing w:line="14" w:lineRule="auto"/>
      <w:rPr>
        <w:sz w:val="20"/>
      </w:rPr>
    </w:pPr>
    <w:r>
      <w:rPr>
        <w:noProof/>
        <w:lang w:val="it-IT" w:eastAsia="it-IT"/>
      </w:rPr>
      <mc:AlternateContent>
        <mc:Choice Requires="wps">
          <w:drawing>
            <wp:anchor distT="0" distB="0" distL="114300" distR="114300" simplePos="0" relativeHeight="251693056" behindDoc="1" locked="0" layoutInCell="1" allowOverlap="1" wp14:anchorId="152205B7" wp14:editId="1E4658DF">
              <wp:simplePos x="0" y="0"/>
              <wp:positionH relativeFrom="page">
                <wp:posOffset>6745605</wp:posOffset>
              </wp:positionH>
              <wp:positionV relativeFrom="page">
                <wp:posOffset>9916795</wp:posOffset>
              </wp:positionV>
              <wp:extent cx="121920" cy="165735"/>
              <wp:effectExtent l="0" t="0" r="0" b="0"/>
              <wp:wrapNone/>
              <wp:docPr id="68"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CCE6CD" w14:textId="77777777" w:rsidR="007245F3" w:rsidRDefault="007245F3">
                          <w:pPr>
                            <w:spacing w:line="245" w:lineRule="exact"/>
                            <w:ind w:left="40"/>
                            <w:rPr>
                              <w:rFonts w:ascii="Calibri"/>
                            </w:rPr>
                          </w:pPr>
                          <w:r>
                            <w:fldChar w:fldCharType="begin"/>
                          </w:r>
                          <w:r>
                            <w:rPr>
                              <w:rFonts w:ascii="Calibri"/>
                            </w:rPr>
                            <w:instrText xml:space="preserve"> PAGE </w:instrText>
                          </w:r>
                          <w:r>
                            <w:fldChar w:fldCharType="separate"/>
                          </w:r>
                          <w:r>
                            <w:rPr>
                              <w:rFonts w:ascii="Calibri"/>
                              <w:noProof/>
                            </w:rPr>
                            <w:t>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52205B7" id="_x0000_t202" coordsize="21600,21600" o:spt="202" path="m,l,21600r21600,l21600,xe">
              <v:stroke joinstyle="miter"/>
              <v:path gradientshapeok="t" o:connecttype="rect"/>
            </v:shapetype>
            <v:shape id="Text Box 34" o:spid="_x0000_s1042" type="#_x0000_t202" style="position:absolute;margin-left:531.15pt;margin-top:780.85pt;width:9.6pt;height:13.05pt;z-index:-2516234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" filled="f" stroked="f">
              <v:textbox inset="0,0,0,0">
                <w:txbxContent>
                  <w:p w14:paraId="7ECCE6CD" w14:textId="77777777" w:rsidR="007245F3" w:rsidRDefault="007245F3">
                    <w:pPr>
                      <w:spacing w:line="245" w:lineRule="exact"/>
                      <w:ind w:left="40"/>
                      <w:rPr>
                        <w:rFonts w:ascii="Calibri"/>
                      </w:rPr>
                    </w:pPr>
                    <w:r>
                      <w:fldChar w:fldCharType="begin"/>
                    </w:r>
                    <w:r>
                      <w:rPr>
                        <w:rFonts w:ascii="Calibri"/>
                      </w:rPr>
                      <w:instrText xml:space="preserve"> PAGE </w:instrText>
                    </w:r>
                    <w:r>
                      <w:fldChar w:fldCharType="separate"/>
                    </w:r>
                    <w:r>
                      <w:rPr>
                        <w:rFonts w:ascii="Calibri"/>
                        <w:noProof/>
                      </w:rPr>
                      <w:t>2</w:t>
                    </w:r>
                    <w:r>
                      <w:fldChar w:fldCharType="end"/>
                    </w:r>
                  </w:p>
                </w:txbxContent>
              </v:textbox>
              <w10:wrap anchorx="page" anchory="page"/>
            </v:shape>
          </w:pict>
        </mc:Fallback>
      </mc:AlternateContent>
    </w: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FD7208" w14:textId="4B01D547" w:rsidR="007245F3" w:rsidRDefault="00D8033A">
    <w:pPr>
      <w:pStyle w:val="Corpotesto"/>
      <w:spacing w:line="14" w:lineRule="auto"/>
      <w:rPr>
        <w:sz w:val="20"/>
      </w:rPr>
    </w:pPr>
    <w:r>
      <w:rPr>
        <w:noProof/>
        <w:lang w:val="it-IT" w:eastAsia="it-IT"/>
      </w:rPr>
      <mc:AlternateContent>
        <mc:Choice Requires="wps">
          <w:drawing>
            <wp:anchor distT="0" distB="0" distL="114300" distR="114300" simplePos="0" relativeHeight="251721728" behindDoc="1" locked="0" layoutInCell="1" allowOverlap="1" wp14:anchorId="75D001ED" wp14:editId="7EC79DE8">
              <wp:simplePos x="0" y="0"/>
              <wp:positionH relativeFrom="page">
                <wp:posOffset>7087870</wp:posOffset>
              </wp:positionH>
              <wp:positionV relativeFrom="page">
                <wp:posOffset>10382885</wp:posOffset>
              </wp:positionV>
              <wp:extent cx="121920" cy="180975"/>
              <wp:effectExtent l="0" t="0" r="0" b="0"/>
              <wp:wrapNone/>
              <wp:docPr id="1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F71405" w14:textId="77777777" w:rsidR="007245F3" w:rsidRDefault="007245F3">
                          <w:pPr>
                            <w:spacing w:before="19"/>
                            <w:ind w:left="40"/>
                            <w:rPr>
                              <w:rFonts w:ascii="Century Gothic"/>
                              <w:b/>
                              <w:i/>
                              <w:sz w:val="20"/>
                            </w:rPr>
                          </w:pPr>
                          <w:r>
                            <w:fldChar w:fldCharType="begin"/>
                          </w:r>
                          <w:r>
                            <w:rPr>
                              <w:rFonts w:ascii="Century Gothic"/>
                              <w:b/>
                              <w:i/>
                              <w:w w:val="99"/>
                              <w:sz w:val="20"/>
                            </w:rPr>
                            <w:instrText xml:space="preserve"> PAGE </w:instrText>
                          </w:r>
                          <w:r>
                            <w:fldChar w:fldCharType="separate"/>
                          </w:r>
                          <w:r>
                            <w:rPr>
                              <w:rFonts w:ascii="Century Gothic"/>
                              <w:b/>
                              <w:i/>
                              <w:noProof/>
                              <w:w w:val="99"/>
                              <w:sz w:val="20"/>
                            </w:rPr>
                            <w:t>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5D001ED" id="_x0000_t202" coordsize="21600,21600" o:spt="202" path="m,l,21600r21600,l21600,xe">
              <v:stroke joinstyle="miter"/>
              <v:path gradientshapeok="t" o:connecttype="rect"/>
            </v:shapetype>
            <v:shape id="Text Box 6" o:spid="_x0000_s1068" type="#_x0000_t202" style="position:absolute;margin-left:558.1pt;margin-top:817.55pt;width:9.6pt;height:14.25pt;z-index:-251594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" filled="f" stroked="f">
              <v:textbox inset="0,0,0,0">
                <w:txbxContent>
                  <w:p w14:paraId="01F71405" w14:textId="77777777" w:rsidR="007245F3" w:rsidRDefault="007245F3">
                    <w:pPr>
                      <w:spacing w:before="19"/>
                      <w:ind w:left="40"/>
                      <w:rPr>
                        <w:rFonts w:ascii="Century Gothic"/>
                        <w:b/>
                        <w:i/>
                        <w:sz w:val="20"/>
                      </w:rPr>
                    </w:pPr>
                    <w:r>
                      <w:fldChar w:fldCharType="begin"/>
                    </w:r>
                    <w:r>
                      <w:rPr>
                        <w:rFonts w:ascii="Century Gothic"/>
                        <w:b/>
                        <w:i/>
                        <w:w w:val="99"/>
                        <w:sz w:val="20"/>
                      </w:rPr>
                      <w:instrText xml:space="preserve"> PAGE </w:instrText>
                    </w:r>
                    <w:r>
                      <w:fldChar w:fldCharType="separate"/>
                    </w:r>
                    <w:r>
                      <w:rPr>
                        <w:rFonts w:ascii="Century Gothic"/>
                        <w:b/>
                        <w:i/>
                        <w:noProof/>
                        <w:w w:val="99"/>
                        <w:sz w:val="20"/>
                      </w:rPr>
                      <w:t>7</w:t>
                    </w:r>
                    <w:r>
                      <w:fldChar w:fldCharType="end"/>
                    </w:r>
                  </w:p>
                </w:txbxContent>
              </v:textbox>
              <w10:wrap anchorx="page" anchory="page"/>
            </v:shape>
          </w:pict>
        </mc:Fallback>
      </mc:AlternateContent>
    </w: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6FBCF9" w14:textId="4879DB3D" w:rsidR="007245F3" w:rsidRDefault="00D8033A">
    <w:pPr>
      <w:pStyle w:val="Corpotesto"/>
      <w:spacing w:line="14" w:lineRule="auto"/>
      <w:rPr>
        <w:sz w:val="20"/>
      </w:rPr>
    </w:pPr>
    <w:r>
      <w:rPr>
        <w:noProof/>
        <w:lang w:val="it-IT" w:eastAsia="it-IT"/>
      </w:rPr>
      <mc:AlternateContent>
        <mc:Choice Requires="wps">
          <w:drawing>
            <wp:anchor distT="0" distB="0" distL="114300" distR="114300" simplePos="0" relativeHeight="251722752" behindDoc="1" locked="0" layoutInCell="1" allowOverlap="1" wp14:anchorId="4171E83A" wp14:editId="1E3092BB">
              <wp:simplePos x="0" y="0"/>
              <wp:positionH relativeFrom="page">
                <wp:posOffset>3725545</wp:posOffset>
              </wp:positionH>
              <wp:positionV relativeFrom="page">
                <wp:posOffset>10357485</wp:posOffset>
              </wp:positionV>
              <wp:extent cx="109220" cy="139700"/>
              <wp:effectExtent l="0" t="0" r="0" b="0"/>
              <wp:wrapNone/>
              <wp:docPr id="10"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22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173B2D" w14:textId="77777777" w:rsidR="007245F3" w:rsidRDefault="007245F3">
                          <w:pPr>
                            <w:spacing w:line="203" w:lineRule="exact"/>
                            <w:ind w:left="40"/>
                            <w:rPr>
                              <w:rFonts w:ascii="Calibri"/>
                              <w:sz w:val="18"/>
                            </w:rPr>
                          </w:pPr>
                          <w:r>
                            <w:fldChar w:fldCharType="begin"/>
                          </w:r>
                          <w:r>
                            <w:rPr>
                              <w:rFonts w:ascii="Calibri"/>
                              <w:sz w:val="18"/>
                            </w:rPr>
                            <w:instrText xml:space="preserve"> PAGE </w:instrText>
                          </w:r>
                          <w:r>
                            <w:fldChar w:fldCharType="separate"/>
                          </w:r>
                          <w:r>
                            <w:rPr>
                              <w:rFonts w:ascii="Calibri"/>
                              <w:noProof/>
                              <w:sz w:val="18"/>
                            </w:rPr>
                            <w:t>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171E83A" id="_x0000_t202" coordsize="21600,21600" o:spt="202" path="m,l,21600r21600,l21600,xe">
              <v:stroke joinstyle="miter"/>
              <v:path gradientshapeok="t" o:connecttype="rect"/>
            </v:shapetype>
            <v:shape id="Text Box 5" o:spid="_x0000_s1069" type="#_x0000_t202" style="position:absolute;margin-left:293.35pt;margin-top:815.55pt;width:8.6pt;height:11pt;z-index:-251593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" filled="f" stroked="f">
              <v:textbox inset="0,0,0,0">
                <w:txbxContent>
                  <w:p w14:paraId="50173B2D" w14:textId="77777777" w:rsidR="007245F3" w:rsidRDefault="007245F3">
                    <w:pPr>
                      <w:spacing w:line="203" w:lineRule="exact"/>
                      <w:ind w:left="40"/>
                      <w:rPr>
                        <w:rFonts w:ascii="Calibri"/>
                        <w:sz w:val="18"/>
                      </w:rPr>
                    </w:pPr>
                    <w:r>
                      <w:fldChar w:fldCharType="begin"/>
                    </w:r>
                    <w:r>
                      <w:rPr>
                        <w:rFonts w:ascii="Calibri"/>
                        <w:sz w:val="18"/>
                      </w:rPr>
                      <w:instrText xml:space="preserve"> PAGE </w:instrText>
                    </w:r>
                    <w:r>
                      <w:fldChar w:fldCharType="separate"/>
                    </w:r>
                    <w:r>
                      <w:rPr>
                        <w:rFonts w:ascii="Calibri"/>
                        <w:noProof/>
                        <w:sz w:val="18"/>
                      </w:rPr>
                      <w:t>3</w:t>
                    </w:r>
                    <w:r>
                      <w:fldChar w:fldCharType="end"/>
                    </w:r>
                  </w:p>
                </w:txbxContent>
              </v:textbox>
              <w10:wrap anchorx="page" anchory="page"/>
            </v:shape>
          </w:pict>
        </mc:Fallback>
      </mc:AlternateContent>
    </w: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60D651" w14:textId="61D45C0F" w:rsidR="007245F3" w:rsidRDefault="00D8033A">
    <w:pPr>
      <w:pStyle w:val="Corpotesto"/>
      <w:spacing w:line="14" w:lineRule="auto"/>
      <w:rPr>
        <w:sz w:val="20"/>
      </w:rPr>
    </w:pPr>
    <w:r>
      <w:rPr>
        <w:noProof/>
        <w:lang w:val="it-IT" w:eastAsia="it-IT"/>
      </w:rPr>
      <mc:AlternateContent>
        <mc:Choice Requires="wps">
          <w:drawing>
            <wp:anchor distT="0" distB="0" distL="114300" distR="114300" simplePos="0" relativeHeight="251723776" behindDoc="1" locked="0" layoutInCell="1" allowOverlap="1" wp14:anchorId="49E6DFCC" wp14:editId="44789AB8">
              <wp:simplePos x="0" y="0"/>
              <wp:positionH relativeFrom="page">
                <wp:posOffset>3725545</wp:posOffset>
              </wp:positionH>
              <wp:positionV relativeFrom="page">
                <wp:posOffset>10357485</wp:posOffset>
              </wp:positionV>
              <wp:extent cx="109220" cy="139700"/>
              <wp:effectExtent l="0" t="0" r="0" b="0"/>
              <wp:wrapNone/>
              <wp:docPr id="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22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887759" w14:textId="77777777" w:rsidR="007245F3" w:rsidRDefault="007245F3">
                          <w:pPr>
                            <w:spacing w:line="203" w:lineRule="exact"/>
                            <w:ind w:left="40"/>
                            <w:rPr>
                              <w:rFonts w:ascii="Calibri"/>
                              <w:sz w:val="18"/>
                            </w:rPr>
                          </w:pPr>
                          <w:r>
                            <w:fldChar w:fldCharType="begin"/>
                          </w:r>
                          <w:r>
                            <w:rPr>
                              <w:rFonts w:ascii="Calibri"/>
                              <w:sz w:val="18"/>
                            </w:rPr>
                            <w:instrText xml:space="preserve"> PAGE </w:instrText>
                          </w:r>
                          <w:r>
                            <w:fldChar w:fldCharType="separate"/>
                          </w:r>
                          <w:r>
                            <w:rPr>
                              <w:rFonts w:ascii="Calibri"/>
                              <w:noProof/>
                              <w:sz w:val="18"/>
                            </w:rPr>
                            <w:t>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9E6DFCC" id="_x0000_t202" coordsize="21600,21600" o:spt="202" path="m,l,21600r21600,l21600,xe">
              <v:stroke joinstyle="miter"/>
              <v:path gradientshapeok="t" o:connecttype="rect"/>
            </v:shapetype>
            <v:shape id="Text Box 4" o:spid="_x0000_s1070" type="#_x0000_t202" style="position:absolute;margin-left:293.35pt;margin-top:815.55pt;width:8.6pt;height:11pt;z-index:-251592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" filled="f" stroked="f">
              <v:textbox inset="0,0,0,0">
                <w:txbxContent>
                  <w:p w14:paraId="69887759" w14:textId="77777777" w:rsidR="007245F3" w:rsidRDefault="007245F3">
                    <w:pPr>
                      <w:spacing w:line="203" w:lineRule="exact"/>
                      <w:ind w:left="40"/>
                      <w:rPr>
                        <w:rFonts w:ascii="Calibri"/>
                        <w:sz w:val="18"/>
                      </w:rPr>
                    </w:pPr>
                    <w:r>
                      <w:fldChar w:fldCharType="begin"/>
                    </w:r>
                    <w:r>
                      <w:rPr>
                        <w:rFonts w:ascii="Calibri"/>
                        <w:sz w:val="18"/>
                      </w:rPr>
                      <w:instrText xml:space="preserve"> PAGE </w:instrText>
                    </w:r>
                    <w:r>
                      <w:fldChar w:fldCharType="separate"/>
                    </w:r>
                    <w:r>
                      <w:rPr>
                        <w:rFonts w:ascii="Calibri"/>
                        <w:noProof/>
                        <w:sz w:val="18"/>
                      </w:rPr>
                      <w:t>3</w:t>
                    </w:r>
                    <w:r>
                      <w:fldChar w:fldCharType="end"/>
                    </w:r>
                  </w:p>
                </w:txbxContent>
              </v:textbox>
              <w10:wrap anchorx="page" anchory="page"/>
            </v:shape>
          </w:pict>
        </mc:Fallback>
      </mc:AlternateContent>
    </w: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B65C68" w14:textId="635B1ABE" w:rsidR="007245F3" w:rsidRDefault="00D8033A">
    <w:pPr>
      <w:pStyle w:val="Corpotesto"/>
      <w:spacing w:line="14" w:lineRule="auto"/>
      <w:rPr>
        <w:sz w:val="20"/>
      </w:rPr>
    </w:pPr>
    <w:r>
      <w:rPr>
        <w:noProof/>
        <w:lang w:val="it-IT" w:eastAsia="it-IT"/>
      </w:rPr>
      <mc:AlternateContent>
        <mc:Choice Requires="wps">
          <w:drawing>
            <wp:anchor distT="0" distB="0" distL="114300" distR="114300" simplePos="0" relativeHeight="251724800" behindDoc="1" locked="0" layoutInCell="1" allowOverlap="1" wp14:anchorId="0E531D76" wp14:editId="30C3D1F9">
              <wp:simplePos x="0" y="0"/>
              <wp:positionH relativeFrom="page">
                <wp:posOffset>3725545</wp:posOffset>
              </wp:positionH>
              <wp:positionV relativeFrom="page">
                <wp:posOffset>10357485</wp:posOffset>
              </wp:positionV>
              <wp:extent cx="109220" cy="139700"/>
              <wp:effectExtent l="0" t="0" r="0" b="0"/>
              <wp:wrapNone/>
              <wp:docPr id="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22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30033A" w14:textId="77777777" w:rsidR="007245F3" w:rsidRDefault="007245F3">
                          <w:pPr>
                            <w:spacing w:line="203" w:lineRule="exact"/>
                            <w:ind w:left="40"/>
                            <w:rPr>
                              <w:rFonts w:ascii="Calibri"/>
                              <w:sz w:val="18"/>
                            </w:rPr>
                          </w:pPr>
                          <w:r>
                            <w:fldChar w:fldCharType="begin"/>
                          </w:r>
                          <w:r>
                            <w:rPr>
                              <w:rFonts w:ascii="Calibri"/>
                              <w:sz w:val="18"/>
                            </w:rPr>
                            <w:instrText xml:space="preserve"> PAGE </w:instrText>
                          </w:r>
                          <w:r>
                            <w:fldChar w:fldCharType="separate"/>
                          </w:r>
                          <w:r>
                            <w:rPr>
                              <w:rFonts w:ascii="Calibri"/>
                              <w:noProof/>
                              <w:sz w:val="18"/>
                            </w:rPr>
                            <w:t>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E531D76" id="_x0000_t202" coordsize="21600,21600" o:spt="202" path="m,l,21600r21600,l21600,xe">
              <v:stroke joinstyle="miter"/>
              <v:path gradientshapeok="t" o:connecttype="rect"/>
            </v:shapetype>
            <v:shape id="Text Box 3" o:spid="_x0000_s1071" type="#_x0000_t202" style="position:absolute;margin-left:293.35pt;margin-top:815.55pt;width:8.6pt;height:11pt;z-index:-251591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" filled="f" stroked="f">
              <v:textbox inset="0,0,0,0">
                <w:txbxContent>
                  <w:p w14:paraId="3C30033A" w14:textId="77777777" w:rsidR="007245F3" w:rsidRDefault="007245F3">
                    <w:pPr>
                      <w:spacing w:line="203" w:lineRule="exact"/>
                      <w:ind w:left="40"/>
                      <w:rPr>
                        <w:rFonts w:ascii="Calibri"/>
                        <w:sz w:val="18"/>
                      </w:rPr>
                    </w:pPr>
                    <w:r>
                      <w:fldChar w:fldCharType="begin"/>
                    </w:r>
                    <w:r>
                      <w:rPr>
                        <w:rFonts w:ascii="Calibri"/>
                        <w:sz w:val="18"/>
                      </w:rPr>
                      <w:instrText xml:space="preserve"> PAGE </w:instrText>
                    </w:r>
                    <w:r>
                      <w:fldChar w:fldCharType="separate"/>
                    </w:r>
                    <w:r>
                      <w:rPr>
                        <w:rFonts w:ascii="Calibri"/>
                        <w:noProof/>
                        <w:sz w:val="18"/>
                      </w:rPr>
                      <w:t>3</w:t>
                    </w:r>
                    <w:r>
                      <w:fldChar w:fldCharType="end"/>
                    </w:r>
                  </w:p>
                </w:txbxContent>
              </v:textbox>
              <w10:wrap anchorx="page" anchory="page"/>
            </v:shape>
          </w:pict>
        </mc:Fallback>
      </mc:AlternateContent>
    </w: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03E6C8" w14:textId="3B39A2FD" w:rsidR="007245F3" w:rsidRDefault="00D8033A">
    <w:pPr>
      <w:pStyle w:val="Corpotesto"/>
      <w:spacing w:line="14" w:lineRule="auto"/>
      <w:rPr>
        <w:sz w:val="20"/>
      </w:rPr>
    </w:pPr>
    <w:r>
      <w:rPr>
        <w:noProof/>
        <w:lang w:val="it-IT" w:eastAsia="it-IT"/>
      </w:rPr>
      <mc:AlternateContent>
        <mc:Choice Requires="wps">
          <w:drawing>
            <wp:anchor distT="0" distB="0" distL="114300" distR="114300" simplePos="0" relativeHeight="251725824" behindDoc="1" locked="0" layoutInCell="1" allowOverlap="1" wp14:anchorId="259E0186" wp14:editId="74FA23BB">
              <wp:simplePos x="0" y="0"/>
              <wp:positionH relativeFrom="page">
                <wp:posOffset>3725545</wp:posOffset>
              </wp:positionH>
              <wp:positionV relativeFrom="page">
                <wp:posOffset>10357485</wp:posOffset>
              </wp:positionV>
              <wp:extent cx="109220" cy="139700"/>
              <wp:effectExtent l="0" t="0" r="0" b="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22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65DBFB" w14:textId="77777777" w:rsidR="007245F3" w:rsidRDefault="007245F3">
                          <w:pPr>
                            <w:spacing w:line="203" w:lineRule="exact"/>
                            <w:ind w:left="40"/>
                            <w:rPr>
                              <w:rFonts w:ascii="Calibri"/>
                              <w:sz w:val="18"/>
                            </w:rPr>
                          </w:pPr>
                          <w:r>
                            <w:fldChar w:fldCharType="begin"/>
                          </w:r>
                          <w:r>
                            <w:rPr>
                              <w:rFonts w:ascii="Calibri"/>
                              <w:sz w:val="18"/>
                            </w:rPr>
                            <w:instrText xml:space="preserve"> PAGE </w:instrText>
                          </w:r>
                          <w:r>
                            <w:fldChar w:fldCharType="separate"/>
                          </w:r>
                          <w:r>
                            <w:rPr>
                              <w:rFonts w:ascii="Calibri"/>
                              <w:noProof/>
                              <w:sz w:val="18"/>
                            </w:rPr>
                            <w:t>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59E0186" id="_x0000_t202" coordsize="21600,21600" o:spt="202" path="m,l,21600r21600,l21600,xe">
              <v:stroke joinstyle="miter"/>
              <v:path gradientshapeok="t" o:connecttype="rect"/>
            </v:shapetype>
            <v:shape id="Text Box 2" o:spid="_x0000_s1072" type="#_x0000_t202" style="position:absolute;margin-left:293.35pt;margin-top:815.55pt;width:8.6pt;height:11pt;z-index:-251590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" filled="f" stroked="f">
              <v:textbox inset="0,0,0,0">
                <w:txbxContent>
                  <w:p w14:paraId="1265DBFB" w14:textId="77777777" w:rsidR="007245F3" w:rsidRDefault="007245F3">
                    <w:pPr>
                      <w:spacing w:line="203" w:lineRule="exact"/>
                      <w:ind w:left="40"/>
                      <w:rPr>
                        <w:rFonts w:ascii="Calibri"/>
                        <w:sz w:val="18"/>
                      </w:rPr>
                    </w:pPr>
                    <w:r>
                      <w:fldChar w:fldCharType="begin"/>
                    </w:r>
                    <w:r>
                      <w:rPr>
                        <w:rFonts w:ascii="Calibri"/>
                        <w:sz w:val="18"/>
                      </w:rPr>
                      <w:instrText xml:space="preserve"> PAGE </w:instrText>
                    </w:r>
                    <w:r>
                      <w:fldChar w:fldCharType="separate"/>
                    </w:r>
                    <w:r>
                      <w:rPr>
                        <w:rFonts w:ascii="Calibri"/>
                        <w:noProof/>
                        <w:sz w:val="18"/>
                      </w:rPr>
                      <w:t>3</w:t>
                    </w:r>
                    <w:r>
                      <w:fldChar w:fldCharType="end"/>
                    </w:r>
                  </w:p>
                </w:txbxContent>
              </v:textbox>
              <w10:wrap anchorx="page" anchory="page"/>
            </v:shape>
          </w:pict>
        </mc:Fallback>
      </mc:AlternateContent>
    </w: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29A11E" w14:textId="6FBD6C14" w:rsidR="007245F3" w:rsidRDefault="00D8033A">
    <w:pPr>
      <w:pStyle w:val="Corpotesto"/>
      <w:spacing w:line="14" w:lineRule="auto"/>
      <w:rPr>
        <w:sz w:val="20"/>
      </w:rPr>
    </w:pPr>
    <w:r>
      <w:rPr>
        <w:noProof/>
        <w:lang w:val="it-IT" w:eastAsia="it-IT"/>
      </w:rPr>
      <mc:AlternateContent>
        <mc:Choice Requires="wps">
          <w:drawing>
            <wp:anchor distT="0" distB="0" distL="114300" distR="114300" simplePos="0" relativeHeight="251726848" behindDoc="1" locked="0" layoutInCell="1" allowOverlap="1" wp14:anchorId="3AAF7A6C" wp14:editId="3FB722C3">
              <wp:simplePos x="0" y="0"/>
              <wp:positionH relativeFrom="page">
                <wp:posOffset>3725545</wp:posOffset>
              </wp:positionH>
              <wp:positionV relativeFrom="page">
                <wp:posOffset>10357485</wp:posOffset>
              </wp:positionV>
              <wp:extent cx="109220" cy="139700"/>
              <wp:effectExtent l="0" t="0" r="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220"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AD76CE" w14:textId="77777777" w:rsidR="007245F3" w:rsidRDefault="007245F3">
                          <w:pPr>
                            <w:spacing w:line="203" w:lineRule="exact"/>
                            <w:ind w:left="40"/>
                            <w:rPr>
                              <w:rFonts w:ascii="Calibri"/>
                              <w:sz w:val="18"/>
                            </w:rPr>
                          </w:pPr>
                          <w:r>
                            <w:fldChar w:fldCharType="begin"/>
                          </w:r>
                          <w:r>
                            <w:rPr>
                              <w:rFonts w:ascii="Calibri"/>
                              <w:sz w:val="18"/>
                            </w:rPr>
                            <w:instrText xml:space="preserve"> PAGE </w:instrText>
                          </w:r>
                          <w:r>
                            <w:fldChar w:fldCharType="separate"/>
                          </w:r>
                          <w:r>
                            <w:rPr>
                              <w:rFonts w:ascii="Calibri"/>
                              <w:noProof/>
                              <w:sz w:val="18"/>
                            </w:rPr>
                            <w:t>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AAF7A6C" id="_x0000_t202" coordsize="21600,21600" o:spt="202" path="m,l,21600r21600,l21600,xe">
              <v:stroke joinstyle="miter"/>
              <v:path gradientshapeok="t" o:connecttype="rect"/>
            </v:shapetype>
            <v:shape id="Text Box 1" o:spid="_x0000_s1073" type="#_x0000_t202" style="position:absolute;margin-left:293.35pt;margin-top:815.55pt;width:8.6pt;height:11pt;z-index:-2515896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" filled="f" stroked="f">
              <v:textbox inset="0,0,0,0">
                <w:txbxContent>
                  <w:p w14:paraId="7CAD76CE" w14:textId="77777777" w:rsidR="007245F3" w:rsidRDefault="007245F3">
                    <w:pPr>
                      <w:spacing w:line="203" w:lineRule="exact"/>
                      <w:ind w:left="40"/>
                      <w:rPr>
                        <w:rFonts w:ascii="Calibri"/>
                        <w:sz w:val="18"/>
                      </w:rPr>
                    </w:pPr>
                    <w:r>
                      <w:fldChar w:fldCharType="begin"/>
                    </w:r>
                    <w:r>
                      <w:rPr>
                        <w:rFonts w:ascii="Calibri"/>
                        <w:sz w:val="18"/>
                      </w:rPr>
                      <w:instrText xml:space="preserve"> PAGE </w:instrText>
                    </w:r>
                    <w:r>
                      <w:fldChar w:fldCharType="separate"/>
                    </w:r>
                    <w:r>
                      <w:rPr>
                        <w:rFonts w:ascii="Calibri"/>
                        <w:noProof/>
                        <w:sz w:val="18"/>
                      </w:rPr>
                      <w:t>4</w:t>
                    </w:r>
                    <w:r>
                      <w:fldChar w:fldCharType="end"/>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63179A" w14:textId="2A16990D" w:rsidR="007245F3" w:rsidRDefault="00D8033A">
    <w:pPr>
      <w:pStyle w:val="Corpotesto"/>
      <w:spacing w:line="14" w:lineRule="auto"/>
      <w:rPr>
        <w:sz w:val="20"/>
      </w:rPr>
    </w:pPr>
    <w:r>
      <w:rPr>
        <w:noProof/>
        <w:lang w:val="it-IT" w:eastAsia="it-IT"/>
      </w:rPr>
      <mc:AlternateContent>
        <mc:Choice Requires="wps">
          <w:drawing>
            <wp:anchor distT="0" distB="0" distL="114300" distR="114300" simplePos="0" relativeHeight="251694080" behindDoc="1" locked="0" layoutInCell="1" allowOverlap="1" wp14:anchorId="554208EF" wp14:editId="4B6CDAE6">
              <wp:simplePos x="0" y="0"/>
              <wp:positionH relativeFrom="page">
                <wp:posOffset>6745605</wp:posOffset>
              </wp:positionH>
              <wp:positionV relativeFrom="page">
                <wp:posOffset>9916795</wp:posOffset>
              </wp:positionV>
              <wp:extent cx="121920" cy="165735"/>
              <wp:effectExtent l="0" t="0" r="0" b="0"/>
              <wp:wrapNone/>
              <wp:docPr id="66"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7D89D2" w14:textId="77777777" w:rsidR="007245F3" w:rsidRDefault="007245F3">
                          <w:pPr>
                            <w:spacing w:line="245" w:lineRule="exact"/>
                            <w:ind w:left="40"/>
                            <w:rPr>
                              <w:rFonts w:ascii="Calibri"/>
                            </w:rPr>
                          </w:pPr>
                          <w:r>
                            <w:fldChar w:fldCharType="begin"/>
                          </w:r>
                          <w:r>
                            <w:rPr>
                              <w:rFonts w:ascii="Calibri"/>
                            </w:rPr>
                            <w:instrText xml:space="preserve"> PAGE </w:instrText>
                          </w:r>
                          <w:r>
                            <w:fldChar w:fldCharType="separate"/>
                          </w:r>
                          <w:r>
                            <w:rPr>
                              <w:rFonts w:ascii="Calibri"/>
                              <w:noProof/>
                            </w:rPr>
                            <w:t>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54208EF" id="_x0000_t202" coordsize="21600,21600" o:spt="202" path="m,l,21600r21600,l21600,xe">
              <v:stroke joinstyle="miter"/>
              <v:path gradientshapeok="t" o:connecttype="rect"/>
            </v:shapetype>
            <v:shape id="Text Box 33" o:spid="_x0000_s1043" type="#_x0000_t202" style="position:absolute;margin-left:531.15pt;margin-top:780.85pt;width:9.6pt;height:13.05pt;z-index:-2516224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" filled="f" stroked="f">
              <v:textbox inset="0,0,0,0">
                <w:txbxContent>
                  <w:p w14:paraId="637D89D2" w14:textId="77777777" w:rsidR="007245F3" w:rsidRDefault="007245F3">
                    <w:pPr>
                      <w:spacing w:line="245" w:lineRule="exact"/>
                      <w:ind w:left="40"/>
                      <w:rPr>
                        <w:rFonts w:ascii="Calibri"/>
                      </w:rPr>
                    </w:pPr>
                    <w:r>
                      <w:fldChar w:fldCharType="begin"/>
                    </w:r>
                    <w:r>
                      <w:rPr>
                        <w:rFonts w:ascii="Calibri"/>
                      </w:rPr>
                      <w:instrText xml:space="preserve"> PAGE </w:instrText>
                    </w:r>
                    <w:r>
                      <w:fldChar w:fldCharType="separate"/>
                    </w:r>
                    <w:r>
                      <w:rPr>
                        <w:rFonts w:ascii="Calibri"/>
                        <w:noProof/>
                      </w:rPr>
                      <w:t>4</w:t>
                    </w:r>
                    <w: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E9C57B" w14:textId="02356624" w:rsidR="007245F3" w:rsidRDefault="00D8033A">
    <w:pPr>
      <w:pStyle w:val="Corpotesto"/>
      <w:spacing w:line="14" w:lineRule="auto"/>
      <w:rPr>
        <w:sz w:val="20"/>
      </w:rPr>
    </w:pPr>
    <w:r>
      <w:rPr>
        <w:noProof/>
        <w:lang w:val="it-IT" w:eastAsia="it-IT"/>
      </w:rPr>
      <mc:AlternateContent>
        <mc:Choice Requires="wps">
          <w:drawing>
            <wp:anchor distT="0" distB="0" distL="114300" distR="114300" simplePos="0" relativeHeight="251695104" behindDoc="1" locked="0" layoutInCell="1" allowOverlap="1" wp14:anchorId="615D8F4A" wp14:editId="5AD3962F">
              <wp:simplePos x="0" y="0"/>
              <wp:positionH relativeFrom="page">
                <wp:posOffset>6745605</wp:posOffset>
              </wp:positionH>
              <wp:positionV relativeFrom="page">
                <wp:posOffset>9916795</wp:posOffset>
              </wp:positionV>
              <wp:extent cx="121920" cy="165735"/>
              <wp:effectExtent l="0" t="0" r="0" b="0"/>
              <wp:wrapNone/>
              <wp:docPr id="64"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9F610C" w14:textId="77777777" w:rsidR="007245F3" w:rsidRDefault="007245F3">
                          <w:pPr>
                            <w:spacing w:line="245" w:lineRule="exact"/>
                            <w:ind w:left="40"/>
                            <w:rPr>
                              <w:rFonts w:ascii="Calibri"/>
                            </w:rPr>
                          </w:pPr>
                          <w:r>
                            <w:fldChar w:fldCharType="begin"/>
                          </w:r>
                          <w:r>
                            <w:rPr>
                              <w:rFonts w:ascii="Calibri"/>
                            </w:rPr>
                            <w:instrText xml:space="preserve"> PAGE </w:instrText>
                          </w:r>
                          <w:r>
                            <w:fldChar w:fldCharType="separate"/>
                          </w:r>
                          <w:r>
                            <w:rPr>
                              <w:rFonts w:ascii="Calibri"/>
                              <w:noProof/>
                            </w:rPr>
                            <w:t>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15D8F4A" id="_x0000_t202" coordsize="21600,21600" o:spt="202" path="m,l,21600r21600,l21600,xe">
              <v:stroke joinstyle="miter"/>
              <v:path gradientshapeok="t" o:connecttype="rect"/>
            </v:shapetype>
            <v:shape id="Text Box 32" o:spid="_x0000_s1044" type="#_x0000_t202" style="position:absolute;margin-left:531.15pt;margin-top:780.85pt;width:9.6pt;height:13.05pt;z-index:-2516213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" filled="f" stroked="f">
              <v:textbox inset="0,0,0,0">
                <w:txbxContent>
                  <w:p w14:paraId="139F610C" w14:textId="77777777" w:rsidR="007245F3" w:rsidRDefault="007245F3">
                    <w:pPr>
                      <w:spacing w:line="245" w:lineRule="exact"/>
                      <w:ind w:left="40"/>
                      <w:rPr>
                        <w:rFonts w:ascii="Calibri"/>
                      </w:rPr>
                    </w:pPr>
                    <w:r>
                      <w:fldChar w:fldCharType="begin"/>
                    </w:r>
                    <w:r>
                      <w:rPr>
                        <w:rFonts w:ascii="Calibri"/>
                      </w:rPr>
                      <w:instrText xml:space="preserve"> PAGE </w:instrText>
                    </w:r>
                    <w:r>
                      <w:fldChar w:fldCharType="separate"/>
                    </w:r>
                    <w:r>
                      <w:rPr>
                        <w:rFonts w:ascii="Calibri"/>
                        <w:noProof/>
                      </w:rPr>
                      <w:t>5</w:t>
                    </w:r>
                    <w:r>
                      <w:fldChar w:fldCharType="end"/>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7784EE7" w14:textId="7106231E" w:rsidR="007245F3" w:rsidRDefault="00D8033A">
    <w:pPr>
      <w:pStyle w:val="Corpotesto"/>
      <w:spacing w:line="14" w:lineRule="auto"/>
      <w:rPr>
        <w:sz w:val="20"/>
      </w:rPr>
    </w:pPr>
    <w:r>
      <w:rPr>
        <w:noProof/>
        <w:lang w:val="it-IT" w:eastAsia="it-IT"/>
      </w:rPr>
      <mc:AlternateContent>
        <mc:Choice Requires="wps">
          <w:drawing>
            <wp:anchor distT="0" distB="0" distL="114300" distR="114300" simplePos="0" relativeHeight="251696128" behindDoc="1" locked="0" layoutInCell="1" allowOverlap="1" wp14:anchorId="5D4EFB3F" wp14:editId="1BC1B33E">
              <wp:simplePos x="0" y="0"/>
              <wp:positionH relativeFrom="page">
                <wp:posOffset>6745605</wp:posOffset>
              </wp:positionH>
              <wp:positionV relativeFrom="page">
                <wp:posOffset>9916795</wp:posOffset>
              </wp:positionV>
              <wp:extent cx="121920" cy="165735"/>
              <wp:effectExtent l="0" t="0" r="0" b="0"/>
              <wp:wrapNone/>
              <wp:docPr id="62"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4735AF" w14:textId="77777777" w:rsidR="007245F3" w:rsidRDefault="007245F3">
                          <w:pPr>
                            <w:spacing w:line="245" w:lineRule="exact"/>
                            <w:ind w:left="40"/>
                            <w:rPr>
                              <w:rFonts w:ascii="Calibri"/>
                            </w:rPr>
                          </w:pPr>
                          <w:r>
                            <w:fldChar w:fldCharType="begin"/>
                          </w:r>
                          <w:r>
                            <w:rPr>
                              <w:rFonts w:ascii="Calibri"/>
                            </w:rPr>
                            <w:instrText xml:space="preserve"> PAGE </w:instrText>
                          </w:r>
                          <w:r>
                            <w:fldChar w:fldCharType="separate"/>
                          </w:r>
                          <w:r>
                            <w:rPr>
                              <w:rFonts w:ascii="Calibri"/>
                              <w:noProof/>
                            </w:rPr>
                            <w:t>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D4EFB3F" id="_x0000_t202" coordsize="21600,21600" o:spt="202" path="m,l,21600r21600,l21600,xe">
              <v:stroke joinstyle="miter"/>
              <v:path gradientshapeok="t" o:connecttype="rect"/>
            </v:shapetype>
            <v:shape id="Text Box 31" o:spid="_x0000_s1045" type="#_x0000_t202" style="position:absolute;margin-left:531.15pt;margin-top:780.85pt;width:9.6pt;height:13.05pt;z-index:-2516203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" filled="f" stroked="f">
              <v:textbox inset="0,0,0,0">
                <w:txbxContent>
                  <w:p w14:paraId="0A4735AF" w14:textId="77777777" w:rsidR="007245F3" w:rsidRDefault="007245F3">
                    <w:pPr>
                      <w:spacing w:line="245" w:lineRule="exact"/>
                      <w:ind w:left="40"/>
                      <w:rPr>
                        <w:rFonts w:ascii="Calibri"/>
                      </w:rPr>
                    </w:pPr>
                    <w:r>
                      <w:fldChar w:fldCharType="begin"/>
                    </w:r>
                    <w:r>
                      <w:rPr>
                        <w:rFonts w:ascii="Calibri"/>
                      </w:rPr>
                      <w:instrText xml:space="preserve"> PAGE </w:instrText>
                    </w:r>
                    <w:r>
                      <w:fldChar w:fldCharType="separate"/>
                    </w:r>
                    <w:r>
                      <w:rPr>
                        <w:rFonts w:ascii="Calibri"/>
                        <w:noProof/>
                      </w:rPr>
                      <w:t>5</w:t>
                    </w:r>
                    <w:r>
                      <w:fldChar w:fldCharType="end"/>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EC019B" w14:textId="5286B457" w:rsidR="007245F3" w:rsidRDefault="00D8033A">
    <w:pPr>
      <w:pStyle w:val="Corpotesto"/>
      <w:spacing w:line="14" w:lineRule="auto"/>
      <w:rPr>
        <w:sz w:val="20"/>
      </w:rPr>
    </w:pPr>
    <w:r>
      <w:rPr>
        <w:noProof/>
        <w:lang w:val="it-IT" w:eastAsia="it-IT"/>
      </w:rPr>
      <mc:AlternateContent>
        <mc:Choice Requires="wps">
          <w:drawing>
            <wp:anchor distT="0" distB="0" distL="114300" distR="114300" simplePos="0" relativeHeight="251697152" behindDoc="1" locked="0" layoutInCell="1" allowOverlap="1" wp14:anchorId="3A099945" wp14:editId="18A023B6">
              <wp:simplePos x="0" y="0"/>
              <wp:positionH relativeFrom="page">
                <wp:posOffset>6745605</wp:posOffset>
              </wp:positionH>
              <wp:positionV relativeFrom="page">
                <wp:posOffset>9916795</wp:posOffset>
              </wp:positionV>
              <wp:extent cx="121920" cy="165735"/>
              <wp:effectExtent l="0" t="0" r="0" b="0"/>
              <wp:wrapNone/>
              <wp:docPr id="6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2E7421" w14:textId="77777777" w:rsidR="007245F3" w:rsidRDefault="007245F3">
                          <w:pPr>
                            <w:spacing w:line="245" w:lineRule="exact"/>
                            <w:ind w:left="40"/>
                            <w:rPr>
                              <w:rFonts w:ascii="Calibri"/>
                            </w:rPr>
                          </w:pPr>
                          <w:r>
                            <w:fldChar w:fldCharType="begin"/>
                          </w:r>
                          <w:r>
                            <w:rPr>
                              <w:rFonts w:ascii="Calibri"/>
                            </w:rPr>
                            <w:instrText xml:space="preserve"> PAGE </w:instrText>
                          </w:r>
                          <w:r>
                            <w:fldChar w:fldCharType="separate"/>
                          </w:r>
                          <w:r>
                            <w:rPr>
                              <w:rFonts w:ascii="Calibri"/>
                              <w:noProof/>
                            </w:rPr>
                            <w:t>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A099945" id="_x0000_t202" coordsize="21600,21600" o:spt="202" path="m,l,21600r21600,l21600,xe">
              <v:stroke joinstyle="miter"/>
              <v:path gradientshapeok="t" o:connecttype="rect"/>
            </v:shapetype>
            <v:shape id="Text Box 30" o:spid="_x0000_s1046" type="#_x0000_t202" style="position:absolute;margin-left:531.15pt;margin-top:780.85pt;width:9.6pt;height:13.05pt;z-index:-2516193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" filled="f" stroked="f">
              <v:textbox inset="0,0,0,0">
                <w:txbxContent>
                  <w:p w14:paraId="6C2E7421" w14:textId="77777777" w:rsidR="007245F3" w:rsidRDefault="007245F3">
                    <w:pPr>
                      <w:spacing w:line="245" w:lineRule="exact"/>
                      <w:ind w:left="40"/>
                      <w:rPr>
                        <w:rFonts w:ascii="Calibri"/>
                      </w:rPr>
                    </w:pPr>
                    <w:r>
                      <w:fldChar w:fldCharType="begin"/>
                    </w:r>
                    <w:r>
                      <w:rPr>
                        <w:rFonts w:ascii="Calibri"/>
                      </w:rPr>
                      <w:instrText xml:space="preserve"> PAGE </w:instrText>
                    </w:r>
                    <w:r>
                      <w:fldChar w:fldCharType="separate"/>
                    </w:r>
                    <w:r>
                      <w:rPr>
                        <w:rFonts w:ascii="Calibri"/>
                        <w:noProof/>
                      </w:rPr>
                      <w:t>7</w:t>
                    </w:r>
                    <w:r>
                      <w:fldChar w:fldCharType="end"/>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00435E" w14:textId="1FE66D26" w:rsidR="007245F3" w:rsidRDefault="00D8033A">
    <w:pPr>
      <w:pStyle w:val="Corpotesto"/>
      <w:spacing w:line="14" w:lineRule="auto"/>
      <w:rPr>
        <w:sz w:val="14"/>
      </w:rPr>
    </w:pPr>
    <w:r>
      <w:rPr>
        <w:noProof/>
        <w:lang w:val="it-IT" w:eastAsia="it-IT"/>
      </w:rPr>
      <mc:AlternateContent>
        <mc:Choice Requires="wps">
          <w:drawing>
            <wp:anchor distT="0" distB="0" distL="114300" distR="114300" simplePos="0" relativeHeight="251698176" behindDoc="1" locked="0" layoutInCell="1" allowOverlap="1" wp14:anchorId="1D49CFCC" wp14:editId="5E0278F0">
              <wp:simplePos x="0" y="0"/>
              <wp:positionH relativeFrom="page">
                <wp:posOffset>6673850</wp:posOffset>
              </wp:positionH>
              <wp:positionV relativeFrom="page">
                <wp:posOffset>9916795</wp:posOffset>
              </wp:positionV>
              <wp:extent cx="194310" cy="165735"/>
              <wp:effectExtent l="0" t="0" r="0" b="0"/>
              <wp:wrapNone/>
              <wp:docPr id="58"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FBF1A7" w14:textId="77777777" w:rsidR="007245F3" w:rsidRDefault="007245F3">
                          <w:pPr>
                            <w:spacing w:line="245" w:lineRule="exact"/>
                            <w:ind w:left="40"/>
                            <w:rPr>
                              <w:rFonts w:ascii="Calibri"/>
                            </w:rPr>
                          </w:pPr>
                          <w:r>
                            <w:fldChar w:fldCharType="begin"/>
                          </w:r>
                          <w:r>
                            <w:rPr>
                              <w:rFonts w:ascii="Calibri"/>
                            </w:rPr>
                            <w:instrText xml:space="preserve"> PAGE </w:instrText>
                          </w:r>
                          <w:r>
                            <w:fldChar w:fldCharType="separate"/>
                          </w:r>
                          <w:r>
                            <w:rPr>
                              <w:rFonts w:ascii="Calibri"/>
                              <w:noProof/>
                            </w:rPr>
                            <w:t>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D49CFCC" id="_x0000_t202" coordsize="21600,21600" o:spt="202" path="m,l,21600r21600,l21600,xe">
              <v:stroke joinstyle="miter"/>
              <v:path gradientshapeok="t" o:connecttype="rect"/>
            </v:shapetype>
            <v:shape id="Text Box 29" o:spid="_x0000_s1047" type="#_x0000_t202" style="position:absolute;margin-left:525.5pt;margin-top:780.85pt;width:15.3pt;height:13.05pt;z-index:-2516183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" filled="f" stroked="f">
              <v:textbox inset="0,0,0,0">
                <w:txbxContent>
                  <w:p w14:paraId="5EFBF1A7" w14:textId="77777777" w:rsidR="007245F3" w:rsidRDefault="007245F3">
                    <w:pPr>
                      <w:spacing w:line="245" w:lineRule="exact"/>
                      <w:ind w:left="40"/>
                      <w:rPr>
                        <w:rFonts w:ascii="Calibri"/>
                      </w:rPr>
                    </w:pPr>
                    <w:r>
                      <w:fldChar w:fldCharType="begin"/>
                    </w:r>
                    <w:r>
                      <w:rPr>
                        <w:rFonts w:ascii="Calibri"/>
                      </w:rPr>
                      <w:instrText xml:space="preserve"> PAGE </w:instrText>
                    </w:r>
                    <w:r>
                      <w:fldChar w:fldCharType="separate"/>
                    </w:r>
                    <w:r>
                      <w:rPr>
                        <w:rFonts w:ascii="Calibri"/>
                        <w:noProof/>
                      </w:rPr>
                      <w:t>8</w:t>
                    </w:r>
                    <w:r>
                      <w:fldChar w:fldCharType="end"/>
                    </w:r>
                  </w:p>
                </w:txbxContent>
              </v:textbox>
              <w10:wrap anchorx="page" anchory="page"/>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FEF0C1" w14:textId="5DE3F0BB" w:rsidR="007245F3" w:rsidRDefault="00D8033A">
    <w:pPr>
      <w:pStyle w:val="Corpotesto"/>
      <w:spacing w:line="14" w:lineRule="auto"/>
      <w:rPr>
        <w:sz w:val="20"/>
      </w:rPr>
    </w:pPr>
    <w:r>
      <w:rPr>
        <w:noProof/>
        <w:lang w:val="it-IT" w:eastAsia="it-IT"/>
      </w:rPr>
      <mc:AlternateContent>
        <mc:Choice Requires="wps">
          <w:drawing>
            <wp:anchor distT="0" distB="0" distL="114300" distR="114300" simplePos="0" relativeHeight="251699200" behindDoc="1" locked="0" layoutInCell="1" allowOverlap="1" wp14:anchorId="33B595E2" wp14:editId="52428B39">
              <wp:simplePos x="0" y="0"/>
              <wp:positionH relativeFrom="page">
                <wp:posOffset>6745605</wp:posOffset>
              </wp:positionH>
              <wp:positionV relativeFrom="page">
                <wp:posOffset>9916795</wp:posOffset>
              </wp:positionV>
              <wp:extent cx="121920" cy="165735"/>
              <wp:effectExtent l="0" t="0" r="0" b="0"/>
              <wp:wrapNone/>
              <wp:docPr id="5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63F470" w14:textId="77777777" w:rsidR="007245F3" w:rsidRDefault="007245F3">
                          <w:pPr>
                            <w:spacing w:line="245" w:lineRule="exact"/>
                            <w:ind w:left="40"/>
                            <w:rPr>
                              <w:rFonts w:ascii="Calibri"/>
                            </w:rPr>
                          </w:pPr>
                          <w:r>
                            <w:fldChar w:fldCharType="begin"/>
                          </w:r>
                          <w:r>
                            <w:rPr>
                              <w:rFonts w:ascii="Calibri"/>
                            </w:rPr>
                            <w:instrText xml:space="preserve"> PAGE </w:instrText>
                          </w:r>
                          <w:r>
                            <w:fldChar w:fldCharType="separate"/>
                          </w:r>
                          <w:r>
                            <w:rPr>
                              <w:rFonts w:ascii="Calibri"/>
                              <w:noProof/>
                            </w:rPr>
                            <w:t>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3B595E2" id="_x0000_t202" coordsize="21600,21600" o:spt="202" path="m,l,21600r21600,l21600,xe">
              <v:stroke joinstyle="miter"/>
              <v:path gradientshapeok="t" o:connecttype="rect"/>
            </v:shapetype>
            <v:shape id="Text Box 28" o:spid="_x0000_s1048" type="#_x0000_t202" style="position:absolute;margin-left:531.15pt;margin-top:780.85pt;width:9.6pt;height:13.05pt;z-index:-2516172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" filled="f" stroked="f">
              <v:textbox inset="0,0,0,0">
                <w:txbxContent>
                  <w:p w14:paraId="7C63F470" w14:textId="77777777" w:rsidR="007245F3" w:rsidRDefault="007245F3">
                    <w:pPr>
                      <w:spacing w:line="245" w:lineRule="exact"/>
                      <w:ind w:left="40"/>
                      <w:rPr>
                        <w:rFonts w:ascii="Calibri"/>
                      </w:rPr>
                    </w:pPr>
                    <w:r>
                      <w:fldChar w:fldCharType="begin"/>
                    </w:r>
                    <w:r>
                      <w:rPr>
                        <w:rFonts w:ascii="Calibri"/>
                      </w:rPr>
                      <w:instrText xml:space="preserve"> PAGE </w:instrText>
                    </w:r>
                    <w:r>
                      <w:fldChar w:fldCharType="separate"/>
                    </w:r>
                    <w:r>
                      <w:rPr>
                        <w:rFonts w:ascii="Calibri"/>
                        <w:noProof/>
                      </w:rPr>
                      <w:t>9</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0642268" w14:textId="77777777" w:rsidR="0015223F" w:rsidRDefault="0015223F" w:rsidP="001C4C0C">
      <w:pPr>
        <w:spacing w:after="0" w:line="240" w:lineRule="auto"/>
      </w:pPr>
      <w:r>
        <w:separator/>
      </w:r>
    </w:p>
  </w:footnote>
  <w:footnote w:type="continuationSeparator" w:id="0">
    <w:p w14:paraId="42F4353E" w14:textId="77777777" w:rsidR="0015223F" w:rsidRDefault="0015223F" w:rsidP="001C4C0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Ind w:w="108" w:type="dxa"/>
      <w:tblLook w:val="04A0" w:firstRow="1" w:lastRow="0" w:firstColumn="1" w:lastColumn="0" w:noHBand="0" w:noVBand="1"/>
    </w:tblPr>
    <w:tblGrid>
      <w:gridCol w:w="2676"/>
      <w:gridCol w:w="1216"/>
      <w:gridCol w:w="1685"/>
      <w:gridCol w:w="1069"/>
      <w:gridCol w:w="1061"/>
      <w:gridCol w:w="1866"/>
    </w:tblGrid>
    <w:tr w:rsidR="007245F3" w:rsidRPr="001C4C0C" w14:paraId="373D0EE5" w14:textId="77777777" w:rsidTr="001C4C0C">
      <w:trPr>
        <w:trHeight w:val="781"/>
      </w:trPr>
      <w:tc>
        <w:tcPr>
          <w:tcW w:w="2676" w:type="dxa"/>
          <w:shd w:val="clear" w:color="auto" w:fill="auto"/>
          <w:vAlign w:val="center"/>
        </w:tcPr>
        <w:p w14:paraId="5F66F0BF" w14:textId="77777777" w:rsidR="007245F3" w:rsidRPr="001C4C0C" w:rsidRDefault="007245F3" w:rsidP="001C4C0C">
          <w:pPr>
            <w:pStyle w:val="Intestazione"/>
          </w:pPr>
          <w:r w:rsidRPr="001C4C0C">
            <w:rPr>
              <w:noProof/>
              <w:lang w:eastAsia="it-IT"/>
            </w:rPr>
            <w:drawing>
              <wp:inline distT="0" distB="0" distL="0" distR="0" wp14:anchorId="6542C0CB" wp14:editId="4CEB1C83">
                <wp:extent cx="1562100" cy="533400"/>
                <wp:effectExtent l="0" t="0" r="0" b="0"/>
                <wp:docPr id="290" name="Immagine 290" descr="Descrizione: 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descr="Descrizione: U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62100" cy="533400"/>
                        </a:xfrm>
                        <a:prstGeom prst="rect">
                          <a:avLst/>
                        </a:prstGeom>
                        <a:noFill/>
                        <a:ln>
                          <a:noFill/>
                        </a:ln>
                      </pic:spPr>
                    </pic:pic>
                  </a:graphicData>
                </a:graphic>
              </wp:inline>
            </w:drawing>
          </w:r>
        </w:p>
      </w:tc>
      <w:tc>
        <w:tcPr>
          <w:tcW w:w="1216" w:type="dxa"/>
          <w:shd w:val="clear" w:color="auto" w:fill="auto"/>
          <w:vAlign w:val="center"/>
        </w:tcPr>
        <w:p w14:paraId="0B2EAB7A" w14:textId="77777777" w:rsidR="007245F3" w:rsidRPr="001C4C0C" w:rsidRDefault="007245F3" w:rsidP="001C4C0C">
          <w:pPr>
            <w:pStyle w:val="Intestazione"/>
          </w:pPr>
          <w:r w:rsidRPr="001C4C0C">
            <w:rPr>
              <w:noProof/>
              <w:lang w:eastAsia="it-IT"/>
            </w:rPr>
            <w:drawing>
              <wp:inline distT="0" distB="0" distL="0" distR="0" wp14:anchorId="72B1B596" wp14:editId="26904031">
                <wp:extent cx="523875" cy="542925"/>
                <wp:effectExtent l="0" t="0" r="9525" b="9525"/>
                <wp:docPr id="291" name="Immagin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23875" cy="542925"/>
                        </a:xfrm>
                        <a:prstGeom prst="rect">
                          <a:avLst/>
                        </a:prstGeom>
                        <a:noFill/>
                        <a:ln>
                          <a:noFill/>
                        </a:ln>
                      </pic:spPr>
                    </pic:pic>
                  </a:graphicData>
                </a:graphic>
              </wp:inline>
            </w:drawing>
          </w:r>
        </w:p>
      </w:tc>
      <w:tc>
        <w:tcPr>
          <w:tcW w:w="1685" w:type="dxa"/>
          <w:shd w:val="clear" w:color="auto" w:fill="auto"/>
          <w:vAlign w:val="center"/>
        </w:tcPr>
        <w:p w14:paraId="187523DD" w14:textId="77777777" w:rsidR="007245F3" w:rsidRPr="001C4C0C" w:rsidRDefault="007245F3" w:rsidP="001C4C0C">
          <w:pPr>
            <w:pStyle w:val="Intestazione"/>
          </w:pPr>
          <w:r w:rsidRPr="001C4C0C">
            <w:rPr>
              <w:noProof/>
              <w:lang w:eastAsia="it-IT"/>
            </w:rPr>
            <w:drawing>
              <wp:inline distT="0" distB="0" distL="0" distR="0" wp14:anchorId="06FB65A8" wp14:editId="757786F0">
                <wp:extent cx="895350" cy="590550"/>
                <wp:effectExtent l="0" t="0" r="0" b="0"/>
                <wp:docPr id="292" name="Immagine 292" descr="Descrizione: r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descr="Descrizione: re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895350" cy="590550"/>
                        </a:xfrm>
                        <a:prstGeom prst="rect">
                          <a:avLst/>
                        </a:prstGeom>
                        <a:noFill/>
                        <a:ln>
                          <a:noFill/>
                        </a:ln>
                      </pic:spPr>
                    </pic:pic>
                  </a:graphicData>
                </a:graphic>
              </wp:inline>
            </w:drawing>
          </w:r>
        </w:p>
      </w:tc>
      <w:tc>
        <w:tcPr>
          <w:tcW w:w="1069" w:type="dxa"/>
          <w:shd w:val="clear" w:color="auto" w:fill="auto"/>
          <w:vAlign w:val="center"/>
        </w:tcPr>
        <w:p w14:paraId="60EDA622" w14:textId="77777777" w:rsidR="007245F3" w:rsidRPr="001C4C0C" w:rsidRDefault="007245F3" w:rsidP="001C4C0C">
          <w:pPr>
            <w:pStyle w:val="Intestazione"/>
          </w:pPr>
          <w:r w:rsidRPr="001C4C0C">
            <w:rPr>
              <w:noProof/>
              <w:lang w:eastAsia="it-IT"/>
            </w:rPr>
            <w:drawing>
              <wp:inline distT="0" distB="0" distL="0" distR="0" wp14:anchorId="0580AC23" wp14:editId="34587370">
                <wp:extent cx="409575" cy="590550"/>
                <wp:effectExtent l="0" t="0" r="9525" b="0"/>
                <wp:docPr id="293" name="Immagine 293" descr="Descrizione: nuovo_PSR_medi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Descrizione: nuovo_PSR_medium"/>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409575" cy="590550"/>
                        </a:xfrm>
                        <a:prstGeom prst="rect">
                          <a:avLst/>
                        </a:prstGeom>
                        <a:noFill/>
                        <a:ln>
                          <a:noFill/>
                        </a:ln>
                      </pic:spPr>
                    </pic:pic>
                  </a:graphicData>
                </a:graphic>
              </wp:inline>
            </w:drawing>
          </w:r>
        </w:p>
      </w:tc>
      <w:tc>
        <w:tcPr>
          <w:tcW w:w="1061" w:type="dxa"/>
          <w:shd w:val="clear" w:color="auto" w:fill="auto"/>
          <w:vAlign w:val="center"/>
        </w:tcPr>
        <w:p w14:paraId="180B3FD2" w14:textId="77777777" w:rsidR="007245F3" w:rsidRPr="001C4C0C" w:rsidRDefault="007245F3" w:rsidP="001C4C0C">
          <w:pPr>
            <w:pStyle w:val="Intestazione"/>
          </w:pPr>
          <w:r w:rsidRPr="001C4C0C">
            <w:rPr>
              <w:noProof/>
              <w:lang w:eastAsia="it-IT"/>
            </w:rPr>
            <w:drawing>
              <wp:inline distT="0" distB="0" distL="0" distR="0" wp14:anchorId="4051566C" wp14:editId="0B6D32B2">
                <wp:extent cx="533400" cy="533400"/>
                <wp:effectExtent l="0" t="0" r="0" b="0"/>
                <wp:docPr id="294" name="Immagin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33400" cy="533400"/>
                        </a:xfrm>
                        <a:prstGeom prst="rect">
                          <a:avLst/>
                        </a:prstGeom>
                        <a:noFill/>
                        <a:ln>
                          <a:noFill/>
                        </a:ln>
                      </pic:spPr>
                    </pic:pic>
                  </a:graphicData>
                </a:graphic>
              </wp:inline>
            </w:drawing>
          </w:r>
        </w:p>
      </w:tc>
      <w:tc>
        <w:tcPr>
          <w:tcW w:w="938" w:type="dxa"/>
          <w:shd w:val="clear" w:color="auto" w:fill="auto"/>
          <w:vAlign w:val="center"/>
        </w:tcPr>
        <w:p w14:paraId="029C0A20" w14:textId="77777777" w:rsidR="007245F3" w:rsidRPr="001C4C0C" w:rsidRDefault="007245F3" w:rsidP="001C4C0C">
          <w:pPr>
            <w:pStyle w:val="Intestazione"/>
          </w:pPr>
          <w:r w:rsidRPr="001C4C0C">
            <w:rPr>
              <w:noProof/>
              <w:lang w:eastAsia="it-IT"/>
            </w:rPr>
            <w:drawing>
              <wp:inline distT="0" distB="0" distL="0" distR="0" wp14:anchorId="773E98BF" wp14:editId="3776DF88">
                <wp:extent cx="1038225" cy="647700"/>
                <wp:effectExtent l="0" t="0" r="9525" b="0"/>
                <wp:docPr id="1" name="Immagine 1" descr="C:\Users\angelo\Desktop\nuovo logo G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C:\Users\angelo\Desktop\nuovo logo GAL.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038225" cy="647700"/>
                        </a:xfrm>
                        <a:prstGeom prst="rect">
                          <a:avLst/>
                        </a:prstGeom>
                        <a:noFill/>
                        <a:ln>
                          <a:noFill/>
                        </a:ln>
                      </pic:spPr>
                    </pic:pic>
                  </a:graphicData>
                </a:graphic>
              </wp:inline>
            </w:drawing>
          </w:r>
        </w:p>
      </w:tc>
    </w:tr>
  </w:tbl>
  <w:p w14:paraId="3C71338C" w14:textId="77777777" w:rsidR="007245F3" w:rsidRPr="001C4C0C" w:rsidRDefault="007245F3" w:rsidP="001C4C0C">
    <w:pPr>
      <w:pStyle w:val="Intestazione"/>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2A20FD" w14:textId="77777777" w:rsidR="007245F3" w:rsidRDefault="007245F3">
    <w:pPr>
      <w:pStyle w:val="Corpotesto"/>
      <w:spacing w:line="14" w:lineRule="auto"/>
      <w:rPr>
        <w:sz w:val="2"/>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3558C37" w14:textId="77777777" w:rsidR="007245F3" w:rsidRDefault="007245F3">
    <w:pPr>
      <w:pStyle w:val="Corpotesto"/>
      <w:spacing w:line="14" w:lineRule="auto"/>
      <w:rPr>
        <w:sz w:val="2"/>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5DAD5F" w14:textId="77777777" w:rsidR="007245F3" w:rsidRDefault="007245F3">
    <w:pPr>
      <w:pStyle w:val="Corpotesto"/>
      <w:spacing w:line="14" w:lineRule="auto"/>
      <w:rPr>
        <w:sz w:val="2"/>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8DC08A" w14:textId="77777777" w:rsidR="007245F3" w:rsidRDefault="007245F3">
    <w:pPr>
      <w:pStyle w:val="Corpotesto"/>
      <w:spacing w:line="14" w:lineRule="auto"/>
      <w:rPr>
        <w:sz w:val="2"/>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BD0E6B" w14:textId="77777777" w:rsidR="007245F3" w:rsidRDefault="007245F3">
    <w:pPr>
      <w:pStyle w:val="Corpotesto"/>
      <w:spacing w:line="14" w:lineRule="auto"/>
      <w:rPr>
        <w:sz w:val="2"/>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82D8E4F" w14:textId="77777777" w:rsidR="007245F3" w:rsidRDefault="007245F3">
    <w:pPr>
      <w:pStyle w:val="Corpotesto"/>
      <w:spacing w:line="14" w:lineRule="auto"/>
      <w:rPr>
        <w:sz w:val="2"/>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7C282B" w14:textId="77777777" w:rsidR="007245F3" w:rsidRDefault="007245F3">
    <w:pPr>
      <w:pStyle w:val="Corpotesto"/>
      <w:spacing w:line="14" w:lineRule="auto"/>
      <w:rPr>
        <w:sz w:val="2"/>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549691" w14:textId="77777777" w:rsidR="007245F3" w:rsidRDefault="007245F3">
    <w:pPr>
      <w:pStyle w:val="Corpotesto"/>
      <w:spacing w:line="14" w:lineRule="auto"/>
      <w:rPr>
        <w:sz w:val="2"/>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3AE8B1" w14:textId="77777777" w:rsidR="007245F3" w:rsidRDefault="007245F3">
    <w:pPr>
      <w:pStyle w:val="Corpotesto"/>
      <w:spacing w:line="14" w:lineRule="auto"/>
      <w:rPr>
        <w:sz w:val="2"/>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5CA461" w14:textId="77777777" w:rsidR="007245F3" w:rsidRDefault="007245F3">
    <w:pPr>
      <w:pStyle w:val="Corpotesto"/>
      <w:spacing w:line="14" w:lineRule="auto"/>
      <w:rPr>
        <w:sz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624489" w14:textId="77777777" w:rsidR="007245F3" w:rsidRDefault="007245F3">
    <w:pPr>
      <w:pStyle w:val="Corpotesto"/>
      <w:spacing w:line="14" w:lineRule="auto"/>
      <w:rPr>
        <w:sz w:val="2"/>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FB8822" w14:textId="77777777" w:rsidR="007245F3" w:rsidRDefault="007245F3">
    <w:pPr>
      <w:pStyle w:val="Corpotesto"/>
      <w:spacing w:line="14" w:lineRule="auto"/>
      <w:rPr>
        <w:sz w:val="2"/>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544C42E" w14:textId="658979C7" w:rsidR="007245F3" w:rsidRDefault="00D8033A">
    <w:pPr>
      <w:pStyle w:val="Corpotesto"/>
      <w:spacing w:line="14" w:lineRule="auto"/>
      <w:rPr>
        <w:sz w:val="20"/>
      </w:rPr>
    </w:pPr>
    <w:r>
      <w:rPr>
        <w:noProof/>
        <w:lang w:val="it-IT" w:eastAsia="it-IT"/>
      </w:rPr>
      <mc:AlternateContent>
        <mc:Choice Requires="wps">
          <w:drawing>
            <wp:anchor distT="0" distB="0" distL="114300" distR="114300" simplePos="0" relativeHeight="251711488" behindDoc="1" locked="0" layoutInCell="1" allowOverlap="1" wp14:anchorId="5D946017" wp14:editId="0E797BA7">
              <wp:simplePos x="0" y="0"/>
              <wp:positionH relativeFrom="page">
                <wp:posOffset>444500</wp:posOffset>
              </wp:positionH>
              <wp:positionV relativeFrom="page">
                <wp:posOffset>749300</wp:posOffset>
              </wp:positionV>
              <wp:extent cx="4170680" cy="178435"/>
              <wp:effectExtent l="0" t="0" r="0" b="0"/>
              <wp:wrapNone/>
              <wp:docPr id="32"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0680"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013FB1" w14:textId="77777777" w:rsidR="007245F3" w:rsidRDefault="007245F3">
                          <w:pPr>
                            <w:spacing w:before="19"/>
                            <w:ind w:left="20"/>
                            <w:rPr>
                              <w:rFonts w:ascii="Tahoma"/>
                              <w:b/>
                              <w:sz w:val="20"/>
                            </w:rPr>
                          </w:pPr>
                          <w:r>
                            <w:rPr>
                              <w:rFonts w:ascii="Tahoma"/>
                              <w:sz w:val="20"/>
                              <w:u w:val="single"/>
                            </w:rPr>
                            <w:t xml:space="preserve">PROSPETTO RAGIONEVOLEZZA DEI COSTI PER </w:t>
                          </w:r>
                          <w:r>
                            <w:rPr>
                              <w:rFonts w:ascii="Tahoma"/>
                              <w:b/>
                              <w:sz w:val="20"/>
                              <w:u w:val="single"/>
                            </w:rPr>
                            <w:t>EXTERNAL EXPERTISE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D946017" id="_x0000_t202" coordsize="21600,21600" o:spt="202" path="m,l,21600r21600,l21600,xe">
              <v:stroke joinstyle="miter"/>
              <v:path gradientshapeok="t" o:connecttype="rect"/>
            </v:shapetype>
            <v:shape id="Text Box 16" o:spid="_x0000_s1060" type="#_x0000_t202" style="position:absolute;margin-left:35pt;margin-top:59pt;width:328.4pt;height:14.05pt;z-index:-2516049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" filled="f" stroked="f">
              <v:textbox inset="0,0,0,0">
                <w:txbxContent>
                  <w:p w14:paraId="25013FB1" w14:textId="77777777" w:rsidR="007245F3" w:rsidRDefault="007245F3">
                    <w:pPr>
                      <w:spacing w:before="19"/>
                      <w:ind w:left="20"/>
                      <w:rPr>
                        <w:rFonts w:ascii="Tahoma"/>
                        <w:b/>
                        <w:sz w:val="20"/>
                      </w:rPr>
                    </w:pPr>
                    <w:r>
                      <w:rPr>
                        <w:rFonts w:ascii="Tahoma"/>
                        <w:sz w:val="20"/>
                        <w:u w:val="single"/>
                      </w:rPr>
                      <w:t xml:space="preserve">PROSPETTO RAGIONEVOLEZZA DEI COSTI PER </w:t>
                    </w:r>
                    <w:r>
                      <w:rPr>
                        <w:rFonts w:ascii="Tahoma"/>
                        <w:b/>
                        <w:sz w:val="20"/>
                        <w:u w:val="single"/>
                      </w:rPr>
                      <w:t>EXTERNAL EXPERTISE</w:t>
                    </w:r>
                  </w:p>
                </w:txbxContent>
              </v:textbox>
              <w10:wrap anchorx="page" anchory="page"/>
            </v:shape>
          </w:pict>
        </mc:Fallback>
      </mc:AlternateConten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143E51" w14:textId="527DA08D" w:rsidR="007245F3" w:rsidRDefault="00D8033A">
    <w:pPr>
      <w:pStyle w:val="Corpotesto"/>
      <w:spacing w:line="14" w:lineRule="auto"/>
      <w:rPr>
        <w:sz w:val="20"/>
      </w:rPr>
    </w:pPr>
    <w:r>
      <w:rPr>
        <w:noProof/>
        <w:lang w:val="it-IT" w:eastAsia="it-IT"/>
      </w:rPr>
      <mc:AlternateContent>
        <mc:Choice Requires="wps">
          <w:drawing>
            <wp:anchor distT="0" distB="0" distL="114300" distR="114300" simplePos="0" relativeHeight="251712512" behindDoc="1" locked="0" layoutInCell="1" allowOverlap="1" wp14:anchorId="203731BE" wp14:editId="4D47B1D2">
              <wp:simplePos x="0" y="0"/>
              <wp:positionH relativeFrom="page">
                <wp:posOffset>444500</wp:posOffset>
              </wp:positionH>
              <wp:positionV relativeFrom="page">
                <wp:posOffset>1052195</wp:posOffset>
              </wp:positionV>
              <wp:extent cx="6332855" cy="178435"/>
              <wp:effectExtent l="0" t="0" r="0" b="0"/>
              <wp:wrapNone/>
              <wp:docPr id="30"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2855"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43C59E" w14:textId="77777777" w:rsidR="007245F3" w:rsidRDefault="007245F3">
                          <w:pPr>
                            <w:spacing w:before="19"/>
                            <w:ind w:left="20"/>
                            <w:rPr>
                              <w:rFonts w:ascii="Tahoma"/>
                              <w:b/>
                              <w:sz w:val="20"/>
                            </w:rPr>
                          </w:pPr>
                          <w:r>
                            <w:rPr>
                              <w:rFonts w:ascii="Tahoma"/>
                              <w:sz w:val="20"/>
                              <w:u w:val="single"/>
                            </w:rPr>
                            <w:t xml:space="preserve">SCHEMA RAFFRONTO PREVENTIVI PER </w:t>
                          </w:r>
                          <w:r>
                            <w:rPr>
                              <w:rFonts w:ascii="Tahoma"/>
                              <w:b/>
                              <w:sz w:val="20"/>
                              <w:u w:val="single"/>
                            </w:rPr>
                            <w:t>EXTERNAL SERVICE, MATERIALI DI CONSUMO, ATTREZZATURE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03731BE" id="_x0000_t202" coordsize="21600,21600" o:spt="202" path="m,l,21600r21600,l21600,xe">
              <v:stroke joinstyle="miter"/>
              <v:path gradientshapeok="t" o:connecttype="rect"/>
            </v:shapetype>
            <v:shape id="Text Box 15" o:spid="_x0000_s1061" type="#_x0000_t202" style="position:absolute;margin-left:35pt;margin-top:82.85pt;width:498.65pt;height:14.05pt;z-index:-2516039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" filled="f" stroked="f">
              <v:textbox inset="0,0,0,0">
                <w:txbxContent>
                  <w:p w14:paraId="4643C59E" w14:textId="77777777" w:rsidR="007245F3" w:rsidRDefault="007245F3">
                    <w:pPr>
                      <w:spacing w:before="19"/>
                      <w:ind w:left="20"/>
                      <w:rPr>
                        <w:rFonts w:ascii="Tahoma"/>
                        <w:b/>
                        <w:sz w:val="20"/>
                      </w:rPr>
                    </w:pPr>
                    <w:r>
                      <w:rPr>
                        <w:rFonts w:ascii="Tahoma"/>
                        <w:sz w:val="20"/>
                        <w:u w:val="single"/>
                      </w:rPr>
                      <w:t xml:space="preserve">SCHEMA RAFFRONTO PREVENTIVI PER </w:t>
                    </w:r>
                    <w:r>
                      <w:rPr>
                        <w:rFonts w:ascii="Tahoma"/>
                        <w:b/>
                        <w:sz w:val="20"/>
                        <w:u w:val="single"/>
                      </w:rPr>
                      <w:t>EXTERNAL SERVICE, MATERIALI DI CONSUMO, ATTREZZATURE</w:t>
                    </w:r>
                  </w:p>
                </w:txbxContent>
              </v:textbox>
              <w10:wrap anchorx="page" anchory="page"/>
            </v:shape>
          </w:pict>
        </mc:Fallback>
      </mc:AlternateConten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Ind w:w="108" w:type="dxa"/>
      <w:tblLook w:val="04A0" w:firstRow="1" w:lastRow="0" w:firstColumn="1" w:lastColumn="0" w:noHBand="0" w:noVBand="1"/>
    </w:tblPr>
    <w:tblGrid>
      <w:gridCol w:w="2676"/>
      <w:gridCol w:w="1216"/>
      <w:gridCol w:w="1685"/>
      <w:gridCol w:w="1069"/>
      <w:gridCol w:w="1061"/>
      <w:gridCol w:w="1866"/>
    </w:tblGrid>
    <w:tr w:rsidR="007245F3" w:rsidRPr="001C4C0C" w14:paraId="05F88570" w14:textId="77777777" w:rsidTr="00891E9D">
      <w:trPr>
        <w:trHeight w:val="781"/>
      </w:trPr>
      <w:tc>
        <w:tcPr>
          <w:tcW w:w="2676" w:type="dxa"/>
          <w:shd w:val="clear" w:color="auto" w:fill="auto"/>
          <w:vAlign w:val="center"/>
        </w:tcPr>
        <w:p w14:paraId="08608DFF" w14:textId="77777777" w:rsidR="007245F3" w:rsidRPr="001C4C0C" w:rsidRDefault="007245F3" w:rsidP="00891E9D">
          <w:pPr>
            <w:pStyle w:val="Intestazione"/>
          </w:pPr>
          <w:r w:rsidRPr="001C4C0C">
            <w:rPr>
              <w:noProof/>
              <w:lang w:eastAsia="it-IT"/>
            </w:rPr>
            <w:drawing>
              <wp:inline distT="0" distB="0" distL="0" distR="0" wp14:anchorId="007C0245" wp14:editId="306FC60B">
                <wp:extent cx="1562100" cy="533400"/>
                <wp:effectExtent l="0" t="0" r="0" b="0"/>
                <wp:docPr id="298" name="Immagine 298" descr="Descrizione: 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descr="Descrizione: U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62100" cy="533400"/>
                        </a:xfrm>
                        <a:prstGeom prst="rect">
                          <a:avLst/>
                        </a:prstGeom>
                        <a:noFill/>
                        <a:ln>
                          <a:noFill/>
                        </a:ln>
                      </pic:spPr>
                    </pic:pic>
                  </a:graphicData>
                </a:graphic>
              </wp:inline>
            </w:drawing>
          </w:r>
        </w:p>
      </w:tc>
      <w:tc>
        <w:tcPr>
          <w:tcW w:w="1216" w:type="dxa"/>
          <w:shd w:val="clear" w:color="auto" w:fill="auto"/>
          <w:vAlign w:val="center"/>
        </w:tcPr>
        <w:p w14:paraId="7B3437CA" w14:textId="77777777" w:rsidR="007245F3" w:rsidRPr="001C4C0C" w:rsidRDefault="007245F3" w:rsidP="00891E9D">
          <w:pPr>
            <w:pStyle w:val="Intestazione"/>
          </w:pPr>
          <w:r w:rsidRPr="001C4C0C">
            <w:rPr>
              <w:noProof/>
              <w:lang w:eastAsia="it-IT"/>
            </w:rPr>
            <w:drawing>
              <wp:inline distT="0" distB="0" distL="0" distR="0" wp14:anchorId="4B0D5795" wp14:editId="59E5CE53">
                <wp:extent cx="523875" cy="542925"/>
                <wp:effectExtent l="0" t="0" r="9525" b="9525"/>
                <wp:docPr id="299" name="Immagin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23875" cy="542925"/>
                        </a:xfrm>
                        <a:prstGeom prst="rect">
                          <a:avLst/>
                        </a:prstGeom>
                        <a:noFill/>
                        <a:ln>
                          <a:noFill/>
                        </a:ln>
                      </pic:spPr>
                    </pic:pic>
                  </a:graphicData>
                </a:graphic>
              </wp:inline>
            </w:drawing>
          </w:r>
        </w:p>
      </w:tc>
      <w:tc>
        <w:tcPr>
          <w:tcW w:w="1685" w:type="dxa"/>
          <w:shd w:val="clear" w:color="auto" w:fill="auto"/>
          <w:vAlign w:val="center"/>
        </w:tcPr>
        <w:p w14:paraId="1D4D3D84" w14:textId="77777777" w:rsidR="007245F3" w:rsidRPr="001C4C0C" w:rsidRDefault="007245F3" w:rsidP="00891E9D">
          <w:pPr>
            <w:pStyle w:val="Intestazione"/>
          </w:pPr>
          <w:r w:rsidRPr="001C4C0C">
            <w:rPr>
              <w:noProof/>
              <w:lang w:eastAsia="it-IT"/>
            </w:rPr>
            <w:drawing>
              <wp:inline distT="0" distB="0" distL="0" distR="0" wp14:anchorId="60292A8E" wp14:editId="265272B6">
                <wp:extent cx="895350" cy="590550"/>
                <wp:effectExtent l="0" t="0" r="0" b="0"/>
                <wp:docPr id="300" name="Immagine 300" descr="Descrizione: r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descr="Descrizione: re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895350" cy="590550"/>
                        </a:xfrm>
                        <a:prstGeom prst="rect">
                          <a:avLst/>
                        </a:prstGeom>
                        <a:noFill/>
                        <a:ln>
                          <a:noFill/>
                        </a:ln>
                      </pic:spPr>
                    </pic:pic>
                  </a:graphicData>
                </a:graphic>
              </wp:inline>
            </w:drawing>
          </w:r>
        </w:p>
      </w:tc>
      <w:tc>
        <w:tcPr>
          <w:tcW w:w="1069" w:type="dxa"/>
          <w:shd w:val="clear" w:color="auto" w:fill="auto"/>
          <w:vAlign w:val="center"/>
        </w:tcPr>
        <w:p w14:paraId="373DB19E" w14:textId="77777777" w:rsidR="007245F3" w:rsidRPr="001C4C0C" w:rsidRDefault="007245F3" w:rsidP="00891E9D">
          <w:pPr>
            <w:pStyle w:val="Intestazione"/>
          </w:pPr>
          <w:r w:rsidRPr="001C4C0C">
            <w:rPr>
              <w:noProof/>
              <w:lang w:eastAsia="it-IT"/>
            </w:rPr>
            <w:drawing>
              <wp:inline distT="0" distB="0" distL="0" distR="0" wp14:anchorId="440783E3" wp14:editId="6F5B7826">
                <wp:extent cx="409575" cy="590550"/>
                <wp:effectExtent l="0" t="0" r="9525" b="0"/>
                <wp:docPr id="301" name="Immagine 301" descr="Descrizione: nuovo_PSR_medi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Descrizione: nuovo_PSR_medium"/>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409575" cy="590550"/>
                        </a:xfrm>
                        <a:prstGeom prst="rect">
                          <a:avLst/>
                        </a:prstGeom>
                        <a:noFill/>
                        <a:ln>
                          <a:noFill/>
                        </a:ln>
                      </pic:spPr>
                    </pic:pic>
                  </a:graphicData>
                </a:graphic>
              </wp:inline>
            </w:drawing>
          </w:r>
        </w:p>
      </w:tc>
      <w:tc>
        <w:tcPr>
          <w:tcW w:w="1061" w:type="dxa"/>
          <w:shd w:val="clear" w:color="auto" w:fill="auto"/>
          <w:vAlign w:val="center"/>
        </w:tcPr>
        <w:p w14:paraId="54D3CADF" w14:textId="77777777" w:rsidR="007245F3" w:rsidRPr="001C4C0C" w:rsidRDefault="007245F3" w:rsidP="00891E9D">
          <w:pPr>
            <w:pStyle w:val="Intestazione"/>
          </w:pPr>
          <w:r w:rsidRPr="001C4C0C">
            <w:rPr>
              <w:noProof/>
              <w:lang w:eastAsia="it-IT"/>
            </w:rPr>
            <w:drawing>
              <wp:inline distT="0" distB="0" distL="0" distR="0" wp14:anchorId="231D3E18" wp14:editId="33E3F4F6">
                <wp:extent cx="533400" cy="533400"/>
                <wp:effectExtent l="0" t="0" r="0" b="0"/>
                <wp:docPr id="302" name="Immagin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33400" cy="533400"/>
                        </a:xfrm>
                        <a:prstGeom prst="rect">
                          <a:avLst/>
                        </a:prstGeom>
                        <a:noFill/>
                        <a:ln>
                          <a:noFill/>
                        </a:ln>
                      </pic:spPr>
                    </pic:pic>
                  </a:graphicData>
                </a:graphic>
              </wp:inline>
            </w:drawing>
          </w:r>
        </w:p>
      </w:tc>
      <w:tc>
        <w:tcPr>
          <w:tcW w:w="938" w:type="dxa"/>
          <w:shd w:val="clear" w:color="auto" w:fill="auto"/>
          <w:vAlign w:val="center"/>
        </w:tcPr>
        <w:p w14:paraId="5C1AA9FF" w14:textId="77777777" w:rsidR="007245F3" w:rsidRPr="001C4C0C" w:rsidRDefault="007245F3" w:rsidP="00891E9D">
          <w:pPr>
            <w:pStyle w:val="Intestazione"/>
          </w:pPr>
          <w:r w:rsidRPr="001C4C0C">
            <w:rPr>
              <w:noProof/>
              <w:lang w:eastAsia="it-IT"/>
            </w:rPr>
            <w:drawing>
              <wp:inline distT="0" distB="0" distL="0" distR="0" wp14:anchorId="4B395DD4" wp14:editId="72D16D66">
                <wp:extent cx="1038225" cy="647700"/>
                <wp:effectExtent l="0" t="0" r="9525" b="0"/>
                <wp:docPr id="303" name="Immagine 303" descr="C:\Users\angelo\Desktop\nuovo logo G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C:\Users\angelo\Desktop\nuovo logo GAL.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038225" cy="647700"/>
                        </a:xfrm>
                        <a:prstGeom prst="rect">
                          <a:avLst/>
                        </a:prstGeom>
                        <a:noFill/>
                        <a:ln>
                          <a:noFill/>
                        </a:ln>
                      </pic:spPr>
                    </pic:pic>
                  </a:graphicData>
                </a:graphic>
              </wp:inline>
            </w:drawing>
          </w:r>
        </w:p>
      </w:tc>
    </w:tr>
  </w:tbl>
  <w:p w14:paraId="2A23DF73" w14:textId="77777777" w:rsidR="007245F3" w:rsidRPr="001C4C0C" w:rsidRDefault="007245F3" w:rsidP="00891E9D">
    <w:pPr>
      <w:pStyle w:val="Intestazione"/>
    </w:pPr>
  </w:p>
  <w:p w14:paraId="3D3FF660" w14:textId="77777777" w:rsidR="007245F3" w:rsidRDefault="007245F3">
    <w:pPr>
      <w:pStyle w:val="Corpotesto"/>
      <w:spacing w:line="14" w:lineRule="auto"/>
      <w:rPr>
        <w:sz w:val="20"/>
      </w:r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20C917" w14:textId="77777777" w:rsidR="007245F3" w:rsidRDefault="007245F3">
    <w:pPr>
      <w:pStyle w:val="Corpotesto"/>
      <w:spacing w:line="14" w:lineRule="auto"/>
      <w:rPr>
        <w:sz w:val="2"/>
      </w:rP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7179D5" w14:textId="77777777" w:rsidR="007245F3" w:rsidRDefault="007245F3">
    <w:pPr>
      <w:pStyle w:val="Corpotesto"/>
      <w:spacing w:line="14" w:lineRule="auto"/>
      <w:rPr>
        <w:sz w:val="2"/>
      </w:rP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Ind w:w="108" w:type="dxa"/>
      <w:tblLook w:val="04A0" w:firstRow="1" w:lastRow="0" w:firstColumn="1" w:lastColumn="0" w:noHBand="0" w:noVBand="1"/>
    </w:tblPr>
    <w:tblGrid>
      <w:gridCol w:w="2676"/>
      <w:gridCol w:w="1216"/>
      <w:gridCol w:w="1685"/>
      <w:gridCol w:w="1069"/>
      <w:gridCol w:w="1061"/>
      <w:gridCol w:w="1866"/>
    </w:tblGrid>
    <w:tr w:rsidR="007245F3" w:rsidRPr="00891E9D" w14:paraId="08E7840C" w14:textId="77777777" w:rsidTr="00891E9D">
      <w:trPr>
        <w:trHeight w:val="781"/>
      </w:trPr>
      <w:tc>
        <w:tcPr>
          <w:tcW w:w="2676" w:type="dxa"/>
          <w:shd w:val="clear" w:color="auto" w:fill="auto"/>
          <w:vAlign w:val="center"/>
        </w:tcPr>
        <w:p w14:paraId="30FFDF95" w14:textId="77777777" w:rsidR="007245F3" w:rsidRPr="00891E9D" w:rsidRDefault="007245F3" w:rsidP="00891E9D">
          <w:pPr>
            <w:pStyle w:val="Intestazione"/>
          </w:pPr>
          <w:r w:rsidRPr="00891E9D">
            <w:rPr>
              <w:noProof/>
              <w:lang w:eastAsia="it-IT"/>
            </w:rPr>
            <w:drawing>
              <wp:inline distT="0" distB="0" distL="0" distR="0" wp14:anchorId="39AB62BC" wp14:editId="7EF789E1">
                <wp:extent cx="1562100" cy="533400"/>
                <wp:effectExtent l="0" t="0" r="0" b="0"/>
                <wp:docPr id="304" name="Immagine 304" descr="Descrizione: 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descr="Descrizione: U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62100" cy="533400"/>
                        </a:xfrm>
                        <a:prstGeom prst="rect">
                          <a:avLst/>
                        </a:prstGeom>
                        <a:noFill/>
                        <a:ln>
                          <a:noFill/>
                        </a:ln>
                      </pic:spPr>
                    </pic:pic>
                  </a:graphicData>
                </a:graphic>
              </wp:inline>
            </w:drawing>
          </w:r>
        </w:p>
      </w:tc>
      <w:tc>
        <w:tcPr>
          <w:tcW w:w="1216" w:type="dxa"/>
          <w:shd w:val="clear" w:color="auto" w:fill="auto"/>
          <w:vAlign w:val="center"/>
        </w:tcPr>
        <w:p w14:paraId="6331147E" w14:textId="77777777" w:rsidR="007245F3" w:rsidRPr="00891E9D" w:rsidRDefault="007245F3" w:rsidP="00891E9D">
          <w:pPr>
            <w:pStyle w:val="Intestazione"/>
          </w:pPr>
          <w:r w:rsidRPr="00891E9D">
            <w:rPr>
              <w:noProof/>
              <w:lang w:eastAsia="it-IT"/>
            </w:rPr>
            <w:drawing>
              <wp:inline distT="0" distB="0" distL="0" distR="0" wp14:anchorId="797176CB" wp14:editId="10E745E8">
                <wp:extent cx="523875" cy="542925"/>
                <wp:effectExtent l="0" t="0" r="9525" b="9525"/>
                <wp:docPr id="305" name="Immagin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23875" cy="542925"/>
                        </a:xfrm>
                        <a:prstGeom prst="rect">
                          <a:avLst/>
                        </a:prstGeom>
                        <a:noFill/>
                        <a:ln>
                          <a:noFill/>
                        </a:ln>
                      </pic:spPr>
                    </pic:pic>
                  </a:graphicData>
                </a:graphic>
              </wp:inline>
            </w:drawing>
          </w:r>
        </w:p>
      </w:tc>
      <w:tc>
        <w:tcPr>
          <w:tcW w:w="1685" w:type="dxa"/>
          <w:shd w:val="clear" w:color="auto" w:fill="auto"/>
          <w:vAlign w:val="center"/>
        </w:tcPr>
        <w:p w14:paraId="6CEC1CE8" w14:textId="77777777" w:rsidR="007245F3" w:rsidRPr="00891E9D" w:rsidRDefault="007245F3" w:rsidP="00891E9D">
          <w:pPr>
            <w:pStyle w:val="Intestazione"/>
          </w:pPr>
          <w:r w:rsidRPr="00891E9D">
            <w:rPr>
              <w:noProof/>
              <w:lang w:eastAsia="it-IT"/>
            </w:rPr>
            <w:drawing>
              <wp:inline distT="0" distB="0" distL="0" distR="0" wp14:anchorId="13718803" wp14:editId="057B8D72">
                <wp:extent cx="895350" cy="590550"/>
                <wp:effectExtent l="0" t="0" r="0" b="0"/>
                <wp:docPr id="306" name="Immagine 306" descr="Descrizione: r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descr="Descrizione: re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895350" cy="590550"/>
                        </a:xfrm>
                        <a:prstGeom prst="rect">
                          <a:avLst/>
                        </a:prstGeom>
                        <a:noFill/>
                        <a:ln>
                          <a:noFill/>
                        </a:ln>
                      </pic:spPr>
                    </pic:pic>
                  </a:graphicData>
                </a:graphic>
              </wp:inline>
            </w:drawing>
          </w:r>
        </w:p>
      </w:tc>
      <w:tc>
        <w:tcPr>
          <w:tcW w:w="1069" w:type="dxa"/>
          <w:shd w:val="clear" w:color="auto" w:fill="auto"/>
          <w:vAlign w:val="center"/>
        </w:tcPr>
        <w:p w14:paraId="391DE924" w14:textId="77777777" w:rsidR="007245F3" w:rsidRPr="00891E9D" w:rsidRDefault="007245F3" w:rsidP="00891E9D">
          <w:pPr>
            <w:pStyle w:val="Intestazione"/>
          </w:pPr>
          <w:r w:rsidRPr="00891E9D">
            <w:rPr>
              <w:noProof/>
              <w:lang w:eastAsia="it-IT"/>
            </w:rPr>
            <w:drawing>
              <wp:inline distT="0" distB="0" distL="0" distR="0" wp14:anchorId="6FEE0449" wp14:editId="1927555D">
                <wp:extent cx="409575" cy="590550"/>
                <wp:effectExtent l="0" t="0" r="9525" b="0"/>
                <wp:docPr id="307" name="Immagine 307" descr="Descrizione: nuovo_PSR_medi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Descrizione: nuovo_PSR_medium"/>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409575" cy="590550"/>
                        </a:xfrm>
                        <a:prstGeom prst="rect">
                          <a:avLst/>
                        </a:prstGeom>
                        <a:noFill/>
                        <a:ln>
                          <a:noFill/>
                        </a:ln>
                      </pic:spPr>
                    </pic:pic>
                  </a:graphicData>
                </a:graphic>
              </wp:inline>
            </w:drawing>
          </w:r>
        </w:p>
      </w:tc>
      <w:tc>
        <w:tcPr>
          <w:tcW w:w="1061" w:type="dxa"/>
          <w:shd w:val="clear" w:color="auto" w:fill="auto"/>
          <w:vAlign w:val="center"/>
        </w:tcPr>
        <w:p w14:paraId="4B85E378" w14:textId="77777777" w:rsidR="007245F3" w:rsidRPr="00891E9D" w:rsidRDefault="007245F3" w:rsidP="00891E9D">
          <w:pPr>
            <w:pStyle w:val="Intestazione"/>
          </w:pPr>
          <w:r w:rsidRPr="00891E9D">
            <w:rPr>
              <w:noProof/>
              <w:lang w:eastAsia="it-IT"/>
            </w:rPr>
            <w:drawing>
              <wp:inline distT="0" distB="0" distL="0" distR="0" wp14:anchorId="1502998B" wp14:editId="1FC92B49">
                <wp:extent cx="533400" cy="533400"/>
                <wp:effectExtent l="0" t="0" r="0" b="0"/>
                <wp:docPr id="308" name="Immagin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33400" cy="533400"/>
                        </a:xfrm>
                        <a:prstGeom prst="rect">
                          <a:avLst/>
                        </a:prstGeom>
                        <a:noFill/>
                        <a:ln>
                          <a:noFill/>
                        </a:ln>
                      </pic:spPr>
                    </pic:pic>
                  </a:graphicData>
                </a:graphic>
              </wp:inline>
            </w:drawing>
          </w:r>
        </w:p>
      </w:tc>
      <w:tc>
        <w:tcPr>
          <w:tcW w:w="938" w:type="dxa"/>
          <w:shd w:val="clear" w:color="auto" w:fill="auto"/>
          <w:vAlign w:val="center"/>
        </w:tcPr>
        <w:p w14:paraId="6A7440D1" w14:textId="77777777" w:rsidR="007245F3" w:rsidRPr="00891E9D" w:rsidRDefault="007245F3" w:rsidP="00891E9D">
          <w:pPr>
            <w:pStyle w:val="Intestazione"/>
          </w:pPr>
          <w:r w:rsidRPr="00891E9D">
            <w:rPr>
              <w:noProof/>
              <w:lang w:eastAsia="it-IT"/>
            </w:rPr>
            <w:drawing>
              <wp:inline distT="0" distB="0" distL="0" distR="0" wp14:anchorId="038E556F" wp14:editId="06702280">
                <wp:extent cx="1038225" cy="647700"/>
                <wp:effectExtent l="0" t="0" r="9525" b="0"/>
                <wp:docPr id="309" name="Immagine 309" descr="C:\Users\angelo\Desktop\nuovo logo G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C:\Users\angelo\Desktop\nuovo logo GAL.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038225" cy="647700"/>
                        </a:xfrm>
                        <a:prstGeom prst="rect">
                          <a:avLst/>
                        </a:prstGeom>
                        <a:noFill/>
                        <a:ln>
                          <a:noFill/>
                        </a:ln>
                      </pic:spPr>
                    </pic:pic>
                  </a:graphicData>
                </a:graphic>
              </wp:inline>
            </w:drawing>
          </w:r>
        </w:p>
      </w:tc>
    </w:tr>
  </w:tbl>
  <w:p w14:paraId="34C165F9" w14:textId="77777777" w:rsidR="007245F3" w:rsidRPr="00891E9D" w:rsidRDefault="007245F3" w:rsidP="00891E9D">
    <w:pPr>
      <w:pStyle w:val="Intestazione"/>
    </w:pPr>
  </w:p>
  <w:p w14:paraId="7A71E256" w14:textId="77777777" w:rsidR="007245F3" w:rsidRPr="00891E9D" w:rsidRDefault="007245F3" w:rsidP="00891E9D">
    <w:pPr>
      <w:pStyle w:val="Intestazione"/>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Ind w:w="108" w:type="dxa"/>
      <w:tblLook w:val="04A0" w:firstRow="1" w:lastRow="0" w:firstColumn="1" w:lastColumn="0" w:noHBand="0" w:noVBand="1"/>
    </w:tblPr>
    <w:tblGrid>
      <w:gridCol w:w="2676"/>
      <w:gridCol w:w="1216"/>
      <w:gridCol w:w="1685"/>
      <w:gridCol w:w="1069"/>
      <w:gridCol w:w="1061"/>
      <w:gridCol w:w="1866"/>
    </w:tblGrid>
    <w:tr w:rsidR="007245F3" w:rsidRPr="00891E9D" w14:paraId="618F7C40" w14:textId="77777777" w:rsidTr="00891E9D">
      <w:trPr>
        <w:trHeight w:val="781"/>
      </w:trPr>
      <w:tc>
        <w:tcPr>
          <w:tcW w:w="2676" w:type="dxa"/>
          <w:shd w:val="clear" w:color="auto" w:fill="auto"/>
          <w:vAlign w:val="center"/>
        </w:tcPr>
        <w:p w14:paraId="0515E04E" w14:textId="77777777" w:rsidR="007245F3" w:rsidRPr="00891E9D" w:rsidRDefault="007245F3" w:rsidP="00891E9D">
          <w:pPr>
            <w:pStyle w:val="Intestazione"/>
          </w:pPr>
          <w:r w:rsidRPr="00891E9D">
            <w:rPr>
              <w:noProof/>
              <w:lang w:eastAsia="it-IT"/>
            </w:rPr>
            <w:drawing>
              <wp:inline distT="0" distB="0" distL="0" distR="0" wp14:anchorId="63CDD476" wp14:editId="6A5C8EA7">
                <wp:extent cx="1562100" cy="533400"/>
                <wp:effectExtent l="0" t="0" r="0" b="0"/>
                <wp:docPr id="310" name="Immagine 310" descr="Descrizione: 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descr="Descrizione: U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62100" cy="533400"/>
                        </a:xfrm>
                        <a:prstGeom prst="rect">
                          <a:avLst/>
                        </a:prstGeom>
                        <a:noFill/>
                        <a:ln>
                          <a:noFill/>
                        </a:ln>
                      </pic:spPr>
                    </pic:pic>
                  </a:graphicData>
                </a:graphic>
              </wp:inline>
            </w:drawing>
          </w:r>
        </w:p>
      </w:tc>
      <w:tc>
        <w:tcPr>
          <w:tcW w:w="1216" w:type="dxa"/>
          <w:shd w:val="clear" w:color="auto" w:fill="auto"/>
          <w:vAlign w:val="center"/>
        </w:tcPr>
        <w:p w14:paraId="334AC576" w14:textId="77777777" w:rsidR="007245F3" w:rsidRPr="00891E9D" w:rsidRDefault="007245F3" w:rsidP="00891E9D">
          <w:pPr>
            <w:pStyle w:val="Intestazione"/>
          </w:pPr>
          <w:r w:rsidRPr="00891E9D">
            <w:rPr>
              <w:noProof/>
              <w:lang w:eastAsia="it-IT"/>
            </w:rPr>
            <w:drawing>
              <wp:inline distT="0" distB="0" distL="0" distR="0" wp14:anchorId="7BD98A0F" wp14:editId="63926924">
                <wp:extent cx="523875" cy="542925"/>
                <wp:effectExtent l="0" t="0" r="9525" b="9525"/>
                <wp:docPr id="311" name="Immagin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23875" cy="542925"/>
                        </a:xfrm>
                        <a:prstGeom prst="rect">
                          <a:avLst/>
                        </a:prstGeom>
                        <a:noFill/>
                        <a:ln>
                          <a:noFill/>
                        </a:ln>
                      </pic:spPr>
                    </pic:pic>
                  </a:graphicData>
                </a:graphic>
              </wp:inline>
            </w:drawing>
          </w:r>
        </w:p>
      </w:tc>
      <w:tc>
        <w:tcPr>
          <w:tcW w:w="1685" w:type="dxa"/>
          <w:shd w:val="clear" w:color="auto" w:fill="auto"/>
          <w:vAlign w:val="center"/>
        </w:tcPr>
        <w:p w14:paraId="56861163" w14:textId="77777777" w:rsidR="007245F3" w:rsidRPr="00891E9D" w:rsidRDefault="007245F3" w:rsidP="00891E9D">
          <w:pPr>
            <w:pStyle w:val="Intestazione"/>
          </w:pPr>
          <w:r w:rsidRPr="00891E9D">
            <w:rPr>
              <w:noProof/>
              <w:lang w:eastAsia="it-IT"/>
            </w:rPr>
            <w:drawing>
              <wp:inline distT="0" distB="0" distL="0" distR="0" wp14:anchorId="02D8887C" wp14:editId="47F8C0EF">
                <wp:extent cx="895350" cy="590550"/>
                <wp:effectExtent l="0" t="0" r="0" b="0"/>
                <wp:docPr id="312" name="Immagine 312" descr="Descrizione: r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descr="Descrizione: re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895350" cy="590550"/>
                        </a:xfrm>
                        <a:prstGeom prst="rect">
                          <a:avLst/>
                        </a:prstGeom>
                        <a:noFill/>
                        <a:ln>
                          <a:noFill/>
                        </a:ln>
                      </pic:spPr>
                    </pic:pic>
                  </a:graphicData>
                </a:graphic>
              </wp:inline>
            </w:drawing>
          </w:r>
        </w:p>
      </w:tc>
      <w:tc>
        <w:tcPr>
          <w:tcW w:w="1069" w:type="dxa"/>
          <w:shd w:val="clear" w:color="auto" w:fill="auto"/>
          <w:vAlign w:val="center"/>
        </w:tcPr>
        <w:p w14:paraId="7055F4C7" w14:textId="77777777" w:rsidR="007245F3" w:rsidRPr="00891E9D" w:rsidRDefault="007245F3" w:rsidP="00891E9D">
          <w:pPr>
            <w:pStyle w:val="Intestazione"/>
          </w:pPr>
          <w:r w:rsidRPr="00891E9D">
            <w:rPr>
              <w:noProof/>
              <w:lang w:eastAsia="it-IT"/>
            </w:rPr>
            <w:drawing>
              <wp:inline distT="0" distB="0" distL="0" distR="0" wp14:anchorId="2D0E5A08" wp14:editId="1AA0C125">
                <wp:extent cx="409575" cy="590550"/>
                <wp:effectExtent l="0" t="0" r="9525" b="0"/>
                <wp:docPr id="313" name="Immagine 313" descr="Descrizione: nuovo_PSR_medi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Descrizione: nuovo_PSR_medium"/>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409575" cy="590550"/>
                        </a:xfrm>
                        <a:prstGeom prst="rect">
                          <a:avLst/>
                        </a:prstGeom>
                        <a:noFill/>
                        <a:ln>
                          <a:noFill/>
                        </a:ln>
                      </pic:spPr>
                    </pic:pic>
                  </a:graphicData>
                </a:graphic>
              </wp:inline>
            </w:drawing>
          </w:r>
        </w:p>
      </w:tc>
      <w:tc>
        <w:tcPr>
          <w:tcW w:w="1061" w:type="dxa"/>
          <w:shd w:val="clear" w:color="auto" w:fill="auto"/>
          <w:vAlign w:val="center"/>
        </w:tcPr>
        <w:p w14:paraId="2C9C7320" w14:textId="77777777" w:rsidR="007245F3" w:rsidRPr="00891E9D" w:rsidRDefault="007245F3" w:rsidP="00891E9D">
          <w:pPr>
            <w:pStyle w:val="Intestazione"/>
          </w:pPr>
          <w:r w:rsidRPr="00891E9D">
            <w:rPr>
              <w:noProof/>
              <w:lang w:eastAsia="it-IT"/>
            </w:rPr>
            <w:drawing>
              <wp:inline distT="0" distB="0" distL="0" distR="0" wp14:anchorId="241E72EC" wp14:editId="3F2B9057">
                <wp:extent cx="533400" cy="533400"/>
                <wp:effectExtent l="0" t="0" r="0" b="0"/>
                <wp:docPr id="314" name="Immagin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33400" cy="533400"/>
                        </a:xfrm>
                        <a:prstGeom prst="rect">
                          <a:avLst/>
                        </a:prstGeom>
                        <a:noFill/>
                        <a:ln>
                          <a:noFill/>
                        </a:ln>
                      </pic:spPr>
                    </pic:pic>
                  </a:graphicData>
                </a:graphic>
              </wp:inline>
            </w:drawing>
          </w:r>
        </w:p>
      </w:tc>
      <w:tc>
        <w:tcPr>
          <w:tcW w:w="938" w:type="dxa"/>
          <w:shd w:val="clear" w:color="auto" w:fill="auto"/>
          <w:vAlign w:val="center"/>
        </w:tcPr>
        <w:p w14:paraId="08F95DC8" w14:textId="77777777" w:rsidR="007245F3" w:rsidRPr="00891E9D" w:rsidRDefault="007245F3" w:rsidP="00891E9D">
          <w:pPr>
            <w:pStyle w:val="Intestazione"/>
          </w:pPr>
          <w:r w:rsidRPr="00891E9D">
            <w:rPr>
              <w:noProof/>
              <w:lang w:eastAsia="it-IT"/>
            </w:rPr>
            <w:drawing>
              <wp:inline distT="0" distB="0" distL="0" distR="0" wp14:anchorId="054D33D3" wp14:editId="7DC9CD70">
                <wp:extent cx="1038225" cy="647700"/>
                <wp:effectExtent l="0" t="0" r="9525" b="0"/>
                <wp:docPr id="315" name="Immagine 315" descr="C:\Users\angelo\Desktop\nuovo logo G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C:\Users\angelo\Desktop\nuovo logo GAL.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038225" cy="647700"/>
                        </a:xfrm>
                        <a:prstGeom prst="rect">
                          <a:avLst/>
                        </a:prstGeom>
                        <a:noFill/>
                        <a:ln>
                          <a:noFill/>
                        </a:ln>
                      </pic:spPr>
                    </pic:pic>
                  </a:graphicData>
                </a:graphic>
              </wp:inline>
            </w:drawing>
          </w:r>
        </w:p>
      </w:tc>
    </w:tr>
  </w:tbl>
  <w:p w14:paraId="589E7EBC" w14:textId="77777777" w:rsidR="007245F3" w:rsidRPr="00891E9D" w:rsidRDefault="007245F3" w:rsidP="00891E9D">
    <w:pPr>
      <w:pStyle w:val="Intestazione"/>
    </w:pPr>
  </w:p>
  <w:p w14:paraId="5370EA2E" w14:textId="77777777" w:rsidR="007245F3" w:rsidRPr="00891E9D" w:rsidRDefault="007245F3" w:rsidP="00891E9D">
    <w:pPr>
      <w:pStyle w:val="Intestazione"/>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Ind w:w="108" w:type="dxa"/>
      <w:tblLook w:val="04A0" w:firstRow="1" w:lastRow="0" w:firstColumn="1" w:lastColumn="0" w:noHBand="0" w:noVBand="1"/>
    </w:tblPr>
    <w:tblGrid>
      <w:gridCol w:w="2676"/>
      <w:gridCol w:w="1216"/>
      <w:gridCol w:w="1685"/>
      <w:gridCol w:w="1069"/>
      <w:gridCol w:w="1061"/>
      <w:gridCol w:w="1866"/>
    </w:tblGrid>
    <w:tr w:rsidR="007245F3" w:rsidRPr="00891E9D" w14:paraId="4F7B4A22" w14:textId="77777777" w:rsidTr="00891E9D">
      <w:trPr>
        <w:trHeight w:val="781"/>
      </w:trPr>
      <w:tc>
        <w:tcPr>
          <w:tcW w:w="2676" w:type="dxa"/>
          <w:shd w:val="clear" w:color="auto" w:fill="auto"/>
          <w:vAlign w:val="center"/>
        </w:tcPr>
        <w:p w14:paraId="615E673D" w14:textId="77777777" w:rsidR="007245F3" w:rsidRPr="00891E9D" w:rsidRDefault="007245F3" w:rsidP="00891E9D">
          <w:pPr>
            <w:pStyle w:val="Intestazione"/>
          </w:pPr>
          <w:r w:rsidRPr="00891E9D">
            <w:rPr>
              <w:noProof/>
              <w:lang w:eastAsia="it-IT"/>
            </w:rPr>
            <w:drawing>
              <wp:inline distT="0" distB="0" distL="0" distR="0" wp14:anchorId="1053DDFE" wp14:editId="7C78215A">
                <wp:extent cx="1562100" cy="533400"/>
                <wp:effectExtent l="0" t="0" r="0" b="0"/>
                <wp:docPr id="316" name="Immagine 316" descr="Descrizione: 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descr="Descrizione: U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62100" cy="533400"/>
                        </a:xfrm>
                        <a:prstGeom prst="rect">
                          <a:avLst/>
                        </a:prstGeom>
                        <a:noFill/>
                        <a:ln>
                          <a:noFill/>
                        </a:ln>
                      </pic:spPr>
                    </pic:pic>
                  </a:graphicData>
                </a:graphic>
              </wp:inline>
            </w:drawing>
          </w:r>
        </w:p>
      </w:tc>
      <w:tc>
        <w:tcPr>
          <w:tcW w:w="1216" w:type="dxa"/>
          <w:shd w:val="clear" w:color="auto" w:fill="auto"/>
          <w:vAlign w:val="center"/>
        </w:tcPr>
        <w:p w14:paraId="7DAB72E3" w14:textId="77777777" w:rsidR="007245F3" w:rsidRPr="00891E9D" w:rsidRDefault="007245F3" w:rsidP="00891E9D">
          <w:pPr>
            <w:pStyle w:val="Intestazione"/>
          </w:pPr>
          <w:r w:rsidRPr="00891E9D">
            <w:rPr>
              <w:noProof/>
              <w:lang w:eastAsia="it-IT"/>
            </w:rPr>
            <w:drawing>
              <wp:inline distT="0" distB="0" distL="0" distR="0" wp14:anchorId="27A46FDC" wp14:editId="6A640FA1">
                <wp:extent cx="523875" cy="542925"/>
                <wp:effectExtent l="0" t="0" r="9525" b="9525"/>
                <wp:docPr id="317" name="Immagin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23875" cy="542925"/>
                        </a:xfrm>
                        <a:prstGeom prst="rect">
                          <a:avLst/>
                        </a:prstGeom>
                        <a:noFill/>
                        <a:ln>
                          <a:noFill/>
                        </a:ln>
                      </pic:spPr>
                    </pic:pic>
                  </a:graphicData>
                </a:graphic>
              </wp:inline>
            </w:drawing>
          </w:r>
        </w:p>
      </w:tc>
      <w:tc>
        <w:tcPr>
          <w:tcW w:w="1685" w:type="dxa"/>
          <w:shd w:val="clear" w:color="auto" w:fill="auto"/>
          <w:vAlign w:val="center"/>
        </w:tcPr>
        <w:p w14:paraId="3563659A" w14:textId="77777777" w:rsidR="007245F3" w:rsidRPr="00891E9D" w:rsidRDefault="007245F3" w:rsidP="00891E9D">
          <w:pPr>
            <w:pStyle w:val="Intestazione"/>
          </w:pPr>
          <w:r w:rsidRPr="00891E9D">
            <w:rPr>
              <w:noProof/>
              <w:lang w:eastAsia="it-IT"/>
            </w:rPr>
            <w:drawing>
              <wp:inline distT="0" distB="0" distL="0" distR="0" wp14:anchorId="1BB882FC" wp14:editId="1085BBD1">
                <wp:extent cx="895350" cy="590550"/>
                <wp:effectExtent l="0" t="0" r="0" b="0"/>
                <wp:docPr id="318" name="Immagine 318" descr="Descrizione: r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descr="Descrizione: re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895350" cy="590550"/>
                        </a:xfrm>
                        <a:prstGeom prst="rect">
                          <a:avLst/>
                        </a:prstGeom>
                        <a:noFill/>
                        <a:ln>
                          <a:noFill/>
                        </a:ln>
                      </pic:spPr>
                    </pic:pic>
                  </a:graphicData>
                </a:graphic>
              </wp:inline>
            </w:drawing>
          </w:r>
        </w:p>
      </w:tc>
      <w:tc>
        <w:tcPr>
          <w:tcW w:w="1069" w:type="dxa"/>
          <w:shd w:val="clear" w:color="auto" w:fill="auto"/>
          <w:vAlign w:val="center"/>
        </w:tcPr>
        <w:p w14:paraId="413D9797" w14:textId="77777777" w:rsidR="007245F3" w:rsidRPr="00891E9D" w:rsidRDefault="007245F3" w:rsidP="00891E9D">
          <w:pPr>
            <w:pStyle w:val="Intestazione"/>
          </w:pPr>
          <w:r w:rsidRPr="00891E9D">
            <w:rPr>
              <w:noProof/>
              <w:lang w:eastAsia="it-IT"/>
            </w:rPr>
            <w:drawing>
              <wp:inline distT="0" distB="0" distL="0" distR="0" wp14:anchorId="7582F23A" wp14:editId="3B9388D7">
                <wp:extent cx="409575" cy="590550"/>
                <wp:effectExtent l="0" t="0" r="9525" b="0"/>
                <wp:docPr id="319" name="Immagine 319" descr="Descrizione: nuovo_PSR_medi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Descrizione: nuovo_PSR_medium"/>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409575" cy="590550"/>
                        </a:xfrm>
                        <a:prstGeom prst="rect">
                          <a:avLst/>
                        </a:prstGeom>
                        <a:noFill/>
                        <a:ln>
                          <a:noFill/>
                        </a:ln>
                      </pic:spPr>
                    </pic:pic>
                  </a:graphicData>
                </a:graphic>
              </wp:inline>
            </w:drawing>
          </w:r>
        </w:p>
      </w:tc>
      <w:tc>
        <w:tcPr>
          <w:tcW w:w="1061" w:type="dxa"/>
          <w:shd w:val="clear" w:color="auto" w:fill="auto"/>
          <w:vAlign w:val="center"/>
        </w:tcPr>
        <w:p w14:paraId="72ED631B" w14:textId="77777777" w:rsidR="007245F3" w:rsidRPr="00891E9D" w:rsidRDefault="007245F3" w:rsidP="00891E9D">
          <w:pPr>
            <w:pStyle w:val="Intestazione"/>
          </w:pPr>
          <w:r w:rsidRPr="00891E9D">
            <w:rPr>
              <w:noProof/>
              <w:lang w:eastAsia="it-IT"/>
            </w:rPr>
            <w:drawing>
              <wp:inline distT="0" distB="0" distL="0" distR="0" wp14:anchorId="25F57DFE" wp14:editId="55EF439A">
                <wp:extent cx="533400" cy="533400"/>
                <wp:effectExtent l="0" t="0" r="0" b="0"/>
                <wp:docPr id="72" name="Immagin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33400" cy="533400"/>
                        </a:xfrm>
                        <a:prstGeom prst="rect">
                          <a:avLst/>
                        </a:prstGeom>
                        <a:noFill/>
                        <a:ln>
                          <a:noFill/>
                        </a:ln>
                      </pic:spPr>
                    </pic:pic>
                  </a:graphicData>
                </a:graphic>
              </wp:inline>
            </w:drawing>
          </w:r>
        </w:p>
      </w:tc>
      <w:tc>
        <w:tcPr>
          <w:tcW w:w="938" w:type="dxa"/>
          <w:shd w:val="clear" w:color="auto" w:fill="auto"/>
          <w:vAlign w:val="center"/>
        </w:tcPr>
        <w:p w14:paraId="17FFE830" w14:textId="77777777" w:rsidR="007245F3" w:rsidRPr="00891E9D" w:rsidRDefault="007245F3" w:rsidP="00891E9D">
          <w:pPr>
            <w:pStyle w:val="Intestazione"/>
          </w:pPr>
          <w:r w:rsidRPr="00891E9D">
            <w:rPr>
              <w:noProof/>
              <w:lang w:eastAsia="it-IT"/>
            </w:rPr>
            <w:drawing>
              <wp:inline distT="0" distB="0" distL="0" distR="0" wp14:anchorId="57014BFA" wp14:editId="67CC9846">
                <wp:extent cx="1038225" cy="647700"/>
                <wp:effectExtent l="0" t="0" r="9525" b="0"/>
                <wp:docPr id="73" name="Immagine 73" descr="C:\Users\angelo\Desktop\nuovo logo G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C:\Users\angelo\Desktop\nuovo logo GAL.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038225" cy="647700"/>
                        </a:xfrm>
                        <a:prstGeom prst="rect">
                          <a:avLst/>
                        </a:prstGeom>
                        <a:noFill/>
                        <a:ln>
                          <a:noFill/>
                        </a:ln>
                      </pic:spPr>
                    </pic:pic>
                  </a:graphicData>
                </a:graphic>
              </wp:inline>
            </w:drawing>
          </w:r>
        </w:p>
      </w:tc>
    </w:tr>
  </w:tbl>
  <w:p w14:paraId="47D7EC3E" w14:textId="77777777" w:rsidR="007245F3" w:rsidRPr="00891E9D" w:rsidRDefault="007245F3" w:rsidP="00891E9D">
    <w:pPr>
      <w:pStyle w:val="Intestazione"/>
    </w:pPr>
  </w:p>
  <w:p w14:paraId="418EE3F6" w14:textId="77777777" w:rsidR="007245F3" w:rsidRPr="00891E9D" w:rsidRDefault="007245F3" w:rsidP="00891E9D">
    <w:pPr>
      <w:pStyle w:val="Intestazione"/>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Ind w:w="108" w:type="dxa"/>
      <w:tblLook w:val="04A0" w:firstRow="1" w:lastRow="0" w:firstColumn="1" w:lastColumn="0" w:noHBand="0" w:noVBand="1"/>
    </w:tblPr>
    <w:tblGrid>
      <w:gridCol w:w="2676"/>
      <w:gridCol w:w="1216"/>
      <w:gridCol w:w="1685"/>
      <w:gridCol w:w="1069"/>
      <w:gridCol w:w="1061"/>
      <w:gridCol w:w="1866"/>
    </w:tblGrid>
    <w:tr w:rsidR="007245F3" w:rsidRPr="00891E9D" w14:paraId="41B5D305" w14:textId="77777777" w:rsidTr="00891E9D">
      <w:trPr>
        <w:trHeight w:val="781"/>
      </w:trPr>
      <w:tc>
        <w:tcPr>
          <w:tcW w:w="2676" w:type="dxa"/>
          <w:shd w:val="clear" w:color="auto" w:fill="auto"/>
          <w:vAlign w:val="center"/>
        </w:tcPr>
        <w:p w14:paraId="694788BD" w14:textId="77777777" w:rsidR="007245F3" w:rsidRPr="00891E9D" w:rsidRDefault="007245F3" w:rsidP="00891E9D">
          <w:pPr>
            <w:pStyle w:val="Intestazione"/>
          </w:pPr>
          <w:r w:rsidRPr="00891E9D">
            <w:rPr>
              <w:noProof/>
              <w:lang w:eastAsia="it-IT"/>
            </w:rPr>
            <w:drawing>
              <wp:inline distT="0" distB="0" distL="0" distR="0" wp14:anchorId="7CFB1937" wp14:editId="4803561B">
                <wp:extent cx="1562100" cy="533400"/>
                <wp:effectExtent l="0" t="0" r="0" b="0"/>
                <wp:docPr id="324" name="Immagine 324" descr="Descrizione: 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descr="Descrizione: U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62100" cy="533400"/>
                        </a:xfrm>
                        <a:prstGeom prst="rect">
                          <a:avLst/>
                        </a:prstGeom>
                        <a:noFill/>
                        <a:ln>
                          <a:noFill/>
                        </a:ln>
                      </pic:spPr>
                    </pic:pic>
                  </a:graphicData>
                </a:graphic>
              </wp:inline>
            </w:drawing>
          </w:r>
        </w:p>
      </w:tc>
      <w:tc>
        <w:tcPr>
          <w:tcW w:w="1216" w:type="dxa"/>
          <w:shd w:val="clear" w:color="auto" w:fill="auto"/>
          <w:vAlign w:val="center"/>
        </w:tcPr>
        <w:p w14:paraId="7855B457" w14:textId="77777777" w:rsidR="007245F3" w:rsidRPr="00891E9D" w:rsidRDefault="007245F3" w:rsidP="00891E9D">
          <w:pPr>
            <w:pStyle w:val="Intestazione"/>
          </w:pPr>
          <w:r w:rsidRPr="00891E9D">
            <w:rPr>
              <w:noProof/>
              <w:lang w:eastAsia="it-IT"/>
            </w:rPr>
            <w:drawing>
              <wp:inline distT="0" distB="0" distL="0" distR="0" wp14:anchorId="430B1EDA" wp14:editId="1CAB7142">
                <wp:extent cx="523875" cy="542925"/>
                <wp:effectExtent l="0" t="0" r="9525" b="9525"/>
                <wp:docPr id="325" name="Immagin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23875" cy="542925"/>
                        </a:xfrm>
                        <a:prstGeom prst="rect">
                          <a:avLst/>
                        </a:prstGeom>
                        <a:noFill/>
                        <a:ln>
                          <a:noFill/>
                        </a:ln>
                      </pic:spPr>
                    </pic:pic>
                  </a:graphicData>
                </a:graphic>
              </wp:inline>
            </w:drawing>
          </w:r>
        </w:p>
      </w:tc>
      <w:tc>
        <w:tcPr>
          <w:tcW w:w="1685" w:type="dxa"/>
          <w:shd w:val="clear" w:color="auto" w:fill="auto"/>
          <w:vAlign w:val="center"/>
        </w:tcPr>
        <w:p w14:paraId="0AF46D36" w14:textId="77777777" w:rsidR="007245F3" w:rsidRPr="00891E9D" w:rsidRDefault="007245F3" w:rsidP="00891E9D">
          <w:pPr>
            <w:pStyle w:val="Intestazione"/>
          </w:pPr>
          <w:r w:rsidRPr="00891E9D">
            <w:rPr>
              <w:noProof/>
              <w:lang w:eastAsia="it-IT"/>
            </w:rPr>
            <w:drawing>
              <wp:inline distT="0" distB="0" distL="0" distR="0" wp14:anchorId="78249F34" wp14:editId="2FFC90DE">
                <wp:extent cx="895350" cy="590550"/>
                <wp:effectExtent l="0" t="0" r="0" b="0"/>
                <wp:docPr id="326" name="Immagine 326" descr="Descrizione: r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descr="Descrizione: re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895350" cy="590550"/>
                        </a:xfrm>
                        <a:prstGeom prst="rect">
                          <a:avLst/>
                        </a:prstGeom>
                        <a:noFill/>
                        <a:ln>
                          <a:noFill/>
                        </a:ln>
                      </pic:spPr>
                    </pic:pic>
                  </a:graphicData>
                </a:graphic>
              </wp:inline>
            </w:drawing>
          </w:r>
        </w:p>
      </w:tc>
      <w:tc>
        <w:tcPr>
          <w:tcW w:w="1069" w:type="dxa"/>
          <w:shd w:val="clear" w:color="auto" w:fill="auto"/>
          <w:vAlign w:val="center"/>
        </w:tcPr>
        <w:p w14:paraId="5E0E70FB" w14:textId="77777777" w:rsidR="007245F3" w:rsidRPr="00891E9D" w:rsidRDefault="007245F3" w:rsidP="00891E9D">
          <w:pPr>
            <w:pStyle w:val="Intestazione"/>
          </w:pPr>
          <w:r w:rsidRPr="00891E9D">
            <w:rPr>
              <w:noProof/>
              <w:lang w:eastAsia="it-IT"/>
            </w:rPr>
            <w:drawing>
              <wp:inline distT="0" distB="0" distL="0" distR="0" wp14:anchorId="074E5B9C" wp14:editId="641D23AC">
                <wp:extent cx="409575" cy="590550"/>
                <wp:effectExtent l="0" t="0" r="9525" b="0"/>
                <wp:docPr id="327" name="Immagine 327" descr="Descrizione: nuovo_PSR_medi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Descrizione: nuovo_PSR_medium"/>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409575" cy="590550"/>
                        </a:xfrm>
                        <a:prstGeom prst="rect">
                          <a:avLst/>
                        </a:prstGeom>
                        <a:noFill/>
                        <a:ln>
                          <a:noFill/>
                        </a:ln>
                      </pic:spPr>
                    </pic:pic>
                  </a:graphicData>
                </a:graphic>
              </wp:inline>
            </w:drawing>
          </w:r>
        </w:p>
      </w:tc>
      <w:tc>
        <w:tcPr>
          <w:tcW w:w="1061" w:type="dxa"/>
          <w:shd w:val="clear" w:color="auto" w:fill="auto"/>
          <w:vAlign w:val="center"/>
        </w:tcPr>
        <w:p w14:paraId="6B112825" w14:textId="77777777" w:rsidR="007245F3" w:rsidRPr="00891E9D" w:rsidRDefault="007245F3" w:rsidP="00891E9D">
          <w:pPr>
            <w:pStyle w:val="Intestazione"/>
          </w:pPr>
          <w:r w:rsidRPr="00891E9D">
            <w:rPr>
              <w:noProof/>
              <w:lang w:eastAsia="it-IT"/>
            </w:rPr>
            <w:drawing>
              <wp:inline distT="0" distB="0" distL="0" distR="0" wp14:anchorId="4CEE5992" wp14:editId="6EEF18F1">
                <wp:extent cx="533400" cy="533400"/>
                <wp:effectExtent l="0" t="0" r="0" b="0"/>
                <wp:docPr id="328" name="Immagin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33400" cy="533400"/>
                        </a:xfrm>
                        <a:prstGeom prst="rect">
                          <a:avLst/>
                        </a:prstGeom>
                        <a:noFill/>
                        <a:ln>
                          <a:noFill/>
                        </a:ln>
                      </pic:spPr>
                    </pic:pic>
                  </a:graphicData>
                </a:graphic>
              </wp:inline>
            </w:drawing>
          </w:r>
        </w:p>
      </w:tc>
      <w:tc>
        <w:tcPr>
          <w:tcW w:w="938" w:type="dxa"/>
          <w:shd w:val="clear" w:color="auto" w:fill="auto"/>
          <w:vAlign w:val="center"/>
        </w:tcPr>
        <w:p w14:paraId="0C3E00EA" w14:textId="77777777" w:rsidR="007245F3" w:rsidRPr="00891E9D" w:rsidRDefault="007245F3" w:rsidP="00891E9D">
          <w:pPr>
            <w:pStyle w:val="Intestazione"/>
          </w:pPr>
          <w:r w:rsidRPr="00891E9D">
            <w:rPr>
              <w:noProof/>
              <w:lang w:eastAsia="it-IT"/>
            </w:rPr>
            <w:drawing>
              <wp:inline distT="0" distB="0" distL="0" distR="0" wp14:anchorId="659CCCC2" wp14:editId="4B682E61">
                <wp:extent cx="1038225" cy="647700"/>
                <wp:effectExtent l="0" t="0" r="9525" b="0"/>
                <wp:docPr id="329" name="Immagine 329" descr="C:\Users\angelo\Desktop\nuovo logo G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C:\Users\angelo\Desktop\nuovo logo GAL.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038225" cy="647700"/>
                        </a:xfrm>
                        <a:prstGeom prst="rect">
                          <a:avLst/>
                        </a:prstGeom>
                        <a:noFill/>
                        <a:ln>
                          <a:noFill/>
                        </a:ln>
                      </pic:spPr>
                    </pic:pic>
                  </a:graphicData>
                </a:graphic>
              </wp:inline>
            </w:drawing>
          </w:r>
        </w:p>
      </w:tc>
    </w:tr>
  </w:tbl>
  <w:p w14:paraId="776D41A0" w14:textId="77777777" w:rsidR="007245F3" w:rsidRPr="00891E9D" w:rsidRDefault="007245F3" w:rsidP="00891E9D">
    <w:pPr>
      <w:pStyle w:val="Intestazione"/>
    </w:pPr>
  </w:p>
  <w:p w14:paraId="357B9D06" w14:textId="77777777" w:rsidR="007245F3" w:rsidRDefault="007245F3" w:rsidP="00891E9D">
    <w:pPr>
      <w:pStyle w:val="Intestazione"/>
    </w:pPr>
    <w:r>
      <w:t>All. 7</w:t>
    </w:r>
  </w:p>
  <w:p w14:paraId="6243B96F" w14:textId="77777777" w:rsidR="007245F3" w:rsidRPr="00891E9D" w:rsidRDefault="007245F3" w:rsidP="00891E9D">
    <w:pPr>
      <w:pStyle w:val="Intestazion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3BA3F1" w14:textId="77777777" w:rsidR="007245F3" w:rsidRDefault="007245F3">
    <w:pPr>
      <w:pStyle w:val="Corpotesto"/>
      <w:spacing w:line="14" w:lineRule="auto"/>
      <w:rPr>
        <w:sz w:val="2"/>
      </w:rP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Ind w:w="108" w:type="dxa"/>
      <w:tblLook w:val="04A0" w:firstRow="1" w:lastRow="0" w:firstColumn="1" w:lastColumn="0" w:noHBand="0" w:noVBand="1"/>
    </w:tblPr>
    <w:tblGrid>
      <w:gridCol w:w="2676"/>
      <w:gridCol w:w="1216"/>
      <w:gridCol w:w="1685"/>
      <w:gridCol w:w="1069"/>
      <w:gridCol w:w="1061"/>
      <w:gridCol w:w="1866"/>
    </w:tblGrid>
    <w:tr w:rsidR="007245F3" w:rsidRPr="00891E9D" w14:paraId="3BC1FFC4" w14:textId="77777777" w:rsidTr="00891E9D">
      <w:trPr>
        <w:trHeight w:val="781"/>
      </w:trPr>
      <w:tc>
        <w:tcPr>
          <w:tcW w:w="2676" w:type="dxa"/>
          <w:shd w:val="clear" w:color="auto" w:fill="auto"/>
          <w:vAlign w:val="center"/>
        </w:tcPr>
        <w:p w14:paraId="45F511E7" w14:textId="77777777" w:rsidR="007245F3" w:rsidRPr="00891E9D" w:rsidRDefault="007245F3" w:rsidP="00891E9D">
          <w:pPr>
            <w:pStyle w:val="Intestazione"/>
          </w:pPr>
          <w:r w:rsidRPr="00891E9D">
            <w:rPr>
              <w:noProof/>
              <w:lang w:eastAsia="it-IT"/>
            </w:rPr>
            <w:drawing>
              <wp:inline distT="0" distB="0" distL="0" distR="0" wp14:anchorId="47E6D443" wp14:editId="7D69EF38">
                <wp:extent cx="1562100" cy="533400"/>
                <wp:effectExtent l="0" t="0" r="0" b="0"/>
                <wp:docPr id="330" name="Immagine 330" descr="Descrizione: 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descr="Descrizione: U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62100" cy="533400"/>
                        </a:xfrm>
                        <a:prstGeom prst="rect">
                          <a:avLst/>
                        </a:prstGeom>
                        <a:noFill/>
                        <a:ln>
                          <a:noFill/>
                        </a:ln>
                      </pic:spPr>
                    </pic:pic>
                  </a:graphicData>
                </a:graphic>
              </wp:inline>
            </w:drawing>
          </w:r>
        </w:p>
      </w:tc>
      <w:tc>
        <w:tcPr>
          <w:tcW w:w="1216" w:type="dxa"/>
          <w:shd w:val="clear" w:color="auto" w:fill="auto"/>
          <w:vAlign w:val="center"/>
        </w:tcPr>
        <w:p w14:paraId="65BCB23E" w14:textId="77777777" w:rsidR="007245F3" w:rsidRPr="00891E9D" w:rsidRDefault="007245F3" w:rsidP="00891E9D">
          <w:pPr>
            <w:pStyle w:val="Intestazione"/>
          </w:pPr>
          <w:r w:rsidRPr="00891E9D">
            <w:rPr>
              <w:noProof/>
              <w:lang w:eastAsia="it-IT"/>
            </w:rPr>
            <w:drawing>
              <wp:inline distT="0" distB="0" distL="0" distR="0" wp14:anchorId="640B3239" wp14:editId="1C92B0B7">
                <wp:extent cx="523875" cy="542925"/>
                <wp:effectExtent l="0" t="0" r="9525" b="9525"/>
                <wp:docPr id="331" name="Immagin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23875" cy="542925"/>
                        </a:xfrm>
                        <a:prstGeom prst="rect">
                          <a:avLst/>
                        </a:prstGeom>
                        <a:noFill/>
                        <a:ln>
                          <a:noFill/>
                        </a:ln>
                      </pic:spPr>
                    </pic:pic>
                  </a:graphicData>
                </a:graphic>
              </wp:inline>
            </w:drawing>
          </w:r>
        </w:p>
      </w:tc>
      <w:tc>
        <w:tcPr>
          <w:tcW w:w="1685" w:type="dxa"/>
          <w:shd w:val="clear" w:color="auto" w:fill="auto"/>
          <w:vAlign w:val="center"/>
        </w:tcPr>
        <w:p w14:paraId="130EE0DF" w14:textId="77777777" w:rsidR="007245F3" w:rsidRPr="00891E9D" w:rsidRDefault="007245F3" w:rsidP="00891E9D">
          <w:pPr>
            <w:pStyle w:val="Intestazione"/>
          </w:pPr>
          <w:r w:rsidRPr="00891E9D">
            <w:rPr>
              <w:noProof/>
              <w:lang w:eastAsia="it-IT"/>
            </w:rPr>
            <w:drawing>
              <wp:inline distT="0" distB="0" distL="0" distR="0" wp14:anchorId="4292278F" wp14:editId="7C0472EF">
                <wp:extent cx="895350" cy="590550"/>
                <wp:effectExtent l="0" t="0" r="0" b="0"/>
                <wp:docPr id="332" name="Immagine 332" descr="Descrizione: r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descr="Descrizione: re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895350" cy="590550"/>
                        </a:xfrm>
                        <a:prstGeom prst="rect">
                          <a:avLst/>
                        </a:prstGeom>
                        <a:noFill/>
                        <a:ln>
                          <a:noFill/>
                        </a:ln>
                      </pic:spPr>
                    </pic:pic>
                  </a:graphicData>
                </a:graphic>
              </wp:inline>
            </w:drawing>
          </w:r>
        </w:p>
      </w:tc>
      <w:tc>
        <w:tcPr>
          <w:tcW w:w="1069" w:type="dxa"/>
          <w:shd w:val="clear" w:color="auto" w:fill="auto"/>
          <w:vAlign w:val="center"/>
        </w:tcPr>
        <w:p w14:paraId="3CD59784" w14:textId="77777777" w:rsidR="007245F3" w:rsidRPr="00891E9D" w:rsidRDefault="007245F3" w:rsidP="00891E9D">
          <w:pPr>
            <w:pStyle w:val="Intestazione"/>
          </w:pPr>
          <w:r w:rsidRPr="00891E9D">
            <w:rPr>
              <w:noProof/>
              <w:lang w:eastAsia="it-IT"/>
            </w:rPr>
            <w:drawing>
              <wp:inline distT="0" distB="0" distL="0" distR="0" wp14:anchorId="51BA40CC" wp14:editId="7154A341">
                <wp:extent cx="409575" cy="590550"/>
                <wp:effectExtent l="0" t="0" r="9525" b="0"/>
                <wp:docPr id="333" name="Immagine 333" descr="Descrizione: nuovo_PSR_medi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Descrizione: nuovo_PSR_medium"/>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409575" cy="590550"/>
                        </a:xfrm>
                        <a:prstGeom prst="rect">
                          <a:avLst/>
                        </a:prstGeom>
                        <a:noFill/>
                        <a:ln>
                          <a:noFill/>
                        </a:ln>
                      </pic:spPr>
                    </pic:pic>
                  </a:graphicData>
                </a:graphic>
              </wp:inline>
            </w:drawing>
          </w:r>
        </w:p>
      </w:tc>
      <w:tc>
        <w:tcPr>
          <w:tcW w:w="1061" w:type="dxa"/>
          <w:shd w:val="clear" w:color="auto" w:fill="auto"/>
          <w:vAlign w:val="center"/>
        </w:tcPr>
        <w:p w14:paraId="692267E3" w14:textId="77777777" w:rsidR="007245F3" w:rsidRPr="00891E9D" w:rsidRDefault="007245F3" w:rsidP="00891E9D">
          <w:pPr>
            <w:pStyle w:val="Intestazione"/>
          </w:pPr>
          <w:r w:rsidRPr="00891E9D">
            <w:rPr>
              <w:noProof/>
              <w:lang w:eastAsia="it-IT"/>
            </w:rPr>
            <w:drawing>
              <wp:inline distT="0" distB="0" distL="0" distR="0" wp14:anchorId="5707E9F3" wp14:editId="65A6FA7F">
                <wp:extent cx="533400" cy="533400"/>
                <wp:effectExtent l="0" t="0" r="0" b="0"/>
                <wp:docPr id="334" name="Immagin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33400" cy="533400"/>
                        </a:xfrm>
                        <a:prstGeom prst="rect">
                          <a:avLst/>
                        </a:prstGeom>
                        <a:noFill/>
                        <a:ln>
                          <a:noFill/>
                        </a:ln>
                      </pic:spPr>
                    </pic:pic>
                  </a:graphicData>
                </a:graphic>
              </wp:inline>
            </w:drawing>
          </w:r>
        </w:p>
      </w:tc>
      <w:tc>
        <w:tcPr>
          <w:tcW w:w="938" w:type="dxa"/>
          <w:shd w:val="clear" w:color="auto" w:fill="auto"/>
          <w:vAlign w:val="center"/>
        </w:tcPr>
        <w:p w14:paraId="67F84D7F" w14:textId="77777777" w:rsidR="007245F3" w:rsidRPr="00891E9D" w:rsidRDefault="007245F3" w:rsidP="00891E9D">
          <w:pPr>
            <w:pStyle w:val="Intestazione"/>
          </w:pPr>
          <w:r w:rsidRPr="00891E9D">
            <w:rPr>
              <w:noProof/>
              <w:lang w:eastAsia="it-IT"/>
            </w:rPr>
            <w:drawing>
              <wp:inline distT="0" distB="0" distL="0" distR="0" wp14:anchorId="51E4D791" wp14:editId="532EB210">
                <wp:extent cx="1038225" cy="647700"/>
                <wp:effectExtent l="0" t="0" r="9525" b="0"/>
                <wp:docPr id="335" name="Immagine 335" descr="C:\Users\angelo\Desktop\nuovo logo G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C:\Users\angelo\Desktop\nuovo logo GAL.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038225" cy="647700"/>
                        </a:xfrm>
                        <a:prstGeom prst="rect">
                          <a:avLst/>
                        </a:prstGeom>
                        <a:noFill/>
                        <a:ln>
                          <a:noFill/>
                        </a:ln>
                      </pic:spPr>
                    </pic:pic>
                  </a:graphicData>
                </a:graphic>
              </wp:inline>
            </w:drawing>
          </w:r>
        </w:p>
      </w:tc>
    </w:tr>
  </w:tbl>
  <w:p w14:paraId="1C7DDAFF" w14:textId="77777777" w:rsidR="007245F3" w:rsidRPr="00891E9D" w:rsidRDefault="007245F3" w:rsidP="00891E9D">
    <w:pPr>
      <w:pStyle w:val="Intestazione"/>
    </w:pPr>
  </w:p>
  <w:p w14:paraId="2347257B" w14:textId="77777777" w:rsidR="007245F3" w:rsidRPr="00891E9D" w:rsidRDefault="007245F3" w:rsidP="00891E9D">
    <w:pPr>
      <w:pStyle w:val="Intestazione"/>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Ind w:w="108" w:type="dxa"/>
      <w:tblLook w:val="04A0" w:firstRow="1" w:lastRow="0" w:firstColumn="1" w:lastColumn="0" w:noHBand="0" w:noVBand="1"/>
    </w:tblPr>
    <w:tblGrid>
      <w:gridCol w:w="2676"/>
      <w:gridCol w:w="1216"/>
      <w:gridCol w:w="1685"/>
      <w:gridCol w:w="1069"/>
      <w:gridCol w:w="1061"/>
      <w:gridCol w:w="1866"/>
    </w:tblGrid>
    <w:tr w:rsidR="007245F3" w:rsidRPr="00891E9D" w14:paraId="734A60F5" w14:textId="77777777" w:rsidTr="00891E9D">
      <w:trPr>
        <w:trHeight w:val="781"/>
      </w:trPr>
      <w:tc>
        <w:tcPr>
          <w:tcW w:w="2676" w:type="dxa"/>
          <w:shd w:val="clear" w:color="auto" w:fill="auto"/>
          <w:vAlign w:val="center"/>
        </w:tcPr>
        <w:p w14:paraId="29AE34AF" w14:textId="77777777" w:rsidR="007245F3" w:rsidRPr="00891E9D" w:rsidRDefault="007245F3" w:rsidP="00891E9D">
          <w:pPr>
            <w:pStyle w:val="Intestazione"/>
          </w:pPr>
          <w:r w:rsidRPr="00891E9D">
            <w:rPr>
              <w:noProof/>
              <w:lang w:eastAsia="it-IT"/>
            </w:rPr>
            <w:drawing>
              <wp:inline distT="0" distB="0" distL="0" distR="0" wp14:anchorId="39247013" wp14:editId="45EC5002">
                <wp:extent cx="1562100" cy="533400"/>
                <wp:effectExtent l="0" t="0" r="0" b="0"/>
                <wp:docPr id="336" name="Immagine 336" descr="Descrizione: 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descr="Descrizione: U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62100" cy="533400"/>
                        </a:xfrm>
                        <a:prstGeom prst="rect">
                          <a:avLst/>
                        </a:prstGeom>
                        <a:noFill/>
                        <a:ln>
                          <a:noFill/>
                        </a:ln>
                      </pic:spPr>
                    </pic:pic>
                  </a:graphicData>
                </a:graphic>
              </wp:inline>
            </w:drawing>
          </w:r>
        </w:p>
      </w:tc>
      <w:tc>
        <w:tcPr>
          <w:tcW w:w="1216" w:type="dxa"/>
          <w:shd w:val="clear" w:color="auto" w:fill="auto"/>
          <w:vAlign w:val="center"/>
        </w:tcPr>
        <w:p w14:paraId="1B27DD31" w14:textId="77777777" w:rsidR="007245F3" w:rsidRPr="00891E9D" w:rsidRDefault="007245F3" w:rsidP="00891E9D">
          <w:pPr>
            <w:pStyle w:val="Intestazione"/>
          </w:pPr>
          <w:r w:rsidRPr="00891E9D">
            <w:rPr>
              <w:noProof/>
              <w:lang w:eastAsia="it-IT"/>
            </w:rPr>
            <w:drawing>
              <wp:inline distT="0" distB="0" distL="0" distR="0" wp14:anchorId="15C64508" wp14:editId="7252F163">
                <wp:extent cx="523875" cy="542925"/>
                <wp:effectExtent l="0" t="0" r="9525" b="9525"/>
                <wp:docPr id="337" name="Immagin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23875" cy="542925"/>
                        </a:xfrm>
                        <a:prstGeom prst="rect">
                          <a:avLst/>
                        </a:prstGeom>
                        <a:noFill/>
                        <a:ln>
                          <a:noFill/>
                        </a:ln>
                      </pic:spPr>
                    </pic:pic>
                  </a:graphicData>
                </a:graphic>
              </wp:inline>
            </w:drawing>
          </w:r>
        </w:p>
      </w:tc>
      <w:tc>
        <w:tcPr>
          <w:tcW w:w="1685" w:type="dxa"/>
          <w:shd w:val="clear" w:color="auto" w:fill="auto"/>
          <w:vAlign w:val="center"/>
        </w:tcPr>
        <w:p w14:paraId="635D5C71" w14:textId="77777777" w:rsidR="007245F3" w:rsidRPr="00891E9D" w:rsidRDefault="007245F3" w:rsidP="00891E9D">
          <w:pPr>
            <w:pStyle w:val="Intestazione"/>
          </w:pPr>
          <w:r w:rsidRPr="00891E9D">
            <w:rPr>
              <w:noProof/>
              <w:lang w:eastAsia="it-IT"/>
            </w:rPr>
            <w:drawing>
              <wp:inline distT="0" distB="0" distL="0" distR="0" wp14:anchorId="7303469E" wp14:editId="5FB90BB7">
                <wp:extent cx="895350" cy="590550"/>
                <wp:effectExtent l="0" t="0" r="0" b="0"/>
                <wp:docPr id="338" name="Immagine 338" descr="Descrizione: r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descr="Descrizione: re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895350" cy="590550"/>
                        </a:xfrm>
                        <a:prstGeom prst="rect">
                          <a:avLst/>
                        </a:prstGeom>
                        <a:noFill/>
                        <a:ln>
                          <a:noFill/>
                        </a:ln>
                      </pic:spPr>
                    </pic:pic>
                  </a:graphicData>
                </a:graphic>
              </wp:inline>
            </w:drawing>
          </w:r>
        </w:p>
      </w:tc>
      <w:tc>
        <w:tcPr>
          <w:tcW w:w="1069" w:type="dxa"/>
          <w:shd w:val="clear" w:color="auto" w:fill="auto"/>
          <w:vAlign w:val="center"/>
        </w:tcPr>
        <w:p w14:paraId="0FB04B5F" w14:textId="77777777" w:rsidR="007245F3" w:rsidRPr="00891E9D" w:rsidRDefault="007245F3" w:rsidP="00891E9D">
          <w:pPr>
            <w:pStyle w:val="Intestazione"/>
          </w:pPr>
          <w:r w:rsidRPr="00891E9D">
            <w:rPr>
              <w:noProof/>
              <w:lang w:eastAsia="it-IT"/>
            </w:rPr>
            <w:drawing>
              <wp:inline distT="0" distB="0" distL="0" distR="0" wp14:anchorId="5903501C" wp14:editId="6F2519D6">
                <wp:extent cx="409575" cy="590550"/>
                <wp:effectExtent l="0" t="0" r="9525" b="0"/>
                <wp:docPr id="339" name="Immagine 339" descr="Descrizione: nuovo_PSR_medi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Descrizione: nuovo_PSR_medium"/>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409575" cy="590550"/>
                        </a:xfrm>
                        <a:prstGeom prst="rect">
                          <a:avLst/>
                        </a:prstGeom>
                        <a:noFill/>
                        <a:ln>
                          <a:noFill/>
                        </a:ln>
                      </pic:spPr>
                    </pic:pic>
                  </a:graphicData>
                </a:graphic>
              </wp:inline>
            </w:drawing>
          </w:r>
        </w:p>
      </w:tc>
      <w:tc>
        <w:tcPr>
          <w:tcW w:w="1061" w:type="dxa"/>
          <w:shd w:val="clear" w:color="auto" w:fill="auto"/>
          <w:vAlign w:val="center"/>
        </w:tcPr>
        <w:p w14:paraId="794839B3" w14:textId="77777777" w:rsidR="007245F3" w:rsidRPr="00891E9D" w:rsidRDefault="007245F3" w:rsidP="00891E9D">
          <w:pPr>
            <w:pStyle w:val="Intestazione"/>
          </w:pPr>
          <w:r w:rsidRPr="00891E9D">
            <w:rPr>
              <w:noProof/>
              <w:lang w:eastAsia="it-IT"/>
            </w:rPr>
            <w:drawing>
              <wp:inline distT="0" distB="0" distL="0" distR="0" wp14:anchorId="7D5D1482" wp14:editId="76E8C379">
                <wp:extent cx="533400" cy="533400"/>
                <wp:effectExtent l="0" t="0" r="0" b="0"/>
                <wp:docPr id="340" name="Immagin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33400" cy="533400"/>
                        </a:xfrm>
                        <a:prstGeom prst="rect">
                          <a:avLst/>
                        </a:prstGeom>
                        <a:noFill/>
                        <a:ln>
                          <a:noFill/>
                        </a:ln>
                      </pic:spPr>
                    </pic:pic>
                  </a:graphicData>
                </a:graphic>
              </wp:inline>
            </w:drawing>
          </w:r>
        </w:p>
      </w:tc>
      <w:tc>
        <w:tcPr>
          <w:tcW w:w="938" w:type="dxa"/>
          <w:shd w:val="clear" w:color="auto" w:fill="auto"/>
          <w:vAlign w:val="center"/>
        </w:tcPr>
        <w:p w14:paraId="62DA7F16" w14:textId="77777777" w:rsidR="007245F3" w:rsidRPr="00891E9D" w:rsidRDefault="007245F3" w:rsidP="00891E9D">
          <w:pPr>
            <w:pStyle w:val="Intestazione"/>
          </w:pPr>
          <w:r w:rsidRPr="00891E9D">
            <w:rPr>
              <w:noProof/>
              <w:lang w:eastAsia="it-IT"/>
            </w:rPr>
            <w:drawing>
              <wp:inline distT="0" distB="0" distL="0" distR="0" wp14:anchorId="5A9FE9B9" wp14:editId="43D64648">
                <wp:extent cx="1038225" cy="647700"/>
                <wp:effectExtent l="0" t="0" r="9525" b="0"/>
                <wp:docPr id="341" name="Immagine 341" descr="C:\Users\angelo\Desktop\nuovo logo G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C:\Users\angelo\Desktop\nuovo logo GAL.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038225" cy="647700"/>
                        </a:xfrm>
                        <a:prstGeom prst="rect">
                          <a:avLst/>
                        </a:prstGeom>
                        <a:noFill/>
                        <a:ln>
                          <a:noFill/>
                        </a:ln>
                      </pic:spPr>
                    </pic:pic>
                  </a:graphicData>
                </a:graphic>
              </wp:inline>
            </w:drawing>
          </w:r>
        </w:p>
      </w:tc>
    </w:tr>
  </w:tbl>
  <w:p w14:paraId="07767B69" w14:textId="77777777" w:rsidR="007245F3" w:rsidRPr="00891E9D" w:rsidRDefault="007245F3" w:rsidP="00891E9D">
    <w:pPr>
      <w:pStyle w:val="Intestazione"/>
    </w:pPr>
  </w:p>
  <w:p w14:paraId="67692DE7" w14:textId="77777777" w:rsidR="007245F3" w:rsidRPr="00891E9D" w:rsidRDefault="007245F3" w:rsidP="00891E9D">
    <w:pPr>
      <w:pStyle w:val="Intestazione"/>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Ind w:w="108" w:type="dxa"/>
      <w:tblLook w:val="04A0" w:firstRow="1" w:lastRow="0" w:firstColumn="1" w:lastColumn="0" w:noHBand="0" w:noVBand="1"/>
    </w:tblPr>
    <w:tblGrid>
      <w:gridCol w:w="2676"/>
      <w:gridCol w:w="1216"/>
      <w:gridCol w:w="1685"/>
      <w:gridCol w:w="1069"/>
      <w:gridCol w:w="1061"/>
      <w:gridCol w:w="1866"/>
    </w:tblGrid>
    <w:tr w:rsidR="007245F3" w:rsidRPr="001C4C0C" w14:paraId="701DC0E9" w14:textId="77777777" w:rsidTr="00891E9D">
      <w:trPr>
        <w:trHeight w:val="781"/>
      </w:trPr>
      <w:tc>
        <w:tcPr>
          <w:tcW w:w="2676" w:type="dxa"/>
          <w:shd w:val="clear" w:color="auto" w:fill="auto"/>
          <w:vAlign w:val="center"/>
        </w:tcPr>
        <w:p w14:paraId="5F1C5548" w14:textId="77777777" w:rsidR="007245F3" w:rsidRPr="001C4C0C" w:rsidRDefault="007245F3" w:rsidP="00891E9D">
          <w:pPr>
            <w:pStyle w:val="Intestazione"/>
          </w:pPr>
          <w:r w:rsidRPr="001C4C0C">
            <w:rPr>
              <w:noProof/>
              <w:lang w:eastAsia="it-IT"/>
            </w:rPr>
            <w:drawing>
              <wp:inline distT="0" distB="0" distL="0" distR="0" wp14:anchorId="39AD3A5C" wp14:editId="45A4BC9B">
                <wp:extent cx="1562100" cy="533400"/>
                <wp:effectExtent l="0" t="0" r="0" b="0"/>
                <wp:docPr id="342" name="Immagine 342" descr="Descrizione: 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descr="Descrizione: U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62100" cy="533400"/>
                        </a:xfrm>
                        <a:prstGeom prst="rect">
                          <a:avLst/>
                        </a:prstGeom>
                        <a:noFill/>
                        <a:ln>
                          <a:noFill/>
                        </a:ln>
                      </pic:spPr>
                    </pic:pic>
                  </a:graphicData>
                </a:graphic>
              </wp:inline>
            </w:drawing>
          </w:r>
        </w:p>
      </w:tc>
      <w:tc>
        <w:tcPr>
          <w:tcW w:w="1216" w:type="dxa"/>
          <w:shd w:val="clear" w:color="auto" w:fill="auto"/>
          <w:vAlign w:val="center"/>
        </w:tcPr>
        <w:p w14:paraId="5D008DC3" w14:textId="77777777" w:rsidR="007245F3" w:rsidRPr="001C4C0C" w:rsidRDefault="007245F3" w:rsidP="00891E9D">
          <w:pPr>
            <w:pStyle w:val="Intestazione"/>
          </w:pPr>
          <w:r w:rsidRPr="001C4C0C">
            <w:rPr>
              <w:noProof/>
              <w:lang w:eastAsia="it-IT"/>
            </w:rPr>
            <w:drawing>
              <wp:inline distT="0" distB="0" distL="0" distR="0" wp14:anchorId="5BE45056" wp14:editId="60EADEC3">
                <wp:extent cx="523875" cy="542925"/>
                <wp:effectExtent l="0" t="0" r="9525" b="9525"/>
                <wp:docPr id="343" name="Immagin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23875" cy="542925"/>
                        </a:xfrm>
                        <a:prstGeom prst="rect">
                          <a:avLst/>
                        </a:prstGeom>
                        <a:noFill/>
                        <a:ln>
                          <a:noFill/>
                        </a:ln>
                      </pic:spPr>
                    </pic:pic>
                  </a:graphicData>
                </a:graphic>
              </wp:inline>
            </w:drawing>
          </w:r>
        </w:p>
      </w:tc>
      <w:tc>
        <w:tcPr>
          <w:tcW w:w="1685" w:type="dxa"/>
          <w:shd w:val="clear" w:color="auto" w:fill="auto"/>
          <w:vAlign w:val="center"/>
        </w:tcPr>
        <w:p w14:paraId="794B4D2D" w14:textId="77777777" w:rsidR="007245F3" w:rsidRPr="001C4C0C" w:rsidRDefault="007245F3" w:rsidP="00891E9D">
          <w:pPr>
            <w:pStyle w:val="Intestazione"/>
          </w:pPr>
          <w:r w:rsidRPr="001C4C0C">
            <w:rPr>
              <w:noProof/>
              <w:lang w:eastAsia="it-IT"/>
            </w:rPr>
            <w:drawing>
              <wp:inline distT="0" distB="0" distL="0" distR="0" wp14:anchorId="2D70D1C8" wp14:editId="5C2CB18F">
                <wp:extent cx="895350" cy="590550"/>
                <wp:effectExtent l="0" t="0" r="0" b="0"/>
                <wp:docPr id="344" name="Immagine 344" descr="Descrizione: r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descr="Descrizione: re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895350" cy="590550"/>
                        </a:xfrm>
                        <a:prstGeom prst="rect">
                          <a:avLst/>
                        </a:prstGeom>
                        <a:noFill/>
                        <a:ln>
                          <a:noFill/>
                        </a:ln>
                      </pic:spPr>
                    </pic:pic>
                  </a:graphicData>
                </a:graphic>
              </wp:inline>
            </w:drawing>
          </w:r>
        </w:p>
      </w:tc>
      <w:tc>
        <w:tcPr>
          <w:tcW w:w="1069" w:type="dxa"/>
          <w:shd w:val="clear" w:color="auto" w:fill="auto"/>
          <w:vAlign w:val="center"/>
        </w:tcPr>
        <w:p w14:paraId="58DCA14C" w14:textId="77777777" w:rsidR="007245F3" w:rsidRPr="001C4C0C" w:rsidRDefault="007245F3" w:rsidP="00891E9D">
          <w:pPr>
            <w:pStyle w:val="Intestazione"/>
          </w:pPr>
          <w:r w:rsidRPr="001C4C0C">
            <w:rPr>
              <w:noProof/>
              <w:lang w:eastAsia="it-IT"/>
            </w:rPr>
            <w:drawing>
              <wp:inline distT="0" distB="0" distL="0" distR="0" wp14:anchorId="39A494DD" wp14:editId="79EFBAEC">
                <wp:extent cx="409575" cy="590550"/>
                <wp:effectExtent l="0" t="0" r="9525" b="0"/>
                <wp:docPr id="345" name="Immagine 345" descr="Descrizione: nuovo_PSR_medi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Descrizione: nuovo_PSR_medium"/>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409575" cy="590550"/>
                        </a:xfrm>
                        <a:prstGeom prst="rect">
                          <a:avLst/>
                        </a:prstGeom>
                        <a:noFill/>
                        <a:ln>
                          <a:noFill/>
                        </a:ln>
                      </pic:spPr>
                    </pic:pic>
                  </a:graphicData>
                </a:graphic>
              </wp:inline>
            </w:drawing>
          </w:r>
        </w:p>
      </w:tc>
      <w:tc>
        <w:tcPr>
          <w:tcW w:w="1061" w:type="dxa"/>
          <w:shd w:val="clear" w:color="auto" w:fill="auto"/>
          <w:vAlign w:val="center"/>
        </w:tcPr>
        <w:p w14:paraId="2324B475" w14:textId="77777777" w:rsidR="007245F3" w:rsidRPr="001C4C0C" w:rsidRDefault="007245F3" w:rsidP="00891E9D">
          <w:pPr>
            <w:pStyle w:val="Intestazione"/>
          </w:pPr>
          <w:r w:rsidRPr="001C4C0C">
            <w:rPr>
              <w:noProof/>
              <w:lang w:eastAsia="it-IT"/>
            </w:rPr>
            <w:drawing>
              <wp:inline distT="0" distB="0" distL="0" distR="0" wp14:anchorId="7CE2EB5D" wp14:editId="286C43E6">
                <wp:extent cx="533400" cy="533400"/>
                <wp:effectExtent l="0" t="0" r="0" b="0"/>
                <wp:docPr id="346" name="Immagin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33400" cy="533400"/>
                        </a:xfrm>
                        <a:prstGeom prst="rect">
                          <a:avLst/>
                        </a:prstGeom>
                        <a:noFill/>
                        <a:ln>
                          <a:noFill/>
                        </a:ln>
                      </pic:spPr>
                    </pic:pic>
                  </a:graphicData>
                </a:graphic>
              </wp:inline>
            </w:drawing>
          </w:r>
        </w:p>
      </w:tc>
      <w:tc>
        <w:tcPr>
          <w:tcW w:w="938" w:type="dxa"/>
          <w:shd w:val="clear" w:color="auto" w:fill="auto"/>
          <w:vAlign w:val="center"/>
        </w:tcPr>
        <w:p w14:paraId="522BA9CB" w14:textId="77777777" w:rsidR="007245F3" w:rsidRPr="001C4C0C" w:rsidRDefault="007245F3" w:rsidP="00891E9D">
          <w:pPr>
            <w:pStyle w:val="Intestazione"/>
          </w:pPr>
          <w:r w:rsidRPr="001C4C0C">
            <w:rPr>
              <w:noProof/>
              <w:lang w:eastAsia="it-IT"/>
            </w:rPr>
            <w:drawing>
              <wp:inline distT="0" distB="0" distL="0" distR="0" wp14:anchorId="5C75A4CC" wp14:editId="28400293">
                <wp:extent cx="1038225" cy="647700"/>
                <wp:effectExtent l="0" t="0" r="9525" b="0"/>
                <wp:docPr id="347" name="Immagine 347" descr="C:\Users\angelo\Desktop\nuovo logo G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C:\Users\angelo\Desktop\nuovo logo GAL.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038225" cy="647700"/>
                        </a:xfrm>
                        <a:prstGeom prst="rect">
                          <a:avLst/>
                        </a:prstGeom>
                        <a:noFill/>
                        <a:ln>
                          <a:noFill/>
                        </a:ln>
                      </pic:spPr>
                    </pic:pic>
                  </a:graphicData>
                </a:graphic>
              </wp:inline>
            </w:drawing>
          </w:r>
        </w:p>
      </w:tc>
    </w:tr>
  </w:tbl>
  <w:p w14:paraId="407EA7A0" w14:textId="77777777" w:rsidR="007245F3" w:rsidRPr="001C4C0C" w:rsidRDefault="007245F3" w:rsidP="00891E9D">
    <w:pPr>
      <w:pStyle w:val="Intestazione"/>
    </w:pPr>
  </w:p>
  <w:p w14:paraId="55F17E10" w14:textId="77777777" w:rsidR="007245F3" w:rsidRPr="00891E9D" w:rsidRDefault="007245F3">
    <w:pPr>
      <w:pStyle w:val="Corpotesto"/>
      <w:spacing w:line="14" w:lineRule="auto"/>
      <w:rPr>
        <w:b/>
        <w:sz w:val="2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8A82803" w14:textId="77777777" w:rsidR="007245F3" w:rsidRDefault="007245F3">
    <w:pPr>
      <w:pStyle w:val="Corpotesto"/>
      <w:spacing w:line="14" w:lineRule="auto"/>
      <w:rPr>
        <w:sz w:val="2"/>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F51DCE" w14:textId="77777777" w:rsidR="007245F3" w:rsidRDefault="007245F3">
    <w:pPr>
      <w:pStyle w:val="Corpotesto"/>
      <w:spacing w:line="14" w:lineRule="auto"/>
      <w:rPr>
        <w:sz w:val="2"/>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624A497" w14:textId="77777777" w:rsidR="007245F3" w:rsidRDefault="007245F3">
    <w:pPr>
      <w:pStyle w:val="Corpotesto"/>
      <w:spacing w:line="14" w:lineRule="auto"/>
      <w:rPr>
        <w:sz w:val="2"/>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DABD98" w14:textId="77777777" w:rsidR="007245F3" w:rsidRDefault="007245F3">
    <w:pPr>
      <w:pStyle w:val="Corpotesto"/>
      <w:spacing w:line="14" w:lineRule="auto"/>
      <w:rPr>
        <w:sz w:val="2"/>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4C4F2F" w14:textId="77777777" w:rsidR="007245F3" w:rsidRDefault="007245F3">
    <w:pPr>
      <w:pStyle w:val="Corpotesto"/>
      <w:spacing w:line="14" w:lineRule="auto"/>
      <w:rPr>
        <w:sz w:val="2"/>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3D3A3F" w14:textId="77777777" w:rsidR="007245F3" w:rsidRDefault="007245F3">
    <w:pPr>
      <w:pStyle w:val="Corpotesto"/>
      <w:spacing w:line="14" w:lineRule="auto"/>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7E71C0"/>
    <w:multiLevelType w:val="hybridMultilevel"/>
    <w:tmpl w:val="3F46BEC0"/>
    <w:lvl w:ilvl="0" w:tplc="75524170">
      <w:numFmt w:val="bullet"/>
      <w:lvlText w:val="□"/>
      <w:lvlJc w:val="left"/>
      <w:pPr>
        <w:ind w:left="993" w:hanging="360"/>
      </w:pPr>
      <w:rPr>
        <w:rFonts w:ascii="Courier New" w:eastAsia="Courier New" w:hAnsi="Courier New" w:cs="Courier New" w:hint="default"/>
        <w:w w:val="99"/>
        <w:sz w:val="20"/>
        <w:szCs w:val="20"/>
      </w:rPr>
    </w:lvl>
    <w:lvl w:ilvl="1" w:tplc="DB14124C">
      <w:numFmt w:val="bullet"/>
      <w:lvlText w:val="•"/>
      <w:lvlJc w:val="left"/>
      <w:pPr>
        <w:ind w:left="1930" w:hanging="360"/>
      </w:pPr>
      <w:rPr>
        <w:rFonts w:hint="default"/>
      </w:rPr>
    </w:lvl>
    <w:lvl w:ilvl="2" w:tplc="32CE4FD6">
      <w:numFmt w:val="bullet"/>
      <w:lvlText w:val="•"/>
      <w:lvlJc w:val="left"/>
      <w:pPr>
        <w:ind w:left="2861" w:hanging="360"/>
      </w:pPr>
      <w:rPr>
        <w:rFonts w:hint="default"/>
      </w:rPr>
    </w:lvl>
    <w:lvl w:ilvl="3" w:tplc="3CCCC816">
      <w:numFmt w:val="bullet"/>
      <w:lvlText w:val="•"/>
      <w:lvlJc w:val="left"/>
      <w:pPr>
        <w:ind w:left="3791" w:hanging="360"/>
      </w:pPr>
      <w:rPr>
        <w:rFonts w:hint="default"/>
      </w:rPr>
    </w:lvl>
    <w:lvl w:ilvl="4" w:tplc="A454A410">
      <w:numFmt w:val="bullet"/>
      <w:lvlText w:val="•"/>
      <w:lvlJc w:val="left"/>
      <w:pPr>
        <w:ind w:left="4722" w:hanging="360"/>
      </w:pPr>
      <w:rPr>
        <w:rFonts w:hint="default"/>
      </w:rPr>
    </w:lvl>
    <w:lvl w:ilvl="5" w:tplc="76B69D8C">
      <w:numFmt w:val="bullet"/>
      <w:lvlText w:val="•"/>
      <w:lvlJc w:val="left"/>
      <w:pPr>
        <w:ind w:left="5653" w:hanging="360"/>
      </w:pPr>
      <w:rPr>
        <w:rFonts w:hint="default"/>
      </w:rPr>
    </w:lvl>
    <w:lvl w:ilvl="6" w:tplc="6A303832">
      <w:numFmt w:val="bullet"/>
      <w:lvlText w:val="•"/>
      <w:lvlJc w:val="left"/>
      <w:pPr>
        <w:ind w:left="6583" w:hanging="360"/>
      </w:pPr>
      <w:rPr>
        <w:rFonts w:hint="default"/>
      </w:rPr>
    </w:lvl>
    <w:lvl w:ilvl="7" w:tplc="347E0FFA">
      <w:numFmt w:val="bullet"/>
      <w:lvlText w:val="•"/>
      <w:lvlJc w:val="left"/>
      <w:pPr>
        <w:ind w:left="7514" w:hanging="360"/>
      </w:pPr>
      <w:rPr>
        <w:rFonts w:hint="default"/>
      </w:rPr>
    </w:lvl>
    <w:lvl w:ilvl="8" w:tplc="6D76A4E8">
      <w:numFmt w:val="bullet"/>
      <w:lvlText w:val="•"/>
      <w:lvlJc w:val="left"/>
      <w:pPr>
        <w:ind w:left="8445" w:hanging="360"/>
      </w:pPr>
      <w:rPr>
        <w:rFonts w:hint="default"/>
      </w:rPr>
    </w:lvl>
  </w:abstractNum>
  <w:abstractNum w:abstractNumId="1" w15:restartNumberingAfterBreak="0">
    <w:nsid w:val="03601938"/>
    <w:multiLevelType w:val="hybridMultilevel"/>
    <w:tmpl w:val="4A446E76"/>
    <w:lvl w:ilvl="0" w:tplc="27BE1A70">
      <w:start w:val="1"/>
      <w:numFmt w:val="decimal"/>
      <w:lvlText w:val="%1."/>
      <w:lvlJc w:val="left"/>
      <w:pPr>
        <w:ind w:left="835" w:hanging="287"/>
      </w:pPr>
      <w:rPr>
        <w:rFonts w:ascii="Calibri" w:eastAsia="Calibri" w:hAnsi="Calibri" w:cs="Calibri" w:hint="default"/>
        <w:w w:val="100"/>
        <w:sz w:val="22"/>
        <w:szCs w:val="22"/>
      </w:rPr>
    </w:lvl>
    <w:lvl w:ilvl="1" w:tplc="A558A6A2">
      <w:start w:val="14"/>
      <w:numFmt w:val="lowerLetter"/>
      <w:lvlText w:val="%2."/>
      <w:lvlJc w:val="left"/>
      <w:pPr>
        <w:ind w:left="1056" w:hanging="221"/>
      </w:pPr>
      <w:rPr>
        <w:rFonts w:ascii="Calibri" w:eastAsia="Calibri" w:hAnsi="Calibri" w:cs="Calibri" w:hint="default"/>
        <w:spacing w:val="-1"/>
        <w:w w:val="100"/>
        <w:sz w:val="22"/>
        <w:szCs w:val="22"/>
      </w:rPr>
    </w:lvl>
    <w:lvl w:ilvl="2" w:tplc="FEEC58FC">
      <w:numFmt w:val="bullet"/>
      <w:lvlText w:val="•"/>
      <w:lvlJc w:val="left"/>
      <w:pPr>
        <w:ind w:left="2024" w:hanging="221"/>
      </w:pPr>
      <w:rPr>
        <w:rFonts w:hint="default"/>
      </w:rPr>
    </w:lvl>
    <w:lvl w:ilvl="3" w:tplc="2F880286">
      <w:numFmt w:val="bullet"/>
      <w:lvlText w:val="•"/>
      <w:lvlJc w:val="left"/>
      <w:pPr>
        <w:ind w:left="2988" w:hanging="221"/>
      </w:pPr>
      <w:rPr>
        <w:rFonts w:hint="default"/>
      </w:rPr>
    </w:lvl>
    <w:lvl w:ilvl="4" w:tplc="06A06870">
      <w:numFmt w:val="bullet"/>
      <w:lvlText w:val="•"/>
      <w:lvlJc w:val="left"/>
      <w:pPr>
        <w:ind w:left="3952" w:hanging="221"/>
      </w:pPr>
      <w:rPr>
        <w:rFonts w:hint="default"/>
      </w:rPr>
    </w:lvl>
    <w:lvl w:ilvl="5" w:tplc="0406CC10">
      <w:numFmt w:val="bullet"/>
      <w:lvlText w:val="•"/>
      <w:lvlJc w:val="left"/>
      <w:pPr>
        <w:ind w:left="4917" w:hanging="221"/>
      </w:pPr>
      <w:rPr>
        <w:rFonts w:hint="default"/>
      </w:rPr>
    </w:lvl>
    <w:lvl w:ilvl="6" w:tplc="35AC8C9C">
      <w:numFmt w:val="bullet"/>
      <w:lvlText w:val="•"/>
      <w:lvlJc w:val="left"/>
      <w:pPr>
        <w:ind w:left="5881" w:hanging="221"/>
      </w:pPr>
      <w:rPr>
        <w:rFonts w:hint="default"/>
      </w:rPr>
    </w:lvl>
    <w:lvl w:ilvl="7" w:tplc="E70C64B8">
      <w:numFmt w:val="bullet"/>
      <w:lvlText w:val="•"/>
      <w:lvlJc w:val="left"/>
      <w:pPr>
        <w:ind w:left="6845" w:hanging="221"/>
      </w:pPr>
      <w:rPr>
        <w:rFonts w:hint="default"/>
      </w:rPr>
    </w:lvl>
    <w:lvl w:ilvl="8" w:tplc="486CDF26">
      <w:numFmt w:val="bullet"/>
      <w:lvlText w:val="•"/>
      <w:lvlJc w:val="left"/>
      <w:pPr>
        <w:ind w:left="7809" w:hanging="221"/>
      </w:pPr>
      <w:rPr>
        <w:rFonts w:hint="default"/>
      </w:rPr>
    </w:lvl>
  </w:abstractNum>
  <w:abstractNum w:abstractNumId="2" w15:restartNumberingAfterBreak="0">
    <w:nsid w:val="0407206A"/>
    <w:multiLevelType w:val="hybridMultilevel"/>
    <w:tmpl w:val="55C49D70"/>
    <w:lvl w:ilvl="0" w:tplc="49F4846C">
      <w:numFmt w:val="bullet"/>
      <w:lvlText w:val="o"/>
      <w:lvlJc w:val="left"/>
      <w:pPr>
        <w:ind w:left="1116" w:hanging="284"/>
      </w:pPr>
      <w:rPr>
        <w:rFonts w:ascii="Courier New" w:eastAsia="Courier New" w:hAnsi="Courier New" w:cs="Courier New" w:hint="default"/>
        <w:w w:val="100"/>
        <w:sz w:val="22"/>
        <w:szCs w:val="22"/>
      </w:rPr>
    </w:lvl>
    <w:lvl w:ilvl="1" w:tplc="B0485E6A">
      <w:numFmt w:val="bullet"/>
      <w:lvlText w:val="•"/>
      <w:lvlJc w:val="left"/>
      <w:pPr>
        <w:ind w:left="1981" w:hanging="284"/>
      </w:pPr>
      <w:rPr>
        <w:rFonts w:hint="default"/>
      </w:rPr>
    </w:lvl>
    <w:lvl w:ilvl="2" w:tplc="677EBF08">
      <w:numFmt w:val="bullet"/>
      <w:lvlText w:val="•"/>
      <w:lvlJc w:val="left"/>
      <w:pPr>
        <w:ind w:left="2843" w:hanging="284"/>
      </w:pPr>
      <w:rPr>
        <w:rFonts w:hint="default"/>
      </w:rPr>
    </w:lvl>
    <w:lvl w:ilvl="3" w:tplc="0F382560">
      <w:numFmt w:val="bullet"/>
      <w:lvlText w:val="•"/>
      <w:lvlJc w:val="left"/>
      <w:pPr>
        <w:ind w:left="3705" w:hanging="284"/>
      </w:pPr>
      <w:rPr>
        <w:rFonts w:hint="default"/>
      </w:rPr>
    </w:lvl>
    <w:lvl w:ilvl="4" w:tplc="4A2CDBD0">
      <w:numFmt w:val="bullet"/>
      <w:lvlText w:val="•"/>
      <w:lvlJc w:val="left"/>
      <w:pPr>
        <w:ind w:left="4567" w:hanging="284"/>
      </w:pPr>
      <w:rPr>
        <w:rFonts w:hint="default"/>
      </w:rPr>
    </w:lvl>
    <w:lvl w:ilvl="5" w:tplc="5A329D5A">
      <w:numFmt w:val="bullet"/>
      <w:lvlText w:val="•"/>
      <w:lvlJc w:val="left"/>
      <w:pPr>
        <w:ind w:left="5429" w:hanging="284"/>
      </w:pPr>
      <w:rPr>
        <w:rFonts w:hint="default"/>
      </w:rPr>
    </w:lvl>
    <w:lvl w:ilvl="6" w:tplc="EC10A73E">
      <w:numFmt w:val="bullet"/>
      <w:lvlText w:val="•"/>
      <w:lvlJc w:val="left"/>
      <w:pPr>
        <w:ind w:left="6291" w:hanging="284"/>
      </w:pPr>
      <w:rPr>
        <w:rFonts w:hint="default"/>
      </w:rPr>
    </w:lvl>
    <w:lvl w:ilvl="7" w:tplc="657CB9E8">
      <w:numFmt w:val="bullet"/>
      <w:lvlText w:val="•"/>
      <w:lvlJc w:val="left"/>
      <w:pPr>
        <w:ind w:left="7152" w:hanging="284"/>
      </w:pPr>
      <w:rPr>
        <w:rFonts w:hint="default"/>
      </w:rPr>
    </w:lvl>
    <w:lvl w:ilvl="8" w:tplc="8F727E7C">
      <w:numFmt w:val="bullet"/>
      <w:lvlText w:val="•"/>
      <w:lvlJc w:val="left"/>
      <w:pPr>
        <w:ind w:left="8014" w:hanging="284"/>
      </w:pPr>
      <w:rPr>
        <w:rFonts w:hint="default"/>
      </w:rPr>
    </w:lvl>
  </w:abstractNum>
  <w:abstractNum w:abstractNumId="3" w15:restartNumberingAfterBreak="0">
    <w:nsid w:val="0543075A"/>
    <w:multiLevelType w:val="hybridMultilevel"/>
    <w:tmpl w:val="59A0E622"/>
    <w:lvl w:ilvl="0" w:tplc="2C761610">
      <w:numFmt w:val="bullet"/>
      <w:lvlText w:val=""/>
      <w:lvlJc w:val="left"/>
      <w:pPr>
        <w:ind w:left="928" w:hanging="360"/>
      </w:pPr>
      <w:rPr>
        <w:rFonts w:ascii="Symbol" w:eastAsia="Symbol" w:hAnsi="Symbol" w:cs="Symbol" w:hint="default"/>
        <w:w w:val="100"/>
        <w:sz w:val="24"/>
        <w:szCs w:val="24"/>
      </w:rPr>
    </w:lvl>
    <w:lvl w:ilvl="1" w:tplc="D38067E8">
      <w:numFmt w:val="bullet"/>
      <w:lvlText w:val=""/>
      <w:lvlJc w:val="left"/>
      <w:pPr>
        <w:ind w:left="1497" w:hanging="425"/>
      </w:pPr>
      <w:rPr>
        <w:rFonts w:ascii="Symbol" w:eastAsia="Symbol" w:hAnsi="Symbol" w:cs="Symbol" w:hint="default"/>
        <w:w w:val="100"/>
        <w:sz w:val="24"/>
        <w:szCs w:val="24"/>
      </w:rPr>
    </w:lvl>
    <w:lvl w:ilvl="2" w:tplc="936654DA">
      <w:numFmt w:val="bullet"/>
      <w:lvlText w:val="•"/>
      <w:lvlJc w:val="left"/>
      <w:pPr>
        <w:ind w:left="1500" w:hanging="425"/>
      </w:pPr>
      <w:rPr>
        <w:rFonts w:hint="default"/>
      </w:rPr>
    </w:lvl>
    <w:lvl w:ilvl="3" w:tplc="BC62939A">
      <w:numFmt w:val="bullet"/>
      <w:lvlText w:val="•"/>
      <w:lvlJc w:val="left"/>
      <w:pPr>
        <w:ind w:left="2600" w:hanging="425"/>
      </w:pPr>
      <w:rPr>
        <w:rFonts w:hint="default"/>
      </w:rPr>
    </w:lvl>
    <w:lvl w:ilvl="4" w:tplc="E048B4DE">
      <w:numFmt w:val="bullet"/>
      <w:lvlText w:val="•"/>
      <w:lvlJc w:val="left"/>
      <w:pPr>
        <w:ind w:left="3701" w:hanging="425"/>
      </w:pPr>
      <w:rPr>
        <w:rFonts w:hint="default"/>
      </w:rPr>
    </w:lvl>
    <w:lvl w:ilvl="5" w:tplc="28EC2884">
      <w:numFmt w:val="bullet"/>
      <w:lvlText w:val="•"/>
      <w:lvlJc w:val="left"/>
      <w:pPr>
        <w:ind w:left="4802" w:hanging="425"/>
      </w:pPr>
      <w:rPr>
        <w:rFonts w:hint="default"/>
      </w:rPr>
    </w:lvl>
    <w:lvl w:ilvl="6" w:tplc="D114962E">
      <w:numFmt w:val="bullet"/>
      <w:lvlText w:val="•"/>
      <w:lvlJc w:val="left"/>
      <w:pPr>
        <w:ind w:left="5903" w:hanging="425"/>
      </w:pPr>
      <w:rPr>
        <w:rFonts w:hint="default"/>
      </w:rPr>
    </w:lvl>
    <w:lvl w:ilvl="7" w:tplc="FA94C664">
      <w:numFmt w:val="bullet"/>
      <w:lvlText w:val="•"/>
      <w:lvlJc w:val="left"/>
      <w:pPr>
        <w:ind w:left="7004" w:hanging="425"/>
      </w:pPr>
      <w:rPr>
        <w:rFonts w:hint="default"/>
      </w:rPr>
    </w:lvl>
    <w:lvl w:ilvl="8" w:tplc="6DA01AD8">
      <w:numFmt w:val="bullet"/>
      <w:lvlText w:val="•"/>
      <w:lvlJc w:val="left"/>
      <w:pPr>
        <w:ind w:left="8104" w:hanging="425"/>
      </w:pPr>
      <w:rPr>
        <w:rFonts w:hint="default"/>
      </w:rPr>
    </w:lvl>
  </w:abstractNum>
  <w:abstractNum w:abstractNumId="4" w15:restartNumberingAfterBreak="0">
    <w:nsid w:val="05472759"/>
    <w:multiLevelType w:val="hybridMultilevel"/>
    <w:tmpl w:val="9808D352"/>
    <w:lvl w:ilvl="0" w:tplc="B2700D94">
      <w:numFmt w:val="bullet"/>
      <w:lvlText w:val=""/>
      <w:lvlJc w:val="left"/>
      <w:pPr>
        <w:ind w:left="547" w:hanging="144"/>
      </w:pPr>
      <w:rPr>
        <w:rFonts w:ascii="Wingdings" w:eastAsia="Wingdings" w:hAnsi="Wingdings" w:cs="Wingdings" w:hint="default"/>
        <w:w w:val="99"/>
        <w:sz w:val="20"/>
        <w:szCs w:val="20"/>
      </w:rPr>
    </w:lvl>
    <w:lvl w:ilvl="1" w:tplc="42A05FC2">
      <w:numFmt w:val="bullet"/>
      <w:lvlText w:val="•"/>
      <w:lvlJc w:val="left"/>
      <w:pPr>
        <w:ind w:left="1537" w:hanging="144"/>
      </w:pPr>
      <w:rPr>
        <w:rFonts w:hint="default"/>
      </w:rPr>
    </w:lvl>
    <w:lvl w:ilvl="2" w:tplc="2F2C0F4E">
      <w:numFmt w:val="bullet"/>
      <w:lvlText w:val="•"/>
      <w:lvlJc w:val="left"/>
      <w:pPr>
        <w:ind w:left="2535" w:hanging="144"/>
      </w:pPr>
      <w:rPr>
        <w:rFonts w:hint="default"/>
      </w:rPr>
    </w:lvl>
    <w:lvl w:ilvl="3" w:tplc="A310438E">
      <w:numFmt w:val="bullet"/>
      <w:lvlText w:val="•"/>
      <w:lvlJc w:val="left"/>
      <w:pPr>
        <w:ind w:left="3533" w:hanging="144"/>
      </w:pPr>
      <w:rPr>
        <w:rFonts w:hint="default"/>
      </w:rPr>
    </w:lvl>
    <w:lvl w:ilvl="4" w:tplc="F536D37C">
      <w:numFmt w:val="bullet"/>
      <w:lvlText w:val="•"/>
      <w:lvlJc w:val="left"/>
      <w:pPr>
        <w:ind w:left="4531" w:hanging="144"/>
      </w:pPr>
      <w:rPr>
        <w:rFonts w:hint="default"/>
      </w:rPr>
    </w:lvl>
    <w:lvl w:ilvl="5" w:tplc="CCE030CA">
      <w:numFmt w:val="bullet"/>
      <w:lvlText w:val="•"/>
      <w:lvlJc w:val="left"/>
      <w:pPr>
        <w:ind w:left="5529" w:hanging="144"/>
      </w:pPr>
      <w:rPr>
        <w:rFonts w:hint="default"/>
      </w:rPr>
    </w:lvl>
    <w:lvl w:ilvl="6" w:tplc="09684010">
      <w:numFmt w:val="bullet"/>
      <w:lvlText w:val="•"/>
      <w:lvlJc w:val="left"/>
      <w:pPr>
        <w:ind w:left="6527" w:hanging="144"/>
      </w:pPr>
      <w:rPr>
        <w:rFonts w:hint="default"/>
      </w:rPr>
    </w:lvl>
    <w:lvl w:ilvl="7" w:tplc="3AFEA9F0">
      <w:numFmt w:val="bullet"/>
      <w:lvlText w:val="•"/>
      <w:lvlJc w:val="left"/>
      <w:pPr>
        <w:ind w:left="7525" w:hanging="144"/>
      </w:pPr>
      <w:rPr>
        <w:rFonts w:hint="default"/>
      </w:rPr>
    </w:lvl>
    <w:lvl w:ilvl="8" w:tplc="FED6F99C">
      <w:numFmt w:val="bullet"/>
      <w:lvlText w:val="•"/>
      <w:lvlJc w:val="left"/>
      <w:pPr>
        <w:ind w:left="8523" w:hanging="144"/>
      </w:pPr>
      <w:rPr>
        <w:rFonts w:hint="default"/>
      </w:rPr>
    </w:lvl>
  </w:abstractNum>
  <w:abstractNum w:abstractNumId="5" w15:restartNumberingAfterBreak="0">
    <w:nsid w:val="05D85C3A"/>
    <w:multiLevelType w:val="hybridMultilevel"/>
    <w:tmpl w:val="B2E46ECA"/>
    <w:lvl w:ilvl="0" w:tplc="C9BCA71A">
      <w:numFmt w:val="bullet"/>
      <w:lvlText w:val=""/>
      <w:lvlJc w:val="left"/>
      <w:pPr>
        <w:ind w:left="547" w:hanging="144"/>
      </w:pPr>
      <w:rPr>
        <w:rFonts w:ascii="Wingdings" w:eastAsia="Wingdings" w:hAnsi="Wingdings" w:cs="Wingdings" w:hint="default"/>
        <w:w w:val="99"/>
        <w:sz w:val="20"/>
        <w:szCs w:val="20"/>
      </w:rPr>
    </w:lvl>
    <w:lvl w:ilvl="1" w:tplc="2D16347E">
      <w:numFmt w:val="bullet"/>
      <w:lvlText w:val="•"/>
      <w:lvlJc w:val="left"/>
      <w:pPr>
        <w:ind w:left="1537" w:hanging="144"/>
      </w:pPr>
      <w:rPr>
        <w:rFonts w:hint="default"/>
      </w:rPr>
    </w:lvl>
    <w:lvl w:ilvl="2" w:tplc="2EC213F8">
      <w:numFmt w:val="bullet"/>
      <w:lvlText w:val="•"/>
      <w:lvlJc w:val="left"/>
      <w:pPr>
        <w:ind w:left="2535" w:hanging="144"/>
      </w:pPr>
      <w:rPr>
        <w:rFonts w:hint="default"/>
      </w:rPr>
    </w:lvl>
    <w:lvl w:ilvl="3" w:tplc="5864569A">
      <w:numFmt w:val="bullet"/>
      <w:lvlText w:val="•"/>
      <w:lvlJc w:val="left"/>
      <w:pPr>
        <w:ind w:left="3533" w:hanging="144"/>
      </w:pPr>
      <w:rPr>
        <w:rFonts w:hint="default"/>
      </w:rPr>
    </w:lvl>
    <w:lvl w:ilvl="4" w:tplc="D130A63C">
      <w:numFmt w:val="bullet"/>
      <w:lvlText w:val="•"/>
      <w:lvlJc w:val="left"/>
      <w:pPr>
        <w:ind w:left="4531" w:hanging="144"/>
      </w:pPr>
      <w:rPr>
        <w:rFonts w:hint="default"/>
      </w:rPr>
    </w:lvl>
    <w:lvl w:ilvl="5" w:tplc="CF22090A">
      <w:numFmt w:val="bullet"/>
      <w:lvlText w:val="•"/>
      <w:lvlJc w:val="left"/>
      <w:pPr>
        <w:ind w:left="5529" w:hanging="144"/>
      </w:pPr>
      <w:rPr>
        <w:rFonts w:hint="default"/>
      </w:rPr>
    </w:lvl>
    <w:lvl w:ilvl="6" w:tplc="042E9886">
      <w:numFmt w:val="bullet"/>
      <w:lvlText w:val="•"/>
      <w:lvlJc w:val="left"/>
      <w:pPr>
        <w:ind w:left="6527" w:hanging="144"/>
      </w:pPr>
      <w:rPr>
        <w:rFonts w:hint="default"/>
      </w:rPr>
    </w:lvl>
    <w:lvl w:ilvl="7" w:tplc="DC3A37F0">
      <w:numFmt w:val="bullet"/>
      <w:lvlText w:val="•"/>
      <w:lvlJc w:val="left"/>
      <w:pPr>
        <w:ind w:left="7525" w:hanging="144"/>
      </w:pPr>
      <w:rPr>
        <w:rFonts w:hint="default"/>
      </w:rPr>
    </w:lvl>
    <w:lvl w:ilvl="8" w:tplc="63040BF0">
      <w:numFmt w:val="bullet"/>
      <w:lvlText w:val="•"/>
      <w:lvlJc w:val="left"/>
      <w:pPr>
        <w:ind w:left="8523" w:hanging="144"/>
      </w:pPr>
      <w:rPr>
        <w:rFonts w:hint="default"/>
      </w:rPr>
    </w:lvl>
  </w:abstractNum>
  <w:abstractNum w:abstractNumId="6" w15:restartNumberingAfterBreak="0">
    <w:nsid w:val="06995497"/>
    <w:multiLevelType w:val="hybridMultilevel"/>
    <w:tmpl w:val="FD2C0E22"/>
    <w:lvl w:ilvl="0" w:tplc="AE00EC1E">
      <w:numFmt w:val="bullet"/>
      <w:lvlText w:val="−"/>
      <w:lvlJc w:val="left"/>
      <w:pPr>
        <w:ind w:left="940" w:hanging="360"/>
      </w:pPr>
      <w:rPr>
        <w:rFonts w:ascii="Times New Roman" w:eastAsia="Times New Roman" w:hAnsi="Times New Roman" w:cs="Times New Roman" w:hint="default"/>
        <w:spacing w:val="-2"/>
        <w:w w:val="99"/>
        <w:sz w:val="24"/>
        <w:szCs w:val="24"/>
      </w:rPr>
    </w:lvl>
    <w:lvl w:ilvl="1" w:tplc="E13C7B46">
      <w:numFmt w:val="bullet"/>
      <w:lvlText w:val="•"/>
      <w:lvlJc w:val="left"/>
      <w:pPr>
        <w:ind w:left="1876" w:hanging="360"/>
      </w:pPr>
      <w:rPr>
        <w:rFonts w:hint="default"/>
      </w:rPr>
    </w:lvl>
    <w:lvl w:ilvl="2" w:tplc="A3DCA380">
      <w:numFmt w:val="bullet"/>
      <w:lvlText w:val="•"/>
      <w:lvlJc w:val="left"/>
      <w:pPr>
        <w:ind w:left="2813" w:hanging="360"/>
      </w:pPr>
      <w:rPr>
        <w:rFonts w:hint="default"/>
      </w:rPr>
    </w:lvl>
    <w:lvl w:ilvl="3" w:tplc="09A6A668">
      <w:numFmt w:val="bullet"/>
      <w:lvlText w:val="•"/>
      <w:lvlJc w:val="left"/>
      <w:pPr>
        <w:ind w:left="3749" w:hanging="360"/>
      </w:pPr>
      <w:rPr>
        <w:rFonts w:hint="default"/>
      </w:rPr>
    </w:lvl>
    <w:lvl w:ilvl="4" w:tplc="7E0AD63A">
      <w:numFmt w:val="bullet"/>
      <w:lvlText w:val="•"/>
      <w:lvlJc w:val="left"/>
      <w:pPr>
        <w:ind w:left="4686" w:hanging="360"/>
      </w:pPr>
      <w:rPr>
        <w:rFonts w:hint="default"/>
      </w:rPr>
    </w:lvl>
    <w:lvl w:ilvl="5" w:tplc="3094F266">
      <w:numFmt w:val="bullet"/>
      <w:lvlText w:val="•"/>
      <w:lvlJc w:val="left"/>
      <w:pPr>
        <w:ind w:left="5623" w:hanging="360"/>
      </w:pPr>
      <w:rPr>
        <w:rFonts w:hint="default"/>
      </w:rPr>
    </w:lvl>
    <w:lvl w:ilvl="6" w:tplc="DD70BF40">
      <w:numFmt w:val="bullet"/>
      <w:lvlText w:val="•"/>
      <w:lvlJc w:val="left"/>
      <w:pPr>
        <w:ind w:left="6559" w:hanging="360"/>
      </w:pPr>
      <w:rPr>
        <w:rFonts w:hint="default"/>
      </w:rPr>
    </w:lvl>
    <w:lvl w:ilvl="7" w:tplc="AA0885A4">
      <w:numFmt w:val="bullet"/>
      <w:lvlText w:val="•"/>
      <w:lvlJc w:val="left"/>
      <w:pPr>
        <w:ind w:left="7496" w:hanging="360"/>
      </w:pPr>
      <w:rPr>
        <w:rFonts w:hint="default"/>
      </w:rPr>
    </w:lvl>
    <w:lvl w:ilvl="8" w:tplc="768087B0">
      <w:numFmt w:val="bullet"/>
      <w:lvlText w:val="•"/>
      <w:lvlJc w:val="left"/>
      <w:pPr>
        <w:ind w:left="8433" w:hanging="360"/>
      </w:pPr>
      <w:rPr>
        <w:rFonts w:hint="default"/>
      </w:rPr>
    </w:lvl>
  </w:abstractNum>
  <w:abstractNum w:abstractNumId="7" w15:restartNumberingAfterBreak="0">
    <w:nsid w:val="06C01981"/>
    <w:multiLevelType w:val="hybridMultilevel"/>
    <w:tmpl w:val="4748FEE4"/>
    <w:lvl w:ilvl="0" w:tplc="33ACBF84">
      <w:numFmt w:val="bullet"/>
      <w:lvlText w:val="□"/>
      <w:lvlJc w:val="left"/>
      <w:pPr>
        <w:ind w:left="1313" w:hanging="360"/>
      </w:pPr>
      <w:rPr>
        <w:rFonts w:ascii="Courier New" w:eastAsia="Courier New" w:hAnsi="Courier New" w:cs="Courier New" w:hint="default"/>
        <w:w w:val="99"/>
        <w:sz w:val="20"/>
        <w:szCs w:val="20"/>
      </w:rPr>
    </w:lvl>
    <w:lvl w:ilvl="1" w:tplc="9C46B954">
      <w:numFmt w:val="bullet"/>
      <w:lvlText w:val="•"/>
      <w:lvlJc w:val="left"/>
      <w:pPr>
        <w:ind w:left="2226" w:hanging="360"/>
      </w:pPr>
      <w:rPr>
        <w:rFonts w:hint="default"/>
      </w:rPr>
    </w:lvl>
    <w:lvl w:ilvl="2" w:tplc="5BA0789A">
      <w:numFmt w:val="bullet"/>
      <w:lvlText w:val="•"/>
      <w:lvlJc w:val="left"/>
      <w:pPr>
        <w:ind w:left="3133" w:hanging="360"/>
      </w:pPr>
      <w:rPr>
        <w:rFonts w:hint="default"/>
      </w:rPr>
    </w:lvl>
    <w:lvl w:ilvl="3" w:tplc="08CCD8FC">
      <w:numFmt w:val="bullet"/>
      <w:lvlText w:val="•"/>
      <w:lvlJc w:val="left"/>
      <w:pPr>
        <w:ind w:left="4039" w:hanging="360"/>
      </w:pPr>
      <w:rPr>
        <w:rFonts w:hint="default"/>
      </w:rPr>
    </w:lvl>
    <w:lvl w:ilvl="4" w:tplc="B5727578">
      <w:numFmt w:val="bullet"/>
      <w:lvlText w:val="•"/>
      <w:lvlJc w:val="left"/>
      <w:pPr>
        <w:ind w:left="4946" w:hanging="360"/>
      </w:pPr>
      <w:rPr>
        <w:rFonts w:hint="default"/>
      </w:rPr>
    </w:lvl>
    <w:lvl w:ilvl="5" w:tplc="FAC2B1C0">
      <w:numFmt w:val="bullet"/>
      <w:lvlText w:val="•"/>
      <w:lvlJc w:val="left"/>
      <w:pPr>
        <w:ind w:left="5853" w:hanging="360"/>
      </w:pPr>
      <w:rPr>
        <w:rFonts w:hint="default"/>
      </w:rPr>
    </w:lvl>
    <w:lvl w:ilvl="6" w:tplc="A93AA722">
      <w:numFmt w:val="bullet"/>
      <w:lvlText w:val="•"/>
      <w:lvlJc w:val="left"/>
      <w:pPr>
        <w:ind w:left="6759" w:hanging="360"/>
      </w:pPr>
      <w:rPr>
        <w:rFonts w:hint="default"/>
      </w:rPr>
    </w:lvl>
    <w:lvl w:ilvl="7" w:tplc="4170F08E">
      <w:numFmt w:val="bullet"/>
      <w:lvlText w:val="•"/>
      <w:lvlJc w:val="left"/>
      <w:pPr>
        <w:ind w:left="7666" w:hanging="360"/>
      </w:pPr>
      <w:rPr>
        <w:rFonts w:hint="default"/>
      </w:rPr>
    </w:lvl>
    <w:lvl w:ilvl="8" w:tplc="17F21242">
      <w:numFmt w:val="bullet"/>
      <w:lvlText w:val="•"/>
      <w:lvlJc w:val="left"/>
      <w:pPr>
        <w:ind w:left="8573" w:hanging="360"/>
      </w:pPr>
      <w:rPr>
        <w:rFonts w:hint="default"/>
      </w:rPr>
    </w:lvl>
  </w:abstractNum>
  <w:abstractNum w:abstractNumId="8" w15:restartNumberingAfterBreak="0">
    <w:nsid w:val="072F34D4"/>
    <w:multiLevelType w:val="multilevel"/>
    <w:tmpl w:val="0FC2D4EE"/>
    <w:lvl w:ilvl="0">
      <w:start w:val="7"/>
      <w:numFmt w:val="decimal"/>
      <w:lvlText w:val="%1"/>
      <w:lvlJc w:val="left"/>
      <w:pPr>
        <w:ind w:left="940" w:hanging="360"/>
      </w:pPr>
      <w:rPr>
        <w:rFonts w:hint="default"/>
      </w:rPr>
    </w:lvl>
    <w:lvl w:ilvl="1">
      <w:start w:val="1"/>
      <w:numFmt w:val="decimal"/>
      <w:lvlText w:val="%1.%2"/>
      <w:lvlJc w:val="left"/>
      <w:pPr>
        <w:ind w:left="940" w:hanging="360"/>
      </w:pPr>
      <w:rPr>
        <w:rFonts w:ascii="Times New Roman" w:eastAsia="Times New Roman" w:hAnsi="Times New Roman" w:cs="Times New Roman" w:hint="default"/>
        <w:b/>
        <w:bCs/>
        <w:spacing w:val="-3"/>
        <w:w w:val="99"/>
        <w:sz w:val="24"/>
        <w:szCs w:val="24"/>
      </w:rPr>
    </w:lvl>
    <w:lvl w:ilvl="2">
      <w:numFmt w:val="bullet"/>
      <w:lvlText w:val="-"/>
      <w:lvlJc w:val="left"/>
      <w:pPr>
        <w:ind w:left="1288" w:hanging="360"/>
      </w:pPr>
      <w:rPr>
        <w:rFonts w:ascii="Times New Roman" w:eastAsia="Times New Roman" w:hAnsi="Times New Roman" w:cs="Times New Roman" w:hint="default"/>
        <w:spacing w:val="-26"/>
        <w:w w:val="99"/>
        <w:sz w:val="24"/>
        <w:szCs w:val="24"/>
      </w:rPr>
    </w:lvl>
    <w:lvl w:ilvl="3">
      <w:numFmt w:val="bullet"/>
      <w:lvlText w:val="•"/>
      <w:lvlJc w:val="left"/>
      <w:pPr>
        <w:ind w:left="2408" w:hanging="360"/>
      </w:pPr>
      <w:rPr>
        <w:rFonts w:hint="default"/>
      </w:rPr>
    </w:lvl>
    <w:lvl w:ilvl="4">
      <w:numFmt w:val="bullet"/>
      <w:lvlText w:val="•"/>
      <w:lvlJc w:val="left"/>
      <w:pPr>
        <w:ind w:left="3536" w:hanging="360"/>
      </w:pPr>
      <w:rPr>
        <w:rFonts w:hint="default"/>
      </w:rPr>
    </w:lvl>
    <w:lvl w:ilvl="5">
      <w:numFmt w:val="bullet"/>
      <w:lvlText w:val="•"/>
      <w:lvlJc w:val="left"/>
      <w:pPr>
        <w:ind w:left="4664" w:hanging="360"/>
      </w:pPr>
      <w:rPr>
        <w:rFonts w:hint="default"/>
      </w:rPr>
    </w:lvl>
    <w:lvl w:ilvl="6">
      <w:numFmt w:val="bullet"/>
      <w:lvlText w:val="•"/>
      <w:lvlJc w:val="left"/>
      <w:pPr>
        <w:ind w:left="5793" w:hanging="360"/>
      </w:pPr>
      <w:rPr>
        <w:rFonts w:hint="default"/>
      </w:rPr>
    </w:lvl>
    <w:lvl w:ilvl="7">
      <w:numFmt w:val="bullet"/>
      <w:lvlText w:val="•"/>
      <w:lvlJc w:val="left"/>
      <w:pPr>
        <w:ind w:left="6921" w:hanging="360"/>
      </w:pPr>
      <w:rPr>
        <w:rFonts w:hint="default"/>
      </w:rPr>
    </w:lvl>
    <w:lvl w:ilvl="8">
      <w:numFmt w:val="bullet"/>
      <w:lvlText w:val="•"/>
      <w:lvlJc w:val="left"/>
      <w:pPr>
        <w:ind w:left="8049" w:hanging="360"/>
      </w:pPr>
      <w:rPr>
        <w:rFonts w:hint="default"/>
      </w:rPr>
    </w:lvl>
  </w:abstractNum>
  <w:abstractNum w:abstractNumId="9" w15:restartNumberingAfterBreak="0">
    <w:nsid w:val="07684E7A"/>
    <w:multiLevelType w:val="hybridMultilevel"/>
    <w:tmpl w:val="D84A13D6"/>
    <w:lvl w:ilvl="0" w:tplc="49D625DE">
      <w:numFmt w:val="bullet"/>
      <w:lvlText w:val=""/>
      <w:lvlJc w:val="left"/>
      <w:pPr>
        <w:ind w:left="647" w:hanging="360"/>
      </w:pPr>
      <w:rPr>
        <w:rFonts w:ascii="Symbol" w:eastAsia="Symbol" w:hAnsi="Symbol" w:cs="Symbol" w:hint="default"/>
        <w:w w:val="100"/>
        <w:sz w:val="24"/>
        <w:szCs w:val="24"/>
      </w:rPr>
    </w:lvl>
    <w:lvl w:ilvl="1" w:tplc="28D84E32">
      <w:numFmt w:val="bullet"/>
      <w:lvlText w:val="•"/>
      <w:lvlJc w:val="left"/>
      <w:pPr>
        <w:ind w:left="1606" w:hanging="360"/>
      </w:pPr>
      <w:rPr>
        <w:rFonts w:hint="default"/>
      </w:rPr>
    </w:lvl>
    <w:lvl w:ilvl="2" w:tplc="2DCA2DF8">
      <w:numFmt w:val="bullet"/>
      <w:lvlText w:val="•"/>
      <w:lvlJc w:val="left"/>
      <w:pPr>
        <w:ind w:left="2573" w:hanging="360"/>
      </w:pPr>
      <w:rPr>
        <w:rFonts w:hint="default"/>
      </w:rPr>
    </w:lvl>
    <w:lvl w:ilvl="3" w:tplc="DF7A0D86">
      <w:numFmt w:val="bullet"/>
      <w:lvlText w:val="•"/>
      <w:lvlJc w:val="left"/>
      <w:pPr>
        <w:ind w:left="3539" w:hanging="360"/>
      </w:pPr>
      <w:rPr>
        <w:rFonts w:hint="default"/>
      </w:rPr>
    </w:lvl>
    <w:lvl w:ilvl="4" w:tplc="43C64E12">
      <w:numFmt w:val="bullet"/>
      <w:lvlText w:val="•"/>
      <w:lvlJc w:val="left"/>
      <w:pPr>
        <w:ind w:left="4506" w:hanging="360"/>
      </w:pPr>
      <w:rPr>
        <w:rFonts w:hint="default"/>
      </w:rPr>
    </w:lvl>
    <w:lvl w:ilvl="5" w:tplc="8C4486CA">
      <w:numFmt w:val="bullet"/>
      <w:lvlText w:val="•"/>
      <w:lvlJc w:val="left"/>
      <w:pPr>
        <w:ind w:left="5473" w:hanging="360"/>
      </w:pPr>
      <w:rPr>
        <w:rFonts w:hint="default"/>
      </w:rPr>
    </w:lvl>
    <w:lvl w:ilvl="6" w:tplc="6A3CD61E">
      <w:numFmt w:val="bullet"/>
      <w:lvlText w:val="•"/>
      <w:lvlJc w:val="left"/>
      <w:pPr>
        <w:ind w:left="6439" w:hanging="360"/>
      </w:pPr>
      <w:rPr>
        <w:rFonts w:hint="default"/>
      </w:rPr>
    </w:lvl>
    <w:lvl w:ilvl="7" w:tplc="B35AF60E">
      <w:numFmt w:val="bullet"/>
      <w:lvlText w:val="•"/>
      <w:lvlJc w:val="left"/>
      <w:pPr>
        <w:ind w:left="7406" w:hanging="360"/>
      </w:pPr>
      <w:rPr>
        <w:rFonts w:hint="default"/>
      </w:rPr>
    </w:lvl>
    <w:lvl w:ilvl="8" w:tplc="F8AED930">
      <w:numFmt w:val="bullet"/>
      <w:lvlText w:val="•"/>
      <w:lvlJc w:val="left"/>
      <w:pPr>
        <w:ind w:left="8373" w:hanging="360"/>
      </w:pPr>
      <w:rPr>
        <w:rFonts w:hint="default"/>
      </w:rPr>
    </w:lvl>
  </w:abstractNum>
  <w:abstractNum w:abstractNumId="10" w15:restartNumberingAfterBreak="0">
    <w:nsid w:val="0A9E73C9"/>
    <w:multiLevelType w:val="hybridMultilevel"/>
    <w:tmpl w:val="699C147E"/>
    <w:lvl w:ilvl="0" w:tplc="6834EA2E">
      <w:numFmt w:val="bullet"/>
      <w:lvlText w:val=""/>
      <w:lvlJc w:val="left"/>
      <w:pPr>
        <w:ind w:left="647" w:hanging="360"/>
      </w:pPr>
      <w:rPr>
        <w:rFonts w:ascii="Symbol" w:eastAsia="Symbol" w:hAnsi="Symbol" w:cs="Symbol" w:hint="default"/>
        <w:w w:val="100"/>
        <w:sz w:val="24"/>
        <w:szCs w:val="24"/>
      </w:rPr>
    </w:lvl>
    <w:lvl w:ilvl="1" w:tplc="85F48878">
      <w:numFmt w:val="bullet"/>
      <w:lvlText w:val="−"/>
      <w:lvlJc w:val="left"/>
      <w:pPr>
        <w:ind w:left="940" w:hanging="360"/>
      </w:pPr>
      <w:rPr>
        <w:rFonts w:ascii="Times New Roman" w:eastAsia="Times New Roman" w:hAnsi="Times New Roman" w:cs="Times New Roman" w:hint="default"/>
        <w:spacing w:val="-3"/>
        <w:w w:val="99"/>
        <w:sz w:val="24"/>
        <w:szCs w:val="24"/>
      </w:rPr>
    </w:lvl>
    <w:lvl w:ilvl="2" w:tplc="0D4ECF70">
      <w:numFmt w:val="bullet"/>
      <w:lvlText w:val="•"/>
      <w:lvlJc w:val="left"/>
      <w:pPr>
        <w:ind w:left="1980" w:hanging="360"/>
      </w:pPr>
      <w:rPr>
        <w:rFonts w:hint="default"/>
      </w:rPr>
    </w:lvl>
    <w:lvl w:ilvl="3" w:tplc="753E67AC">
      <w:numFmt w:val="bullet"/>
      <w:lvlText w:val="•"/>
      <w:lvlJc w:val="left"/>
      <w:pPr>
        <w:ind w:left="3021" w:hanging="360"/>
      </w:pPr>
      <w:rPr>
        <w:rFonts w:hint="default"/>
      </w:rPr>
    </w:lvl>
    <w:lvl w:ilvl="4" w:tplc="8A00C290">
      <w:numFmt w:val="bullet"/>
      <w:lvlText w:val="•"/>
      <w:lvlJc w:val="left"/>
      <w:pPr>
        <w:ind w:left="4062" w:hanging="360"/>
      </w:pPr>
      <w:rPr>
        <w:rFonts w:hint="default"/>
      </w:rPr>
    </w:lvl>
    <w:lvl w:ilvl="5" w:tplc="AAB6AB6A">
      <w:numFmt w:val="bullet"/>
      <w:lvlText w:val="•"/>
      <w:lvlJc w:val="left"/>
      <w:pPr>
        <w:ind w:left="5102" w:hanging="360"/>
      </w:pPr>
      <w:rPr>
        <w:rFonts w:hint="default"/>
      </w:rPr>
    </w:lvl>
    <w:lvl w:ilvl="6" w:tplc="78B8A6E0">
      <w:numFmt w:val="bullet"/>
      <w:lvlText w:val="•"/>
      <w:lvlJc w:val="left"/>
      <w:pPr>
        <w:ind w:left="6143" w:hanging="360"/>
      </w:pPr>
      <w:rPr>
        <w:rFonts w:hint="default"/>
      </w:rPr>
    </w:lvl>
    <w:lvl w:ilvl="7" w:tplc="730C0C80">
      <w:numFmt w:val="bullet"/>
      <w:lvlText w:val="•"/>
      <w:lvlJc w:val="left"/>
      <w:pPr>
        <w:ind w:left="7184" w:hanging="360"/>
      </w:pPr>
      <w:rPr>
        <w:rFonts w:hint="default"/>
      </w:rPr>
    </w:lvl>
    <w:lvl w:ilvl="8" w:tplc="D28A769C">
      <w:numFmt w:val="bullet"/>
      <w:lvlText w:val="•"/>
      <w:lvlJc w:val="left"/>
      <w:pPr>
        <w:ind w:left="8224" w:hanging="360"/>
      </w:pPr>
      <w:rPr>
        <w:rFonts w:hint="default"/>
      </w:rPr>
    </w:lvl>
  </w:abstractNum>
  <w:abstractNum w:abstractNumId="11" w15:restartNumberingAfterBreak="0">
    <w:nsid w:val="0B3D4D3A"/>
    <w:multiLevelType w:val="hybridMultilevel"/>
    <w:tmpl w:val="E1ECD084"/>
    <w:lvl w:ilvl="0" w:tplc="EF7E360A">
      <w:numFmt w:val="bullet"/>
      <w:lvlText w:val="-"/>
      <w:lvlJc w:val="left"/>
      <w:pPr>
        <w:ind w:left="422" w:hanging="118"/>
      </w:pPr>
      <w:rPr>
        <w:rFonts w:ascii="Calibri" w:eastAsia="Calibri" w:hAnsi="Calibri" w:cs="Calibri" w:hint="default"/>
        <w:w w:val="100"/>
        <w:sz w:val="22"/>
        <w:szCs w:val="22"/>
      </w:rPr>
    </w:lvl>
    <w:lvl w:ilvl="1" w:tplc="6B6456E0">
      <w:numFmt w:val="bullet"/>
      <w:lvlText w:val="•"/>
      <w:lvlJc w:val="left"/>
      <w:pPr>
        <w:ind w:left="1384" w:hanging="118"/>
      </w:pPr>
      <w:rPr>
        <w:rFonts w:hint="default"/>
      </w:rPr>
    </w:lvl>
    <w:lvl w:ilvl="2" w:tplc="645A653E">
      <w:numFmt w:val="bullet"/>
      <w:lvlText w:val="•"/>
      <w:lvlJc w:val="left"/>
      <w:pPr>
        <w:ind w:left="2349" w:hanging="118"/>
      </w:pPr>
      <w:rPr>
        <w:rFonts w:hint="default"/>
      </w:rPr>
    </w:lvl>
    <w:lvl w:ilvl="3" w:tplc="919A323A">
      <w:numFmt w:val="bullet"/>
      <w:lvlText w:val="•"/>
      <w:lvlJc w:val="left"/>
      <w:pPr>
        <w:ind w:left="3313" w:hanging="118"/>
      </w:pPr>
      <w:rPr>
        <w:rFonts w:hint="default"/>
      </w:rPr>
    </w:lvl>
    <w:lvl w:ilvl="4" w:tplc="3216FF28">
      <w:numFmt w:val="bullet"/>
      <w:lvlText w:val="•"/>
      <w:lvlJc w:val="left"/>
      <w:pPr>
        <w:ind w:left="4278" w:hanging="118"/>
      </w:pPr>
      <w:rPr>
        <w:rFonts w:hint="default"/>
      </w:rPr>
    </w:lvl>
    <w:lvl w:ilvl="5" w:tplc="678CE63A">
      <w:numFmt w:val="bullet"/>
      <w:lvlText w:val="•"/>
      <w:lvlJc w:val="left"/>
      <w:pPr>
        <w:ind w:left="5243" w:hanging="118"/>
      </w:pPr>
      <w:rPr>
        <w:rFonts w:hint="default"/>
      </w:rPr>
    </w:lvl>
    <w:lvl w:ilvl="6" w:tplc="059C6BC6">
      <w:numFmt w:val="bullet"/>
      <w:lvlText w:val="•"/>
      <w:lvlJc w:val="left"/>
      <w:pPr>
        <w:ind w:left="6207" w:hanging="118"/>
      </w:pPr>
      <w:rPr>
        <w:rFonts w:hint="default"/>
      </w:rPr>
    </w:lvl>
    <w:lvl w:ilvl="7" w:tplc="09AEC94C">
      <w:numFmt w:val="bullet"/>
      <w:lvlText w:val="•"/>
      <w:lvlJc w:val="left"/>
      <w:pPr>
        <w:ind w:left="7172" w:hanging="118"/>
      </w:pPr>
      <w:rPr>
        <w:rFonts w:hint="default"/>
      </w:rPr>
    </w:lvl>
    <w:lvl w:ilvl="8" w:tplc="0F8258F0">
      <w:numFmt w:val="bullet"/>
      <w:lvlText w:val="•"/>
      <w:lvlJc w:val="left"/>
      <w:pPr>
        <w:ind w:left="8137" w:hanging="118"/>
      </w:pPr>
      <w:rPr>
        <w:rFonts w:hint="default"/>
      </w:rPr>
    </w:lvl>
  </w:abstractNum>
  <w:abstractNum w:abstractNumId="12" w15:restartNumberingAfterBreak="0">
    <w:nsid w:val="0D646984"/>
    <w:multiLevelType w:val="hybridMultilevel"/>
    <w:tmpl w:val="67DCF782"/>
    <w:lvl w:ilvl="0" w:tplc="C61498DA">
      <w:numFmt w:val="bullet"/>
      <w:lvlText w:val=""/>
      <w:lvlJc w:val="left"/>
      <w:pPr>
        <w:ind w:left="1313" w:hanging="360"/>
      </w:pPr>
      <w:rPr>
        <w:rFonts w:ascii="Symbol" w:eastAsia="Symbol" w:hAnsi="Symbol" w:cs="Symbol" w:hint="default"/>
        <w:w w:val="99"/>
        <w:sz w:val="20"/>
        <w:szCs w:val="20"/>
      </w:rPr>
    </w:lvl>
    <w:lvl w:ilvl="1" w:tplc="64F0D906">
      <w:numFmt w:val="bullet"/>
      <w:lvlText w:val="•"/>
      <w:lvlJc w:val="left"/>
      <w:pPr>
        <w:ind w:left="2226" w:hanging="360"/>
      </w:pPr>
      <w:rPr>
        <w:rFonts w:hint="default"/>
      </w:rPr>
    </w:lvl>
    <w:lvl w:ilvl="2" w:tplc="387083A4">
      <w:numFmt w:val="bullet"/>
      <w:lvlText w:val="•"/>
      <w:lvlJc w:val="left"/>
      <w:pPr>
        <w:ind w:left="3133" w:hanging="360"/>
      </w:pPr>
      <w:rPr>
        <w:rFonts w:hint="default"/>
      </w:rPr>
    </w:lvl>
    <w:lvl w:ilvl="3" w:tplc="C952EA22">
      <w:numFmt w:val="bullet"/>
      <w:lvlText w:val="•"/>
      <w:lvlJc w:val="left"/>
      <w:pPr>
        <w:ind w:left="4039" w:hanging="360"/>
      </w:pPr>
      <w:rPr>
        <w:rFonts w:hint="default"/>
      </w:rPr>
    </w:lvl>
    <w:lvl w:ilvl="4" w:tplc="9B8E3FC4">
      <w:numFmt w:val="bullet"/>
      <w:lvlText w:val="•"/>
      <w:lvlJc w:val="left"/>
      <w:pPr>
        <w:ind w:left="4946" w:hanging="360"/>
      </w:pPr>
      <w:rPr>
        <w:rFonts w:hint="default"/>
      </w:rPr>
    </w:lvl>
    <w:lvl w:ilvl="5" w:tplc="9774E664">
      <w:numFmt w:val="bullet"/>
      <w:lvlText w:val="•"/>
      <w:lvlJc w:val="left"/>
      <w:pPr>
        <w:ind w:left="5853" w:hanging="360"/>
      </w:pPr>
      <w:rPr>
        <w:rFonts w:hint="default"/>
      </w:rPr>
    </w:lvl>
    <w:lvl w:ilvl="6" w:tplc="3B7EB8B2">
      <w:numFmt w:val="bullet"/>
      <w:lvlText w:val="•"/>
      <w:lvlJc w:val="left"/>
      <w:pPr>
        <w:ind w:left="6759" w:hanging="360"/>
      </w:pPr>
      <w:rPr>
        <w:rFonts w:hint="default"/>
      </w:rPr>
    </w:lvl>
    <w:lvl w:ilvl="7" w:tplc="2CFC1222">
      <w:numFmt w:val="bullet"/>
      <w:lvlText w:val="•"/>
      <w:lvlJc w:val="left"/>
      <w:pPr>
        <w:ind w:left="7666" w:hanging="360"/>
      </w:pPr>
      <w:rPr>
        <w:rFonts w:hint="default"/>
      </w:rPr>
    </w:lvl>
    <w:lvl w:ilvl="8" w:tplc="024EC260">
      <w:numFmt w:val="bullet"/>
      <w:lvlText w:val="•"/>
      <w:lvlJc w:val="left"/>
      <w:pPr>
        <w:ind w:left="8573" w:hanging="360"/>
      </w:pPr>
      <w:rPr>
        <w:rFonts w:hint="default"/>
      </w:rPr>
    </w:lvl>
  </w:abstractNum>
  <w:abstractNum w:abstractNumId="13" w15:restartNumberingAfterBreak="0">
    <w:nsid w:val="0DCC037C"/>
    <w:multiLevelType w:val="multilevel"/>
    <w:tmpl w:val="451009E8"/>
    <w:lvl w:ilvl="0">
      <w:start w:val="5"/>
      <w:numFmt w:val="upperLetter"/>
      <w:lvlText w:val="%1"/>
      <w:lvlJc w:val="left"/>
      <w:pPr>
        <w:ind w:left="233" w:hanging="329"/>
      </w:pPr>
      <w:rPr>
        <w:rFonts w:hint="default"/>
      </w:rPr>
    </w:lvl>
    <w:lvl w:ilvl="1">
      <w:start w:val="1"/>
      <w:numFmt w:val="decimal"/>
      <w:lvlText w:val="%1.%2"/>
      <w:lvlJc w:val="left"/>
      <w:pPr>
        <w:ind w:left="233" w:hanging="329"/>
      </w:pPr>
      <w:rPr>
        <w:rFonts w:hint="default"/>
        <w:w w:val="100"/>
        <w:u w:val="single" w:color="1F487C"/>
      </w:rPr>
    </w:lvl>
    <w:lvl w:ilvl="2">
      <w:start w:val="1"/>
      <w:numFmt w:val="decimal"/>
      <w:lvlText w:val="%1.%2.%3"/>
      <w:lvlJc w:val="left"/>
      <w:pPr>
        <w:ind w:left="731" w:hanging="499"/>
      </w:pPr>
      <w:rPr>
        <w:rFonts w:ascii="Calibri" w:eastAsia="Calibri" w:hAnsi="Calibri" w:cs="Calibri" w:hint="default"/>
        <w:b/>
        <w:bCs/>
        <w:spacing w:val="-2"/>
        <w:w w:val="100"/>
        <w:sz w:val="22"/>
        <w:szCs w:val="22"/>
      </w:rPr>
    </w:lvl>
    <w:lvl w:ilvl="3">
      <w:numFmt w:val="bullet"/>
      <w:lvlText w:val="•"/>
      <w:lvlJc w:val="left"/>
      <w:pPr>
        <w:ind w:left="2812" w:hanging="499"/>
      </w:pPr>
      <w:rPr>
        <w:rFonts w:hint="default"/>
      </w:rPr>
    </w:lvl>
    <w:lvl w:ilvl="4">
      <w:numFmt w:val="bullet"/>
      <w:lvlText w:val="•"/>
      <w:lvlJc w:val="left"/>
      <w:pPr>
        <w:ind w:left="3848" w:hanging="499"/>
      </w:pPr>
      <w:rPr>
        <w:rFonts w:hint="default"/>
      </w:rPr>
    </w:lvl>
    <w:lvl w:ilvl="5">
      <w:numFmt w:val="bullet"/>
      <w:lvlText w:val="•"/>
      <w:lvlJc w:val="left"/>
      <w:pPr>
        <w:ind w:left="4885" w:hanging="499"/>
      </w:pPr>
      <w:rPr>
        <w:rFonts w:hint="default"/>
      </w:rPr>
    </w:lvl>
    <w:lvl w:ilvl="6">
      <w:numFmt w:val="bullet"/>
      <w:lvlText w:val="•"/>
      <w:lvlJc w:val="left"/>
      <w:pPr>
        <w:ind w:left="5921" w:hanging="499"/>
      </w:pPr>
      <w:rPr>
        <w:rFonts w:hint="default"/>
      </w:rPr>
    </w:lvl>
    <w:lvl w:ilvl="7">
      <w:numFmt w:val="bullet"/>
      <w:lvlText w:val="•"/>
      <w:lvlJc w:val="left"/>
      <w:pPr>
        <w:ind w:left="6957" w:hanging="499"/>
      </w:pPr>
      <w:rPr>
        <w:rFonts w:hint="default"/>
      </w:rPr>
    </w:lvl>
    <w:lvl w:ilvl="8">
      <w:numFmt w:val="bullet"/>
      <w:lvlText w:val="•"/>
      <w:lvlJc w:val="left"/>
      <w:pPr>
        <w:ind w:left="7993" w:hanging="499"/>
      </w:pPr>
      <w:rPr>
        <w:rFonts w:hint="default"/>
      </w:rPr>
    </w:lvl>
  </w:abstractNum>
  <w:abstractNum w:abstractNumId="14" w15:restartNumberingAfterBreak="0">
    <w:nsid w:val="120B5A6E"/>
    <w:multiLevelType w:val="multilevel"/>
    <w:tmpl w:val="7AF80882"/>
    <w:lvl w:ilvl="0">
      <w:start w:val="4"/>
      <w:numFmt w:val="decimal"/>
      <w:lvlText w:val="%1"/>
      <w:lvlJc w:val="left"/>
      <w:pPr>
        <w:ind w:left="1188" w:hanging="498"/>
      </w:pPr>
      <w:rPr>
        <w:rFonts w:hint="default"/>
      </w:rPr>
    </w:lvl>
    <w:lvl w:ilvl="1">
      <w:start w:val="4"/>
      <w:numFmt w:val="decimal"/>
      <w:lvlText w:val="%1.%2"/>
      <w:lvlJc w:val="left"/>
      <w:pPr>
        <w:ind w:left="1188" w:hanging="498"/>
      </w:pPr>
      <w:rPr>
        <w:rFonts w:hint="default"/>
      </w:rPr>
    </w:lvl>
    <w:lvl w:ilvl="2">
      <w:start w:val="1"/>
      <w:numFmt w:val="decimal"/>
      <w:lvlText w:val="%1.%2.%3"/>
      <w:lvlJc w:val="left"/>
      <w:pPr>
        <w:ind w:left="1188" w:hanging="498"/>
      </w:pPr>
      <w:rPr>
        <w:rFonts w:ascii="Calibri" w:eastAsia="Calibri" w:hAnsi="Calibri" w:cs="Calibri" w:hint="default"/>
        <w:spacing w:val="-1"/>
        <w:w w:val="100"/>
        <w:sz w:val="22"/>
        <w:szCs w:val="22"/>
      </w:rPr>
    </w:lvl>
    <w:lvl w:ilvl="3">
      <w:numFmt w:val="bullet"/>
      <w:lvlText w:val="•"/>
      <w:lvlJc w:val="left"/>
      <w:pPr>
        <w:ind w:left="3747" w:hanging="498"/>
      </w:pPr>
      <w:rPr>
        <w:rFonts w:hint="default"/>
      </w:rPr>
    </w:lvl>
    <w:lvl w:ilvl="4">
      <w:numFmt w:val="bullet"/>
      <w:lvlText w:val="•"/>
      <w:lvlJc w:val="left"/>
      <w:pPr>
        <w:ind w:left="4603" w:hanging="498"/>
      </w:pPr>
      <w:rPr>
        <w:rFonts w:hint="default"/>
      </w:rPr>
    </w:lvl>
    <w:lvl w:ilvl="5">
      <w:numFmt w:val="bullet"/>
      <w:lvlText w:val="•"/>
      <w:lvlJc w:val="left"/>
      <w:pPr>
        <w:ind w:left="5459" w:hanging="498"/>
      </w:pPr>
      <w:rPr>
        <w:rFonts w:hint="default"/>
      </w:rPr>
    </w:lvl>
    <w:lvl w:ilvl="6">
      <w:numFmt w:val="bullet"/>
      <w:lvlText w:val="•"/>
      <w:lvlJc w:val="left"/>
      <w:pPr>
        <w:ind w:left="6315" w:hanging="498"/>
      </w:pPr>
      <w:rPr>
        <w:rFonts w:hint="default"/>
      </w:rPr>
    </w:lvl>
    <w:lvl w:ilvl="7">
      <w:numFmt w:val="bullet"/>
      <w:lvlText w:val="•"/>
      <w:lvlJc w:val="left"/>
      <w:pPr>
        <w:ind w:left="7170" w:hanging="498"/>
      </w:pPr>
      <w:rPr>
        <w:rFonts w:hint="default"/>
      </w:rPr>
    </w:lvl>
    <w:lvl w:ilvl="8">
      <w:numFmt w:val="bullet"/>
      <w:lvlText w:val="•"/>
      <w:lvlJc w:val="left"/>
      <w:pPr>
        <w:ind w:left="8026" w:hanging="498"/>
      </w:pPr>
      <w:rPr>
        <w:rFonts w:hint="default"/>
      </w:rPr>
    </w:lvl>
  </w:abstractNum>
  <w:abstractNum w:abstractNumId="15" w15:restartNumberingAfterBreak="0">
    <w:nsid w:val="12C77D22"/>
    <w:multiLevelType w:val="hybridMultilevel"/>
    <w:tmpl w:val="A36CE27A"/>
    <w:lvl w:ilvl="0" w:tplc="EEE21E68">
      <w:numFmt w:val="bullet"/>
      <w:lvlText w:val="□"/>
      <w:lvlJc w:val="left"/>
      <w:pPr>
        <w:ind w:left="1020" w:hanging="428"/>
      </w:pPr>
      <w:rPr>
        <w:rFonts w:ascii="Courier New" w:eastAsia="Courier New" w:hAnsi="Courier New" w:cs="Courier New" w:hint="default"/>
        <w:w w:val="99"/>
        <w:sz w:val="20"/>
        <w:szCs w:val="20"/>
      </w:rPr>
    </w:lvl>
    <w:lvl w:ilvl="1" w:tplc="DD20BE80">
      <w:numFmt w:val="bullet"/>
      <w:lvlText w:val="□"/>
      <w:lvlJc w:val="left"/>
      <w:pPr>
        <w:ind w:left="1313" w:hanging="360"/>
      </w:pPr>
      <w:rPr>
        <w:rFonts w:ascii="Courier New" w:eastAsia="Courier New" w:hAnsi="Courier New" w:cs="Courier New" w:hint="default"/>
        <w:w w:val="99"/>
        <w:sz w:val="20"/>
        <w:szCs w:val="20"/>
      </w:rPr>
    </w:lvl>
    <w:lvl w:ilvl="2" w:tplc="C0DA0300">
      <w:numFmt w:val="bullet"/>
      <w:lvlText w:val="•"/>
      <w:lvlJc w:val="left"/>
      <w:pPr>
        <w:ind w:left="2327" w:hanging="360"/>
      </w:pPr>
      <w:rPr>
        <w:rFonts w:hint="default"/>
      </w:rPr>
    </w:lvl>
    <w:lvl w:ilvl="3" w:tplc="6DD4F07E">
      <w:numFmt w:val="bullet"/>
      <w:lvlText w:val="•"/>
      <w:lvlJc w:val="left"/>
      <w:pPr>
        <w:ind w:left="3334" w:hanging="360"/>
      </w:pPr>
      <w:rPr>
        <w:rFonts w:hint="default"/>
      </w:rPr>
    </w:lvl>
    <w:lvl w:ilvl="4" w:tplc="9B86E522">
      <w:numFmt w:val="bullet"/>
      <w:lvlText w:val="•"/>
      <w:lvlJc w:val="left"/>
      <w:pPr>
        <w:ind w:left="4342" w:hanging="360"/>
      </w:pPr>
      <w:rPr>
        <w:rFonts w:hint="default"/>
      </w:rPr>
    </w:lvl>
    <w:lvl w:ilvl="5" w:tplc="D0D628F4">
      <w:numFmt w:val="bullet"/>
      <w:lvlText w:val="•"/>
      <w:lvlJc w:val="left"/>
      <w:pPr>
        <w:ind w:left="5349" w:hanging="360"/>
      </w:pPr>
      <w:rPr>
        <w:rFonts w:hint="default"/>
      </w:rPr>
    </w:lvl>
    <w:lvl w:ilvl="6" w:tplc="5FAA7BA4">
      <w:numFmt w:val="bullet"/>
      <w:lvlText w:val="•"/>
      <w:lvlJc w:val="left"/>
      <w:pPr>
        <w:ind w:left="6356" w:hanging="360"/>
      </w:pPr>
      <w:rPr>
        <w:rFonts w:hint="default"/>
      </w:rPr>
    </w:lvl>
    <w:lvl w:ilvl="7" w:tplc="CCA8D39E">
      <w:numFmt w:val="bullet"/>
      <w:lvlText w:val="•"/>
      <w:lvlJc w:val="left"/>
      <w:pPr>
        <w:ind w:left="7364" w:hanging="360"/>
      </w:pPr>
      <w:rPr>
        <w:rFonts w:hint="default"/>
      </w:rPr>
    </w:lvl>
    <w:lvl w:ilvl="8" w:tplc="F31AF030">
      <w:numFmt w:val="bullet"/>
      <w:lvlText w:val="•"/>
      <w:lvlJc w:val="left"/>
      <w:pPr>
        <w:ind w:left="8371" w:hanging="360"/>
      </w:pPr>
      <w:rPr>
        <w:rFonts w:hint="default"/>
      </w:rPr>
    </w:lvl>
  </w:abstractNum>
  <w:abstractNum w:abstractNumId="16" w15:restartNumberingAfterBreak="0">
    <w:nsid w:val="151029F7"/>
    <w:multiLevelType w:val="hybridMultilevel"/>
    <w:tmpl w:val="477CAFE4"/>
    <w:lvl w:ilvl="0" w:tplc="3C0CF1D0">
      <w:start w:val="1"/>
      <w:numFmt w:val="lowerLetter"/>
      <w:lvlText w:val="%1)"/>
      <w:lvlJc w:val="left"/>
      <w:pPr>
        <w:ind w:left="547" w:hanging="303"/>
      </w:pPr>
      <w:rPr>
        <w:rFonts w:ascii="Century Gothic" w:eastAsia="Century Gothic" w:hAnsi="Century Gothic" w:cs="Century Gothic" w:hint="default"/>
        <w:spacing w:val="0"/>
        <w:w w:val="99"/>
        <w:sz w:val="20"/>
        <w:szCs w:val="20"/>
      </w:rPr>
    </w:lvl>
    <w:lvl w:ilvl="1" w:tplc="80CA275A">
      <w:numFmt w:val="bullet"/>
      <w:lvlText w:val="•"/>
      <w:lvlJc w:val="left"/>
      <w:pPr>
        <w:ind w:left="1537" w:hanging="303"/>
      </w:pPr>
      <w:rPr>
        <w:rFonts w:hint="default"/>
      </w:rPr>
    </w:lvl>
    <w:lvl w:ilvl="2" w:tplc="32F2B5F0">
      <w:numFmt w:val="bullet"/>
      <w:lvlText w:val="•"/>
      <w:lvlJc w:val="left"/>
      <w:pPr>
        <w:ind w:left="2535" w:hanging="303"/>
      </w:pPr>
      <w:rPr>
        <w:rFonts w:hint="default"/>
      </w:rPr>
    </w:lvl>
    <w:lvl w:ilvl="3" w:tplc="4B3EFFF2">
      <w:numFmt w:val="bullet"/>
      <w:lvlText w:val="•"/>
      <w:lvlJc w:val="left"/>
      <w:pPr>
        <w:ind w:left="3533" w:hanging="303"/>
      </w:pPr>
      <w:rPr>
        <w:rFonts w:hint="default"/>
      </w:rPr>
    </w:lvl>
    <w:lvl w:ilvl="4" w:tplc="9B7C723E">
      <w:numFmt w:val="bullet"/>
      <w:lvlText w:val="•"/>
      <w:lvlJc w:val="left"/>
      <w:pPr>
        <w:ind w:left="4531" w:hanging="303"/>
      </w:pPr>
      <w:rPr>
        <w:rFonts w:hint="default"/>
      </w:rPr>
    </w:lvl>
    <w:lvl w:ilvl="5" w:tplc="51C44CAC">
      <w:numFmt w:val="bullet"/>
      <w:lvlText w:val="•"/>
      <w:lvlJc w:val="left"/>
      <w:pPr>
        <w:ind w:left="5529" w:hanging="303"/>
      </w:pPr>
      <w:rPr>
        <w:rFonts w:hint="default"/>
      </w:rPr>
    </w:lvl>
    <w:lvl w:ilvl="6" w:tplc="E35CBDF8">
      <w:numFmt w:val="bullet"/>
      <w:lvlText w:val="•"/>
      <w:lvlJc w:val="left"/>
      <w:pPr>
        <w:ind w:left="6527" w:hanging="303"/>
      </w:pPr>
      <w:rPr>
        <w:rFonts w:hint="default"/>
      </w:rPr>
    </w:lvl>
    <w:lvl w:ilvl="7" w:tplc="4CAA681A">
      <w:numFmt w:val="bullet"/>
      <w:lvlText w:val="•"/>
      <w:lvlJc w:val="left"/>
      <w:pPr>
        <w:ind w:left="7525" w:hanging="303"/>
      </w:pPr>
      <w:rPr>
        <w:rFonts w:hint="default"/>
      </w:rPr>
    </w:lvl>
    <w:lvl w:ilvl="8" w:tplc="45E49C4E">
      <w:numFmt w:val="bullet"/>
      <w:lvlText w:val="•"/>
      <w:lvlJc w:val="left"/>
      <w:pPr>
        <w:ind w:left="8523" w:hanging="303"/>
      </w:pPr>
      <w:rPr>
        <w:rFonts w:hint="default"/>
      </w:rPr>
    </w:lvl>
  </w:abstractNum>
  <w:abstractNum w:abstractNumId="17" w15:restartNumberingAfterBreak="0">
    <w:nsid w:val="159C4407"/>
    <w:multiLevelType w:val="hybridMultilevel"/>
    <w:tmpl w:val="1E2CCD7E"/>
    <w:lvl w:ilvl="0" w:tplc="0B5065B2">
      <w:numFmt w:val="bullet"/>
      <w:lvlText w:val="□"/>
      <w:lvlJc w:val="left"/>
      <w:pPr>
        <w:ind w:left="828" w:hanging="348"/>
      </w:pPr>
      <w:rPr>
        <w:rFonts w:ascii="Courier New" w:eastAsia="Courier New" w:hAnsi="Courier New" w:cs="Courier New" w:hint="default"/>
        <w:w w:val="99"/>
        <w:sz w:val="20"/>
        <w:szCs w:val="20"/>
      </w:rPr>
    </w:lvl>
    <w:lvl w:ilvl="1" w:tplc="E2C67C2C">
      <w:numFmt w:val="bullet"/>
      <w:lvlText w:val="•"/>
      <w:lvlJc w:val="left"/>
      <w:pPr>
        <w:ind w:left="1789" w:hanging="348"/>
      </w:pPr>
      <w:rPr>
        <w:rFonts w:hint="default"/>
      </w:rPr>
    </w:lvl>
    <w:lvl w:ilvl="2" w:tplc="1C6A7252">
      <w:numFmt w:val="bullet"/>
      <w:lvlText w:val="•"/>
      <w:lvlJc w:val="left"/>
      <w:pPr>
        <w:ind w:left="2759" w:hanging="348"/>
      </w:pPr>
      <w:rPr>
        <w:rFonts w:hint="default"/>
      </w:rPr>
    </w:lvl>
    <w:lvl w:ilvl="3" w:tplc="1A8CF6EE">
      <w:numFmt w:val="bullet"/>
      <w:lvlText w:val="•"/>
      <w:lvlJc w:val="left"/>
      <w:pPr>
        <w:ind w:left="3729" w:hanging="348"/>
      </w:pPr>
      <w:rPr>
        <w:rFonts w:hint="default"/>
      </w:rPr>
    </w:lvl>
    <w:lvl w:ilvl="4" w:tplc="C2E66234">
      <w:numFmt w:val="bullet"/>
      <w:lvlText w:val="•"/>
      <w:lvlJc w:val="left"/>
      <w:pPr>
        <w:ind w:left="4699" w:hanging="348"/>
      </w:pPr>
      <w:rPr>
        <w:rFonts w:hint="default"/>
      </w:rPr>
    </w:lvl>
    <w:lvl w:ilvl="5" w:tplc="E0E8B4FE">
      <w:numFmt w:val="bullet"/>
      <w:lvlText w:val="•"/>
      <w:lvlJc w:val="left"/>
      <w:pPr>
        <w:ind w:left="5669" w:hanging="348"/>
      </w:pPr>
      <w:rPr>
        <w:rFonts w:hint="default"/>
      </w:rPr>
    </w:lvl>
    <w:lvl w:ilvl="6" w:tplc="F86CDE46">
      <w:numFmt w:val="bullet"/>
      <w:lvlText w:val="•"/>
      <w:lvlJc w:val="left"/>
      <w:pPr>
        <w:ind w:left="6639" w:hanging="348"/>
      </w:pPr>
      <w:rPr>
        <w:rFonts w:hint="default"/>
      </w:rPr>
    </w:lvl>
    <w:lvl w:ilvl="7" w:tplc="DEEEDA00">
      <w:numFmt w:val="bullet"/>
      <w:lvlText w:val="•"/>
      <w:lvlJc w:val="left"/>
      <w:pPr>
        <w:ind w:left="7609" w:hanging="348"/>
      </w:pPr>
      <w:rPr>
        <w:rFonts w:hint="default"/>
      </w:rPr>
    </w:lvl>
    <w:lvl w:ilvl="8" w:tplc="AA8A186E">
      <w:numFmt w:val="bullet"/>
      <w:lvlText w:val="•"/>
      <w:lvlJc w:val="left"/>
      <w:pPr>
        <w:ind w:left="8579" w:hanging="348"/>
      </w:pPr>
      <w:rPr>
        <w:rFonts w:hint="default"/>
      </w:rPr>
    </w:lvl>
  </w:abstractNum>
  <w:abstractNum w:abstractNumId="18" w15:restartNumberingAfterBreak="0">
    <w:nsid w:val="17FB3867"/>
    <w:multiLevelType w:val="multilevel"/>
    <w:tmpl w:val="E66A033E"/>
    <w:lvl w:ilvl="0">
      <w:start w:val="7"/>
      <w:numFmt w:val="decimal"/>
      <w:lvlText w:val="%1"/>
      <w:lvlJc w:val="left"/>
      <w:pPr>
        <w:ind w:left="580" w:hanging="360"/>
      </w:pPr>
      <w:rPr>
        <w:rFonts w:hint="default"/>
      </w:rPr>
    </w:lvl>
    <w:lvl w:ilvl="1">
      <w:start w:val="8"/>
      <w:numFmt w:val="decimal"/>
      <w:lvlText w:val="%1.%2"/>
      <w:lvlJc w:val="left"/>
      <w:pPr>
        <w:ind w:left="580" w:hanging="360"/>
      </w:pPr>
      <w:rPr>
        <w:rFonts w:ascii="Times New Roman" w:eastAsia="Times New Roman" w:hAnsi="Times New Roman" w:cs="Times New Roman" w:hint="default"/>
        <w:spacing w:val="-1"/>
        <w:w w:val="99"/>
        <w:sz w:val="24"/>
        <w:szCs w:val="24"/>
      </w:rPr>
    </w:lvl>
    <w:lvl w:ilvl="2">
      <w:numFmt w:val="bullet"/>
      <w:lvlText w:val=""/>
      <w:lvlJc w:val="left"/>
      <w:pPr>
        <w:ind w:left="940" w:hanging="360"/>
      </w:pPr>
      <w:rPr>
        <w:rFonts w:ascii="Symbol" w:eastAsia="Symbol" w:hAnsi="Symbol" w:cs="Symbol" w:hint="default"/>
        <w:w w:val="100"/>
        <w:sz w:val="24"/>
        <w:szCs w:val="24"/>
      </w:rPr>
    </w:lvl>
    <w:lvl w:ilvl="3">
      <w:numFmt w:val="bullet"/>
      <w:lvlText w:val=""/>
      <w:lvlJc w:val="left"/>
      <w:pPr>
        <w:ind w:left="1497" w:hanging="360"/>
      </w:pPr>
      <w:rPr>
        <w:rFonts w:ascii="Symbol" w:eastAsia="Symbol" w:hAnsi="Symbol" w:cs="Symbol" w:hint="default"/>
        <w:w w:val="100"/>
        <w:sz w:val="24"/>
        <w:szCs w:val="24"/>
      </w:rPr>
    </w:lvl>
    <w:lvl w:ilvl="4">
      <w:numFmt w:val="bullet"/>
      <w:lvlText w:val="•"/>
      <w:lvlJc w:val="left"/>
      <w:pPr>
        <w:ind w:left="3701" w:hanging="360"/>
      </w:pPr>
      <w:rPr>
        <w:rFonts w:hint="default"/>
      </w:rPr>
    </w:lvl>
    <w:lvl w:ilvl="5">
      <w:numFmt w:val="bullet"/>
      <w:lvlText w:val="•"/>
      <w:lvlJc w:val="left"/>
      <w:pPr>
        <w:ind w:left="4802" w:hanging="360"/>
      </w:pPr>
      <w:rPr>
        <w:rFonts w:hint="default"/>
      </w:rPr>
    </w:lvl>
    <w:lvl w:ilvl="6">
      <w:numFmt w:val="bullet"/>
      <w:lvlText w:val="•"/>
      <w:lvlJc w:val="left"/>
      <w:pPr>
        <w:ind w:left="5903" w:hanging="360"/>
      </w:pPr>
      <w:rPr>
        <w:rFonts w:hint="default"/>
      </w:rPr>
    </w:lvl>
    <w:lvl w:ilvl="7">
      <w:numFmt w:val="bullet"/>
      <w:lvlText w:val="•"/>
      <w:lvlJc w:val="left"/>
      <w:pPr>
        <w:ind w:left="7004" w:hanging="360"/>
      </w:pPr>
      <w:rPr>
        <w:rFonts w:hint="default"/>
      </w:rPr>
    </w:lvl>
    <w:lvl w:ilvl="8">
      <w:numFmt w:val="bullet"/>
      <w:lvlText w:val="•"/>
      <w:lvlJc w:val="left"/>
      <w:pPr>
        <w:ind w:left="8104" w:hanging="360"/>
      </w:pPr>
      <w:rPr>
        <w:rFonts w:hint="default"/>
      </w:rPr>
    </w:lvl>
  </w:abstractNum>
  <w:abstractNum w:abstractNumId="19" w15:restartNumberingAfterBreak="0">
    <w:nsid w:val="183E39F1"/>
    <w:multiLevelType w:val="hybridMultilevel"/>
    <w:tmpl w:val="33D6F0AC"/>
    <w:lvl w:ilvl="0" w:tplc="7DE6615E">
      <w:numFmt w:val="bullet"/>
      <w:lvlText w:val="•"/>
      <w:lvlJc w:val="left"/>
      <w:pPr>
        <w:ind w:left="977" w:hanging="142"/>
      </w:pPr>
      <w:rPr>
        <w:rFonts w:ascii="Times New Roman" w:eastAsia="Times New Roman" w:hAnsi="Times New Roman" w:cs="Times New Roman" w:hint="default"/>
        <w:w w:val="100"/>
        <w:sz w:val="22"/>
        <w:szCs w:val="22"/>
      </w:rPr>
    </w:lvl>
    <w:lvl w:ilvl="1" w:tplc="E14E11D0">
      <w:numFmt w:val="bullet"/>
      <w:lvlText w:val="•"/>
      <w:lvlJc w:val="left"/>
      <w:pPr>
        <w:ind w:left="1855" w:hanging="142"/>
      </w:pPr>
      <w:rPr>
        <w:rFonts w:hint="default"/>
      </w:rPr>
    </w:lvl>
    <w:lvl w:ilvl="2" w:tplc="B9C08006">
      <w:numFmt w:val="bullet"/>
      <w:lvlText w:val="•"/>
      <w:lvlJc w:val="left"/>
      <w:pPr>
        <w:ind w:left="2731" w:hanging="142"/>
      </w:pPr>
      <w:rPr>
        <w:rFonts w:hint="default"/>
      </w:rPr>
    </w:lvl>
    <w:lvl w:ilvl="3" w:tplc="D354E7AE">
      <w:numFmt w:val="bullet"/>
      <w:lvlText w:val="•"/>
      <w:lvlJc w:val="left"/>
      <w:pPr>
        <w:ind w:left="3607" w:hanging="142"/>
      </w:pPr>
      <w:rPr>
        <w:rFonts w:hint="default"/>
      </w:rPr>
    </w:lvl>
    <w:lvl w:ilvl="4" w:tplc="8BAE32A4">
      <w:numFmt w:val="bullet"/>
      <w:lvlText w:val="•"/>
      <w:lvlJc w:val="left"/>
      <w:pPr>
        <w:ind w:left="4483" w:hanging="142"/>
      </w:pPr>
      <w:rPr>
        <w:rFonts w:hint="default"/>
      </w:rPr>
    </w:lvl>
    <w:lvl w:ilvl="5" w:tplc="26BE9D2E">
      <w:numFmt w:val="bullet"/>
      <w:lvlText w:val="•"/>
      <w:lvlJc w:val="left"/>
      <w:pPr>
        <w:ind w:left="5359" w:hanging="142"/>
      </w:pPr>
      <w:rPr>
        <w:rFonts w:hint="default"/>
      </w:rPr>
    </w:lvl>
    <w:lvl w:ilvl="6" w:tplc="7CE62138">
      <w:numFmt w:val="bullet"/>
      <w:lvlText w:val="•"/>
      <w:lvlJc w:val="left"/>
      <w:pPr>
        <w:ind w:left="6235" w:hanging="142"/>
      </w:pPr>
      <w:rPr>
        <w:rFonts w:hint="default"/>
      </w:rPr>
    </w:lvl>
    <w:lvl w:ilvl="7" w:tplc="DB389FEA">
      <w:numFmt w:val="bullet"/>
      <w:lvlText w:val="•"/>
      <w:lvlJc w:val="left"/>
      <w:pPr>
        <w:ind w:left="7110" w:hanging="142"/>
      </w:pPr>
      <w:rPr>
        <w:rFonts w:hint="default"/>
      </w:rPr>
    </w:lvl>
    <w:lvl w:ilvl="8" w:tplc="488236A6">
      <w:numFmt w:val="bullet"/>
      <w:lvlText w:val="•"/>
      <w:lvlJc w:val="left"/>
      <w:pPr>
        <w:ind w:left="7986" w:hanging="142"/>
      </w:pPr>
      <w:rPr>
        <w:rFonts w:hint="default"/>
      </w:rPr>
    </w:lvl>
  </w:abstractNum>
  <w:abstractNum w:abstractNumId="20" w15:restartNumberingAfterBreak="0">
    <w:nsid w:val="1BD01E95"/>
    <w:multiLevelType w:val="hybridMultilevel"/>
    <w:tmpl w:val="FF8E9870"/>
    <w:lvl w:ilvl="0" w:tplc="9BAC87FE">
      <w:numFmt w:val="bullet"/>
      <w:lvlText w:val=""/>
      <w:lvlJc w:val="left"/>
      <w:pPr>
        <w:ind w:left="940" w:hanging="360"/>
      </w:pPr>
      <w:rPr>
        <w:rFonts w:hint="default"/>
        <w:w w:val="100"/>
      </w:rPr>
    </w:lvl>
    <w:lvl w:ilvl="1" w:tplc="C2A25A3E">
      <w:numFmt w:val="bullet"/>
      <w:lvlText w:val=""/>
      <w:lvlJc w:val="left"/>
      <w:pPr>
        <w:ind w:left="1725" w:hanging="360"/>
      </w:pPr>
      <w:rPr>
        <w:rFonts w:ascii="Symbol" w:eastAsia="Symbol" w:hAnsi="Symbol" w:cs="Symbol" w:hint="default"/>
        <w:w w:val="100"/>
        <w:sz w:val="24"/>
        <w:szCs w:val="24"/>
      </w:rPr>
    </w:lvl>
    <w:lvl w:ilvl="2" w:tplc="4F68B1F6">
      <w:numFmt w:val="bullet"/>
      <w:lvlText w:val="•"/>
      <w:lvlJc w:val="left"/>
      <w:pPr>
        <w:ind w:left="1660" w:hanging="360"/>
      </w:pPr>
      <w:rPr>
        <w:rFonts w:hint="default"/>
      </w:rPr>
    </w:lvl>
    <w:lvl w:ilvl="3" w:tplc="CBA2C3B6">
      <w:numFmt w:val="bullet"/>
      <w:lvlText w:val="•"/>
      <w:lvlJc w:val="left"/>
      <w:pPr>
        <w:ind w:left="1720" w:hanging="360"/>
      </w:pPr>
      <w:rPr>
        <w:rFonts w:hint="default"/>
      </w:rPr>
    </w:lvl>
    <w:lvl w:ilvl="4" w:tplc="B9547A12">
      <w:numFmt w:val="bullet"/>
      <w:lvlText w:val="•"/>
      <w:lvlJc w:val="left"/>
      <w:pPr>
        <w:ind w:left="2946" w:hanging="360"/>
      </w:pPr>
      <w:rPr>
        <w:rFonts w:hint="default"/>
      </w:rPr>
    </w:lvl>
    <w:lvl w:ilvl="5" w:tplc="926EFE94">
      <w:numFmt w:val="bullet"/>
      <w:lvlText w:val="•"/>
      <w:lvlJc w:val="left"/>
      <w:pPr>
        <w:ind w:left="4173" w:hanging="360"/>
      </w:pPr>
      <w:rPr>
        <w:rFonts w:hint="default"/>
      </w:rPr>
    </w:lvl>
    <w:lvl w:ilvl="6" w:tplc="3856A3E2">
      <w:numFmt w:val="bullet"/>
      <w:lvlText w:val="•"/>
      <w:lvlJc w:val="left"/>
      <w:pPr>
        <w:ind w:left="5399" w:hanging="360"/>
      </w:pPr>
      <w:rPr>
        <w:rFonts w:hint="default"/>
      </w:rPr>
    </w:lvl>
    <w:lvl w:ilvl="7" w:tplc="82DEF98C">
      <w:numFmt w:val="bullet"/>
      <w:lvlText w:val="•"/>
      <w:lvlJc w:val="left"/>
      <w:pPr>
        <w:ind w:left="6626" w:hanging="360"/>
      </w:pPr>
      <w:rPr>
        <w:rFonts w:hint="default"/>
      </w:rPr>
    </w:lvl>
    <w:lvl w:ilvl="8" w:tplc="3D5C6924">
      <w:numFmt w:val="bullet"/>
      <w:lvlText w:val="•"/>
      <w:lvlJc w:val="left"/>
      <w:pPr>
        <w:ind w:left="7853" w:hanging="360"/>
      </w:pPr>
      <w:rPr>
        <w:rFonts w:hint="default"/>
      </w:rPr>
    </w:lvl>
  </w:abstractNum>
  <w:abstractNum w:abstractNumId="21" w15:restartNumberingAfterBreak="0">
    <w:nsid w:val="1ECA6DD6"/>
    <w:multiLevelType w:val="hybridMultilevel"/>
    <w:tmpl w:val="F3B02C26"/>
    <w:lvl w:ilvl="0" w:tplc="2C787E6A">
      <w:numFmt w:val="bullet"/>
      <w:lvlText w:val=""/>
      <w:lvlJc w:val="left"/>
      <w:pPr>
        <w:ind w:left="940" w:hanging="360"/>
      </w:pPr>
      <w:rPr>
        <w:rFonts w:ascii="Symbol" w:eastAsia="Symbol" w:hAnsi="Symbol" w:cs="Symbol" w:hint="default"/>
        <w:w w:val="100"/>
        <w:sz w:val="24"/>
        <w:szCs w:val="24"/>
      </w:rPr>
    </w:lvl>
    <w:lvl w:ilvl="1" w:tplc="18561AA8">
      <w:numFmt w:val="bullet"/>
      <w:lvlText w:val="•"/>
      <w:lvlJc w:val="left"/>
      <w:pPr>
        <w:ind w:left="1876" w:hanging="360"/>
      </w:pPr>
      <w:rPr>
        <w:rFonts w:hint="default"/>
      </w:rPr>
    </w:lvl>
    <w:lvl w:ilvl="2" w:tplc="EEC48B80">
      <w:numFmt w:val="bullet"/>
      <w:lvlText w:val="•"/>
      <w:lvlJc w:val="left"/>
      <w:pPr>
        <w:ind w:left="2813" w:hanging="360"/>
      </w:pPr>
      <w:rPr>
        <w:rFonts w:hint="default"/>
      </w:rPr>
    </w:lvl>
    <w:lvl w:ilvl="3" w:tplc="429A7D22">
      <w:numFmt w:val="bullet"/>
      <w:lvlText w:val="•"/>
      <w:lvlJc w:val="left"/>
      <w:pPr>
        <w:ind w:left="3749" w:hanging="360"/>
      </w:pPr>
      <w:rPr>
        <w:rFonts w:hint="default"/>
      </w:rPr>
    </w:lvl>
    <w:lvl w:ilvl="4" w:tplc="157A3484">
      <w:numFmt w:val="bullet"/>
      <w:lvlText w:val="•"/>
      <w:lvlJc w:val="left"/>
      <w:pPr>
        <w:ind w:left="4686" w:hanging="360"/>
      </w:pPr>
      <w:rPr>
        <w:rFonts w:hint="default"/>
      </w:rPr>
    </w:lvl>
    <w:lvl w:ilvl="5" w:tplc="0B122AFA">
      <w:numFmt w:val="bullet"/>
      <w:lvlText w:val="•"/>
      <w:lvlJc w:val="left"/>
      <w:pPr>
        <w:ind w:left="5623" w:hanging="360"/>
      </w:pPr>
      <w:rPr>
        <w:rFonts w:hint="default"/>
      </w:rPr>
    </w:lvl>
    <w:lvl w:ilvl="6" w:tplc="450C35BC">
      <w:numFmt w:val="bullet"/>
      <w:lvlText w:val="•"/>
      <w:lvlJc w:val="left"/>
      <w:pPr>
        <w:ind w:left="6559" w:hanging="360"/>
      </w:pPr>
      <w:rPr>
        <w:rFonts w:hint="default"/>
      </w:rPr>
    </w:lvl>
    <w:lvl w:ilvl="7" w:tplc="DA9646B2">
      <w:numFmt w:val="bullet"/>
      <w:lvlText w:val="•"/>
      <w:lvlJc w:val="left"/>
      <w:pPr>
        <w:ind w:left="7496" w:hanging="360"/>
      </w:pPr>
      <w:rPr>
        <w:rFonts w:hint="default"/>
      </w:rPr>
    </w:lvl>
    <w:lvl w:ilvl="8" w:tplc="981C0FEE">
      <w:numFmt w:val="bullet"/>
      <w:lvlText w:val="•"/>
      <w:lvlJc w:val="left"/>
      <w:pPr>
        <w:ind w:left="8433" w:hanging="360"/>
      </w:pPr>
      <w:rPr>
        <w:rFonts w:hint="default"/>
      </w:rPr>
    </w:lvl>
  </w:abstractNum>
  <w:abstractNum w:abstractNumId="22" w15:restartNumberingAfterBreak="0">
    <w:nsid w:val="1EF962FA"/>
    <w:multiLevelType w:val="hybridMultilevel"/>
    <w:tmpl w:val="B1BC30D8"/>
    <w:lvl w:ilvl="0" w:tplc="1E5626FE">
      <w:numFmt w:val="bullet"/>
      <w:lvlText w:val="-"/>
      <w:lvlJc w:val="left"/>
      <w:pPr>
        <w:ind w:left="977" w:hanging="142"/>
      </w:pPr>
      <w:rPr>
        <w:rFonts w:ascii="Yu Gothic" w:eastAsia="Yu Gothic" w:hAnsi="Yu Gothic" w:cs="Yu Gothic" w:hint="default"/>
        <w:w w:val="100"/>
        <w:sz w:val="22"/>
        <w:szCs w:val="22"/>
      </w:rPr>
    </w:lvl>
    <w:lvl w:ilvl="1" w:tplc="3BC2E1D0">
      <w:numFmt w:val="bullet"/>
      <w:lvlText w:val="•"/>
      <w:lvlJc w:val="left"/>
      <w:pPr>
        <w:ind w:left="1855" w:hanging="142"/>
      </w:pPr>
      <w:rPr>
        <w:rFonts w:hint="default"/>
      </w:rPr>
    </w:lvl>
    <w:lvl w:ilvl="2" w:tplc="A8647690">
      <w:numFmt w:val="bullet"/>
      <w:lvlText w:val="•"/>
      <w:lvlJc w:val="left"/>
      <w:pPr>
        <w:ind w:left="2731" w:hanging="142"/>
      </w:pPr>
      <w:rPr>
        <w:rFonts w:hint="default"/>
      </w:rPr>
    </w:lvl>
    <w:lvl w:ilvl="3" w:tplc="0D3C2ECA">
      <w:numFmt w:val="bullet"/>
      <w:lvlText w:val="•"/>
      <w:lvlJc w:val="left"/>
      <w:pPr>
        <w:ind w:left="3607" w:hanging="142"/>
      </w:pPr>
      <w:rPr>
        <w:rFonts w:hint="default"/>
      </w:rPr>
    </w:lvl>
    <w:lvl w:ilvl="4" w:tplc="476E95F8">
      <w:numFmt w:val="bullet"/>
      <w:lvlText w:val="•"/>
      <w:lvlJc w:val="left"/>
      <w:pPr>
        <w:ind w:left="4483" w:hanging="142"/>
      </w:pPr>
      <w:rPr>
        <w:rFonts w:hint="default"/>
      </w:rPr>
    </w:lvl>
    <w:lvl w:ilvl="5" w:tplc="AFBC493C">
      <w:numFmt w:val="bullet"/>
      <w:lvlText w:val="•"/>
      <w:lvlJc w:val="left"/>
      <w:pPr>
        <w:ind w:left="5359" w:hanging="142"/>
      </w:pPr>
      <w:rPr>
        <w:rFonts w:hint="default"/>
      </w:rPr>
    </w:lvl>
    <w:lvl w:ilvl="6" w:tplc="E6C00A66">
      <w:numFmt w:val="bullet"/>
      <w:lvlText w:val="•"/>
      <w:lvlJc w:val="left"/>
      <w:pPr>
        <w:ind w:left="6235" w:hanging="142"/>
      </w:pPr>
      <w:rPr>
        <w:rFonts w:hint="default"/>
      </w:rPr>
    </w:lvl>
    <w:lvl w:ilvl="7" w:tplc="32C41A9A">
      <w:numFmt w:val="bullet"/>
      <w:lvlText w:val="•"/>
      <w:lvlJc w:val="left"/>
      <w:pPr>
        <w:ind w:left="7110" w:hanging="142"/>
      </w:pPr>
      <w:rPr>
        <w:rFonts w:hint="default"/>
      </w:rPr>
    </w:lvl>
    <w:lvl w:ilvl="8" w:tplc="C8C0EE52">
      <w:numFmt w:val="bullet"/>
      <w:lvlText w:val="•"/>
      <w:lvlJc w:val="left"/>
      <w:pPr>
        <w:ind w:left="7986" w:hanging="142"/>
      </w:pPr>
      <w:rPr>
        <w:rFonts w:hint="default"/>
      </w:rPr>
    </w:lvl>
  </w:abstractNum>
  <w:abstractNum w:abstractNumId="23" w15:restartNumberingAfterBreak="0">
    <w:nsid w:val="20186CB7"/>
    <w:multiLevelType w:val="hybridMultilevel"/>
    <w:tmpl w:val="009EF0B6"/>
    <w:lvl w:ilvl="0" w:tplc="2D1AC582">
      <w:start w:val="1"/>
      <w:numFmt w:val="decimal"/>
      <w:lvlText w:val="%1."/>
      <w:lvlJc w:val="left"/>
      <w:pPr>
        <w:ind w:left="647" w:hanging="428"/>
      </w:pPr>
      <w:rPr>
        <w:rFonts w:ascii="Times New Roman" w:eastAsia="Times New Roman" w:hAnsi="Times New Roman" w:cs="Times New Roman" w:hint="default"/>
        <w:w w:val="100"/>
        <w:sz w:val="22"/>
        <w:szCs w:val="22"/>
      </w:rPr>
    </w:lvl>
    <w:lvl w:ilvl="1" w:tplc="C6E4934E">
      <w:start w:val="1"/>
      <w:numFmt w:val="decimal"/>
      <w:lvlText w:val="%2."/>
      <w:lvlJc w:val="left"/>
      <w:pPr>
        <w:ind w:left="940" w:hanging="360"/>
        <w:jc w:val="right"/>
      </w:pPr>
      <w:rPr>
        <w:rFonts w:ascii="Times New Roman" w:eastAsia="Times New Roman" w:hAnsi="Times New Roman" w:cs="Times New Roman" w:hint="default"/>
        <w:b/>
        <w:bCs/>
        <w:spacing w:val="-4"/>
        <w:w w:val="100"/>
        <w:sz w:val="24"/>
        <w:szCs w:val="24"/>
      </w:rPr>
    </w:lvl>
    <w:lvl w:ilvl="2" w:tplc="87D44A42">
      <w:numFmt w:val="bullet"/>
      <w:lvlText w:val="•"/>
      <w:lvlJc w:val="left"/>
      <w:pPr>
        <w:ind w:left="1072" w:hanging="144"/>
      </w:pPr>
      <w:rPr>
        <w:rFonts w:ascii="Times New Roman" w:eastAsia="Times New Roman" w:hAnsi="Times New Roman" w:cs="Times New Roman" w:hint="default"/>
        <w:w w:val="100"/>
        <w:sz w:val="24"/>
        <w:szCs w:val="24"/>
      </w:rPr>
    </w:lvl>
    <w:lvl w:ilvl="3" w:tplc="51B040DC">
      <w:numFmt w:val="bullet"/>
      <w:lvlText w:val="-"/>
      <w:lvlJc w:val="left"/>
      <w:pPr>
        <w:ind w:left="1353" w:hanging="281"/>
      </w:pPr>
      <w:rPr>
        <w:rFonts w:ascii="Times New Roman" w:eastAsia="Times New Roman" w:hAnsi="Times New Roman" w:cs="Times New Roman" w:hint="default"/>
        <w:b/>
        <w:bCs/>
        <w:spacing w:val="-3"/>
        <w:w w:val="99"/>
        <w:sz w:val="24"/>
        <w:szCs w:val="24"/>
      </w:rPr>
    </w:lvl>
    <w:lvl w:ilvl="4" w:tplc="9F282DD8">
      <w:numFmt w:val="bullet"/>
      <w:lvlText w:val="•"/>
      <w:lvlJc w:val="left"/>
      <w:pPr>
        <w:ind w:left="2638" w:hanging="281"/>
      </w:pPr>
      <w:rPr>
        <w:rFonts w:hint="default"/>
      </w:rPr>
    </w:lvl>
    <w:lvl w:ilvl="5" w:tplc="FF8069A4">
      <w:numFmt w:val="bullet"/>
      <w:lvlText w:val="•"/>
      <w:lvlJc w:val="left"/>
      <w:pPr>
        <w:ind w:left="3916" w:hanging="281"/>
      </w:pPr>
      <w:rPr>
        <w:rFonts w:hint="default"/>
      </w:rPr>
    </w:lvl>
    <w:lvl w:ilvl="6" w:tplc="1E7CD93A">
      <w:numFmt w:val="bullet"/>
      <w:lvlText w:val="•"/>
      <w:lvlJc w:val="left"/>
      <w:pPr>
        <w:ind w:left="5194" w:hanging="281"/>
      </w:pPr>
      <w:rPr>
        <w:rFonts w:hint="default"/>
      </w:rPr>
    </w:lvl>
    <w:lvl w:ilvl="7" w:tplc="236C473C">
      <w:numFmt w:val="bullet"/>
      <w:lvlText w:val="•"/>
      <w:lvlJc w:val="left"/>
      <w:pPr>
        <w:ind w:left="6472" w:hanging="281"/>
      </w:pPr>
      <w:rPr>
        <w:rFonts w:hint="default"/>
      </w:rPr>
    </w:lvl>
    <w:lvl w:ilvl="8" w:tplc="304E6E4E">
      <w:numFmt w:val="bullet"/>
      <w:lvlText w:val="•"/>
      <w:lvlJc w:val="left"/>
      <w:pPr>
        <w:ind w:left="7750" w:hanging="281"/>
      </w:pPr>
      <w:rPr>
        <w:rFonts w:hint="default"/>
      </w:rPr>
    </w:lvl>
  </w:abstractNum>
  <w:abstractNum w:abstractNumId="24" w15:restartNumberingAfterBreak="0">
    <w:nsid w:val="20DD645F"/>
    <w:multiLevelType w:val="hybridMultilevel"/>
    <w:tmpl w:val="227AEDAC"/>
    <w:lvl w:ilvl="0" w:tplc="04100001">
      <w:start w:val="1"/>
      <w:numFmt w:val="bullet"/>
      <w:lvlText w:val=""/>
      <w:lvlJc w:val="left"/>
      <w:pPr>
        <w:ind w:left="833" w:hanging="360"/>
      </w:pPr>
      <w:rPr>
        <w:rFonts w:ascii="Symbol" w:hAnsi="Symbol" w:hint="default"/>
      </w:rPr>
    </w:lvl>
    <w:lvl w:ilvl="1" w:tplc="04100003" w:tentative="1">
      <w:start w:val="1"/>
      <w:numFmt w:val="bullet"/>
      <w:lvlText w:val="o"/>
      <w:lvlJc w:val="left"/>
      <w:pPr>
        <w:ind w:left="1553" w:hanging="360"/>
      </w:pPr>
      <w:rPr>
        <w:rFonts w:ascii="Courier New" w:hAnsi="Courier New" w:cs="Courier New" w:hint="default"/>
      </w:rPr>
    </w:lvl>
    <w:lvl w:ilvl="2" w:tplc="04100005" w:tentative="1">
      <w:start w:val="1"/>
      <w:numFmt w:val="bullet"/>
      <w:lvlText w:val=""/>
      <w:lvlJc w:val="left"/>
      <w:pPr>
        <w:ind w:left="2273" w:hanging="360"/>
      </w:pPr>
      <w:rPr>
        <w:rFonts w:ascii="Wingdings" w:hAnsi="Wingdings" w:hint="default"/>
      </w:rPr>
    </w:lvl>
    <w:lvl w:ilvl="3" w:tplc="04100001" w:tentative="1">
      <w:start w:val="1"/>
      <w:numFmt w:val="bullet"/>
      <w:lvlText w:val=""/>
      <w:lvlJc w:val="left"/>
      <w:pPr>
        <w:ind w:left="2993" w:hanging="360"/>
      </w:pPr>
      <w:rPr>
        <w:rFonts w:ascii="Symbol" w:hAnsi="Symbol" w:hint="default"/>
      </w:rPr>
    </w:lvl>
    <w:lvl w:ilvl="4" w:tplc="04100003" w:tentative="1">
      <w:start w:val="1"/>
      <w:numFmt w:val="bullet"/>
      <w:lvlText w:val="o"/>
      <w:lvlJc w:val="left"/>
      <w:pPr>
        <w:ind w:left="3713" w:hanging="360"/>
      </w:pPr>
      <w:rPr>
        <w:rFonts w:ascii="Courier New" w:hAnsi="Courier New" w:cs="Courier New" w:hint="default"/>
      </w:rPr>
    </w:lvl>
    <w:lvl w:ilvl="5" w:tplc="04100005" w:tentative="1">
      <w:start w:val="1"/>
      <w:numFmt w:val="bullet"/>
      <w:lvlText w:val=""/>
      <w:lvlJc w:val="left"/>
      <w:pPr>
        <w:ind w:left="4433" w:hanging="360"/>
      </w:pPr>
      <w:rPr>
        <w:rFonts w:ascii="Wingdings" w:hAnsi="Wingdings" w:hint="default"/>
      </w:rPr>
    </w:lvl>
    <w:lvl w:ilvl="6" w:tplc="04100001" w:tentative="1">
      <w:start w:val="1"/>
      <w:numFmt w:val="bullet"/>
      <w:lvlText w:val=""/>
      <w:lvlJc w:val="left"/>
      <w:pPr>
        <w:ind w:left="5153" w:hanging="360"/>
      </w:pPr>
      <w:rPr>
        <w:rFonts w:ascii="Symbol" w:hAnsi="Symbol" w:hint="default"/>
      </w:rPr>
    </w:lvl>
    <w:lvl w:ilvl="7" w:tplc="04100003" w:tentative="1">
      <w:start w:val="1"/>
      <w:numFmt w:val="bullet"/>
      <w:lvlText w:val="o"/>
      <w:lvlJc w:val="left"/>
      <w:pPr>
        <w:ind w:left="5873" w:hanging="360"/>
      </w:pPr>
      <w:rPr>
        <w:rFonts w:ascii="Courier New" w:hAnsi="Courier New" w:cs="Courier New" w:hint="default"/>
      </w:rPr>
    </w:lvl>
    <w:lvl w:ilvl="8" w:tplc="04100005" w:tentative="1">
      <w:start w:val="1"/>
      <w:numFmt w:val="bullet"/>
      <w:lvlText w:val=""/>
      <w:lvlJc w:val="left"/>
      <w:pPr>
        <w:ind w:left="6593" w:hanging="360"/>
      </w:pPr>
      <w:rPr>
        <w:rFonts w:ascii="Wingdings" w:hAnsi="Wingdings" w:hint="default"/>
      </w:rPr>
    </w:lvl>
  </w:abstractNum>
  <w:abstractNum w:abstractNumId="25" w15:restartNumberingAfterBreak="0">
    <w:nsid w:val="2347108A"/>
    <w:multiLevelType w:val="hybridMultilevel"/>
    <w:tmpl w:val="7BEEB660"/>
    <w:lvl w:ilvl="0" w:tplc="21D40892">
      <w:numFmt w:val="bullet"/>
      <w:lvlText w:val="-"/>
      <w:lvlJc w:val="left"/>
      <w:pPr>
        <w:ind w:left="1116" w:hanging="140"/>
      </w:pPr>
      <w:rPr>
        <w:rFonts w:ascii="Arial" w:eastAsia="Arial" w:hAnsi="Arial" w:cs="Arial" w:hint="default"/>
        <w:w w:val="100"/>
        <w:sz w:val="22"/>
        <w:szCs w:val="22"/>
      </w:rPr>
    </w:lvl>
    <w:lvl w:ilvl="1" w:tplc="0CEE7E44">
      <w:numFmt w:val="bullet"/>
      <w:lvlText w:val="•"/>
      <w:lvlJc w:val="left"/>
      <w:pPr>
        <w:ind w:left="1981" w:hanging="140"/>
      </w:pPr>
      <w:rPr>
        <w:rFonts w:hint="default"/>
      </w:rPr>
    </w:lvl>
    <w:lvl w:ilvl="2" w:tplc="702A6920">
      <w:numFmt w:val="bullet"/>
      <w:lvlText w:val="•"/>
      <w:lvlJc w:val="left"/>
      <w:pPr>
        <w:ind w:left="2843" w:hanging="140"/>
      </w:pPr>
      <w:rPr>
        <w:rFonts w:hint="default"/>
      </w:rPr>
    </w:lvl>
    <w:lvl w:ilvl="3" w:tplc="5C8E4960">
      <w:numFmt w:val="bullet"/>
      <w:lvlText w:val="•"/>
      <w:lvlJc w:val="left"/>
      <w:pPr>
        <w:ind w:left="3705" w:hanging="140"/>
      </w:pPr>
      <w:rPr>
        <w:rFonts w:hint="default"/>
      </w:rPr>
    </w:lvl>
    <w:lvl w:ilvl="4" w:tplc="68F85CC2">
      <w:numFmt w:val="bullet"/>
      <w:lvlText w:val="•"/>
      <w:lvlJc w:val="left"/>
      <w:pPr>
        <w:ind w:left="4567" w:hanging="140"/>
      </w:pPr>
      <w:rPr>
        <w:rFonts w:hint="default"/>
      </w:rPr>
    </w:lvl>
    <w:lvl w:ilvl="5" w:tplc="FF7868E0">
      <w:numFmt w:val="bullet"/>
      <w:lvlText w:val="•"/>
      <w:lvlJc w:val="left"/>
      <w:pPr>
        <w:ind w:left="5429" w:hanging="140"/>
      </w:pPr>
      <w:rPr>
        <w:rFonts w:hint="default"/>
      </w:rPr>
    </w:lvl>
    <w:lvl w:ilvl="6" w:tplc="DD36EFCC">
      <w:numFmt w:val="bullet"/>
      <w:lvlText w:val="•"/>
      <w:lvlJc w:val="left"/>
      <w:pPr>
        <w:ind w:left="6291" w:hanging="140"/>
      </w:pPr>
      <w:rPr>
        <w:rFonts w:hint="default"/>
      </w:rPr>
    </w:lvl>
    <w:lvl w:ilvl="7" w:tplc="1E0E480C">
      <w:numFmt w:val="bullet"/>
      <w:lvlText w:val="•"/>
      <w:lvlJc w:val="left"/>
      <w:pPr>
        <w:ind w:left="7152" w:hanging="140"/>
      </w:pPr>
      <w:rPr>
        <w:rFonts w:hint="default"/>
      </w:rPr>
    </w:lvl>
    <w:lvl w:ilvl="8" w:tplc="61A4457E">
      <w:numFmt w:val="bullet"/>
      <w:lvlText w:val="•"/>
      <w:lvlJc w:val="left"/>
      <w:pPr>
        <w:ind w:left="8014" w:hanging="140"/>
      </w:pPr>
      <w:rPr>
        <w:rFonts w:hint="default"/>
      </w:rPr>
    </w:lvl>
  </w:abstractNum>
  <w:abstractNum w:abstractNumId="26" w15:restartNumberingAfterBreak="0">
    <w:nsid w:val="262B6E1E"/>
    <w:multiLevelType w:val="multilevel"/>
    <w:tmpl w:val="B50412FC"/>
    <w:lvl w:ilvl="0">
      <w:start w:val="1"/>
      <w:numFmt w:val="decimal"/>
      <w:lvlText w:val="%1)"/>
      <w:lvlJc w:val="left"/>
      <w:pPr>
        <w:ind w:left="953" w:hanging="708"/>
        <w:jc w:val="right"/>
      </w:pPr>
      <w:rPr>
        <w:rFonts w:hint="default"/>
        <w:b/>
        <w:bCs/>
        <w:w w:val="99"/>
      </w:rPr>
    </w:lvl>
    <w:lvl w:ilvl="1">
      <w:start w:val="1"/>
      <w:numFmt w:val="decimal"/>
      <w:lvlText w:val="%1.%2"/>
      <w:lvlJc w:val="left"/>
      <w:pPr>
        <w:ind w:left="1128" w:hanging="341"/>
        <w:jc w:val="right"/>
      </w:pPr>
      <w:rPr>
        <w:rFonts w:hint="default"/>
        <w:b/>
        <w:bCs/>
        <w:spacing w:val="-1"/>
        <w:w w:val="99"/>
      </w:rPr>
    </w:lvl>
    <w:lvl w:ilvl="2">
      <w:numFmt w:val="bullet"/>
      <w:lvlText w:val="•"/>
      <w:lvlJc w:val="left"/>
      <w:pPr>
        <w:ind w:left="2114" w:hanging="341"/>
      </w:pPr>
      <w:rPr>
        <w:rFonts w:hint="default"/>
      </w:rPr>
    </w:lvl>
    <w:lvl w:ilvl="3">
      <w:numFmt w:val="bullet"/>
      <w:lvlText w:val="•"/>
      <w:lvlJc w:val="left"/>
      <w:pPr>
        <w:ind w:left="3108" w:hanging="341"/>
      </w:pPr>
      <w:rPr>
        <w:rFonts w:hint="default"/>
      </w:rPr>
    </w:lvl>
    <w:lvl w:ilvl="4">
      <w:numFmt w:val="bullet"/>
      <w:lvlText w:val="•"/>
      <w:lvlJc w:val="left"/>
      <w:pPr>
        <w:ind w:left="4102" w:hanging="341"/>
      </w:pPr>
      <w:rPr>
        <w:rFonts w:hint="default"/>
      </w:rPr>
    </w:lvl>
    <w:lvl w:ilvl="5">
      <w:numFmt w:val="bullet"/>
      <w:lvlText w:val="•"/>
      <w:lvlJc w:val="left"/>
      <w:pPr>
        <w:ind w:left="5096" w:hanging="341"/>
      </w:pPr>
      <w:rPr>
        <w:rFonts w:hint="default"/>
      </w:rPr>
    </w:lvl>
    <w:lvl w:ilvl="6">
      <w:numFmt w:val="bullet"/>
      <w:lvlText w:val="•"/>
      <w:lvlJc w:val="left"/>
      <w:pPr>
        <w:ind w:left="6090" w:hanging="341"/>
      </w:pPr>
      <w:rPr>
        <w:rFonts w:hint="default"/>
      </w:rPr>
    </w:lvl>
    <w:lvl w:ilvl="7">
      <w:numFmt w:val="bullet"/>
      <w:lvlText w:val="•"/>
      <w:lvlJc w:val="left"/>
      <w:pPr>
        <w:ind w:left="7084" w:hanging="341"/>
      </w:pPr>
      <w:rPr>
        <w:rFonts w:hint="default"/>
      </w:rPr>
    </w:lvl>
    <w:lvl w:ilvl="8">
      <w:numFmt w:val="bullet"/>
      <w:lvlText w:val="•"/>
      <w:lvlJc w:val="left"/>
      <w:pPr>
        <w:ind w:left="8078" w:hanging="341"/>
      </w:pPr>
      <w:rPr>
        <w:rFonts w:hint="default"/>
      </w:rPr>
    </w:lvl>
  </w:abstractNum>
  <w:abstractNum w:abstractNumId="27" w15:restartNumberingAfterBreak="0">
    <w:nsid w:val="29637A2F"/>
    <w:multiLevelType w:val="hybridMultilevel"/>
    <w:tmpl w:val="6BBC8BC2"/>
    <w:lvl w:ilvl="0" w:tplc="1C9CE37E">
      <w:numFmt w:val="bullet"/>
      <w:lvlText w:val="−"/>
      <w:lvlJc w:val="left"/>
      <w:pPr>
        <w:ind w:left="940" w:hanging="360"/>
      </w:pPr>
      <w:rPr>
        <w:rFonts w:ascii="Times New Roman" w:eastAsia="Times New Roman" w:hAnsi="Times New Roman" w:cs="Times New Roman" w:hint="default"/>
        <w:spacing w:val="-3"/>
        <w:w w:val="99"/>
        <w:sz w:val="24"/>
        <w:szCs w:val="24"/>
      </w:rPr>
    </w:lvl>
    <w:lvl w:ilvl="1" w:tplc="03644B38">
      <w:numFmt w:val="bullet"/>
      <w:lvlText w:val="•"/>
      <w:lvlJc w:val="left"/>
      <w:pPr>
        <w:ind w:left="1876" w:hanging="360"/>
      </w:pPr>
      <w:rPr>
        <w:rFonts w:hint="default"/>
      </w:rPr>
    </w:lvl>
    <w:lvl w:ilvl="2" w:tplc="35D0B84C">
      <w:numFmt w:val="bullet"/>
      <w:lvlText w:val="•"/>
      <w:lvlJc w:val="left"/>
      <w:pPr>
        <w:ind w:left="2813" w:hanging="360"/>
      </w:pPr>
      <w:rPr>
        <w:rFonts w:hint="default"/>
      </w:rPr>
    </w:lvl>
    <w:lvl w:ilvl="3" w:tplc="DCFC48E2">
      <w:numFmt w:val="bullet"/>
      <w:lvlText w:val="•"/>
      <w:lvlJc w:val="left"/>
      <w:pPr>
        <w:ind w:left="3749" w:hanging="360"/>
      </w:pPr>
      <w:rPr>
        <w:rFonts w:hint="default"/>
      </w:rPr>
    </w:lvl>
    <w:lvl w:ilvl="4" w:tplc="9B3CD03C">
      <w:numFmt w:val="bullet"/>
      <w:lvlText w:val="•"/>
      <w:lvlJc w:val="left"/>
      <w:pPr>
        <w:ind w:left="4686" w:hanging="360"/>
      </w:pPr>
      <w:rPr>
        <w:rFonts w:hint="default"/>
      </w:rPr>
    </w:lvl>
    <w:lvl w:ilvl="5" w:tplc="06589CEC">
      <w:numFmt w:val="bullet"/>
      <w:lvlText w:val="•"/>
      <w:lvlJc w:val="left"/>
      <w:pPr>
        <w:ind w:left="5623" w:hanging="360"/>
      </w:pPr>
      <w:rPr>
        <w:rFonts w:hint="default"/>
      </w:rPr>
    </w:lvl>
    <w:lvl w:ilvl="6" w:tplc="B88A402C">
      <w:numFmt w:val="bullet"/>
      <w:lvlText w:val="•"/>
      <w:lvlJc w:val="left"/>
      <w:pPr>
        <w:ind w:left="6559" w:hanging="360"/>
      </w:pPr>
      <w:rPr>
        <w:rFonts w:hint="default"/>
      </w:rPr>
    </w:lvl>
    <w:lvl w:ilvl="7" w:tplc="3CA86550">
      <w:numFmt w:val="bullet"/>
      <w:lvlText w:val="•"/>
      <w:lvlJc w:val="left"/>
      <w:pPr>
        <w:ind w:left="7496" w:hanging="360"/>
      </w:pPr>
      <w:rPr>
        <w:rFonts w:hint="default"/>
      </w:rPr>
    </w:lvl>
    <w:lvl w:ilvl="8" w:tplc="39640782">
      <w:numFmt w:val="bullet"/>
      <w:lvlText w:val="•"/>
      <w:lvlJc w:val="left"/>
      <w:pPr>
        <w:ind w:left="8433" w:hanging="360"/>
      </w:pPr>
      <w:rPr>
        <w:rFonts w:hint="default"/>
      </w:rPr>
    </w:lvl>
  </w:abstractNum>
  <w:abstractNum w:abstractNumId="28" w15:restartNumberingAfterBreak="0">
    <w:nsid w:val="29B660E1"/>
    <w:multiLevelType w:val="hybridMultilevel"/>
    <w:tmpl w:val="C8F4BD18"/>
    <w:lvl w:ilvl="0" w:tplc="B6543378">
      <w:start w:val="1"/>
      <w:numFmt w:val="decimal"/>
      <w:lvlText w:val="%1)"/>
      <w:lvlJc w:val="left"/>
      <w:pPr>
        <w:ind w:left="691" w:hanging="257"/>
      </w:pPr>
      <w:rPr>
        <w:rFonts w:ascii="Calibri" w:eastAsia="Calibri" w:hAnsi="Calibri" w:cs="Calibri" w:hint="default"/>
        <w:b/>
        <w:bCs/>
        <w:w w:val="100"/>
        <w:sz w:val="22"/>
        <w:szCs w:val="22"/>
      </w:rPr>
    </w:lvl>
    <w:lvl w:ilvl="1" w:tplc="EB5CB05C">
      <w:start w:val="1"/>
      <w:numFmt w:val="lowerLetter"/>
      <w:lvlText w:val="%2)"/>
      <w:lvlJc w:val="left"/>
      <w:pPr>
        <w:ind w:left="1411" w:hanging="360"/>
      </w:pPr>
      <w:rPr>
        <w:rFonts w:ascii="Calibri" w:eastAsia="Calibri" w:hAnsi="Calibri" w:cs="Calibri" w:hint="default"/>
        <w:spacing w:val="-1"/>
        <w:w w:val="100"/>
        <w:sz w:val="22"/>
        <w:szCs w:val="22"/>
      </w:rPr>
    </w:lvl>
    <w:lvl w:ilvl="2" w:tplc="2E388272">
      <w:numFmt w:val="bullet"/>
      <w:lvlText w:val="•"/>
      <w:lvlJc w:val="left"/>
      <w:pPr>
        <w:ind w:left="1420" w:hanging="360"/>
      </w:pPr>
      <w:rPr>
        <w:rFonts w:hint="default"/>
      </w:rPr>
    </w:lvl>
    <w:lvl w:ilvl="3" w:tplc="DBDC3D8E">
      <w:numFmt w:val="bullet"/>
      <w:lvlText w:val="•"/>
      <w:lvlJc w:val="left"/>
      <w:pPr>
        <w:ind w:left="2459" w:hanging="360"/>
      </w:pPr>
      <w:rPr>
        <w:rFonts w:hint="default"/>
      </w:rPr>
    </w:lvl>
    <w:lvl w:ilvl="4" w:tplc="CEAA0D32">
      <w:numFmt w:val="bullet"/>
      <w:lvlText w:val="•"/>
      <w:lvlJc w:val="left"/>
      <w:pPr>
        <w:ind w:left="3499" w:hanging="360"/>
      </w:pPr>
      <w:rPr>
        <w:rFonts w:hint="default"/>
      </w:rPr>
    </w:lvl>
    <w:lvl w:ilvl="5" w:tplc="9F282D3A">
      <w:numFmt w:val="bullet"/>
      <w:lvlText w:val="•"/>
      <w:lvlJc w:val="left"/>
      <w:pPr>
        <w:ind w:left="4539" w:hanging="360"/>
      </w:pPr>
      <w:rPr>
        <w:rFonts w:hint="default"/>
      </w:rPr>
    </w:lvl>
    <w:lvl w:ilvl="6" w:tplc="89226198">
      <w:numFmt w:val="bullet"/>
      <w:lvlText w:val="•"/>
      <w:lvlJc w:val="left"/>
      <w:pPr>
        <w:ind w:left="5579" w:hanging="360"/>
      </w:pPr>
      <w:rPr>
        <w:rFonts w:hint="default"/>
      </w:rPr>
    </w:lvl>
    <w:lvl w:ilvl="7" w:tplc="9CE0C90E">
      <w:numFmt w:val="bullet"/>
      <w:lvlText w:val="•"/>
      <w:lvlJc w:val="left"/>
      <w:pPr>
        <w:ind w:left="6619" w:hanging="360"/>
      </w:pPr>
      <w:rPr>
        <w:rFonts w:hint="default"/>
      </w:rPr>
    </w:lvl>
    <w:lvl w:ilvl="8" w:tplc="C7C69370">
      <w:numFmt w:val="bullet"/>
      <w:lvlText w:val="•"/>
      <w:lvlJc w:val="left"/>
      <w:pPr>
        <w:ind w:left="7658" w:hanging="360"/>
      </w:pPr>
      <w:rPr>
        <w:rFonts w:hint="default"/>
      </w:rPr>
    </w:lvl>
  </w:abstractNum>
  <w:abstractNum w:abstractNumId="29" w15:restartNumberingAfterBreak="0">
    <w:nsid w:val="29D80C44"/>
    <w:multiLevelType w:val="hybridMultilevel"/>
    <w:tmpl w:val="621E96F6"/>
    <w:lvl w:ilvl="0" w:tplc="C51C40DE">
      <w:numFmt w:val="bullet"/>
      <w:lvlText w:val=""/>
      <w:lvlJc w:val="left"/>
      <w:pPr>
        <w:ind w:left="900" w:hanging="360"/>
      </w:pPr>
      <w:rPr>
        <w:rFonts w:ascii="Symbol" w:eastAsia="Symbol" w:hAnsi="Symbol" w:cs="Symbol" w:hint="default"/>
        <w:w w:val="100"/>
        <w:sz w:val="28"/>
        <w:szCs w:val="28"/>
      </w:rPr>
    </w:lvl>
    <w:lvl w:ilvl="1" w:tplc="0194DD82">
      <w:numFmt w:val="bullet"/>
      <w:lvlText w:val="•"/>
      <w:lvlJc w:val="left"/>
      <w:pPr>
        <w:ind w:left="1861" w:hanging="360"/>
      </w:pPr>
      <w:rPr>
        <w:rFonts w:hint="default"/>
      </w:rPr>
    </w:lvl>
    <w:lvl w:ilvl="2" w:tplc="74B0DF5A">
      <w:numFmt w:val="bullet"/>
      <w:lvlText w:val="•"/>
      <w:lvlJc w:val="left"/>
      <w:pPr>
        <w:ind w:left="2823" w:hanging="360"/>
      </w:pPr>
      <w:rPr>
        <w:rFonts w:hint="default"/>
      </w:rPr>
    </w:lvl>
    <w:lvl w:ilvl="3" w:tplc="2B2E0FA0">
      <w:numFmt w:val="bullet"/>
      <w:lvlText w:val="•"/>
      <w:lvlJc w:val="left"/>
      <w:pPr>
        <w:ind w:left="3785" w:hanging="360"/>
      </w:pPr>
      <w:rPr>
        <w:rFonts w:hint="default"/>
      </w:rPr>
    </w:lvl>
    <w:lvl w:ilvl="4" w:tplc="DB1AF90C">
      <w:numFmt w:val="bullet"/>
      <w:lvlText w:val="•"/>
      <w:lvlJc w:val="left"/>
      <w:pPr>
        <w:ind w:left="4747" w:hanging="360"/>
      </w:pPr>
      <w:rPr>
        <w:rFonts w:hint="default"/>
      </w:rPr>
    </w:lvl>
    <w:lvl w:ilvl="5" w:tplc="CFF0D8DE">
      <w:numFmt w:val="bullet"/>
      <w:lvlText w:val="•"/>
      <w:lvlJc w:val="left"/>
      <w:pPr>
        <w:ind w:left="5709" w:hanging="360"/>
      </w:pPr>
      <w:rPr>
        <w:rFonts w:hint="default"/>
      </w:rPr>
    </w:lvl>
    <w:lvl w:ilvl="6" w:tplc="52ECB8F2">
      <w:numFmt w:val="bullet"/>
      <w:lvlText w:val="•"/>
      <w:lvlJc w:val="left"/>
      <w:pPr>
        <w:ind w:left="6671" w:hanging="360"/>
      </w:pPr>
      <w:rPr>
        <w:rFonts w:hint="default"/>
      </w:rPr>
    </w:lvl>
    <w:lvl w:ilvl="7" w:tplc="99D03ECC">
      <w:numFmt w:val="bullet"/>
      <w:lvlText w:val="•"/>
      <w:lvlJc w:val="left"/>
      <w:pPr>
        <w:ind w:left="7633" w:hanging="360"/>
      </w:pPr>
      <w:rPr>
        <w:rFonts w:hint="default"/>
      </w:rPr>
    </w:lvl>
    <w:lvl w:ilvl="8" w:tplc="ABA80068">
      <w:numFmt w:val="bullet"/>
      <w:lvlText w:val="•"/>
      <w:lvlJc w:val="left"/>
      <w:pPr>
        <w:ind w:left="8595" w:hanging="360"/>
      </w:pPr>
      <w:rPr>
        <w:rFonts w:hint="default"/>
      </w:rPr>
    </w:lvl>
  </w:abstractNum>
  <w:abstractNum w:abstractNumId="30" w15:restartNumberingAfterBreak="0">
    <w:nsid w:val="2D4A2119"/>
    <w:multiLevelType w:val="multilevel"/>
    <w:tmpl w:val="A8CE6632"/>
    <w:lvl w:ilvl="0">
      <w:start w:val="4"/>
      <w:numFmt w:val="upperLetter"/>
      <w:lvlText w:val="%1"/>
      <w:lvlJc w:val="left"/>
      <w:pPr>
        <w:ind w:left="592" w:hanging="360"/>
      </w:pPr>
      <w:rPr>
        <w:rFonts w:hint="default"/>
      </w:rPr>
    </w:lvl>
    <w:lvl w:ilvl="1">
      <w:start w:val="1"/>
      <w:numFmt w:val="decimal"/>
      <w:lvlText w:val="%1.%2"/>
      <w:lvlJc w:val="left"/>
      <w:pPr>
        <w:ind w:left="592" w:hanging="360"/>
      </w:pPr>
      <w:rPr>
        <w:rFonts w:hint="default"/>
        <w:spacing w:val="-1"/>
        <w:w w:val="100"/>
        <w:u w:val="single" w:color="1F487C"/>
      </w:rPr>
    </w:lvl>
    <w:lvl w:ilvl="2">
      <w:start w:val="1"/>
      <w:numFmt w:val="decimal"/>
      <w:lvlText w:val="%1.%2.%3"/>
      <w:lvlJc w:val="left"/>
      <w:pPr>
        <w:ind w:left="763" w:hanging="530"/>
      </w:pPr>
      <w:rPr>
        <w:rFonts w:ascii="Calibri" w:eastAsia="Calibri" w:hAnsi="Calibri" w:cs="Calibri" w:hint="default"/>
        <w:b/>
        <w:bCs/>
        <w:spacing w:val="-2"/>
        <w:w w:val="100"/>
        <w:sz w:val="22"/>
        <w:szCs w:val="22"/>
      </w:rPr>
    </w:lvl>
    <w:lvl w:ilvl="3">
      <w:numFmt w:val="bullet"/>
      <w:lvlText w:val="•"/>
      <w:lvlJc w:val="left"/>
      <w:pPr>
        <w:ind w:left="2828" w:hanging="530"/>
      </w:pPr>
      <w:rPr>
        <w:rFonts w:hint="default"/>
      </w:rPr>
    </w:lvl>
    <w:lvl w:ilvl="4">
      <w:numFmt w:val="bullet"/>
      <w:lvlText w:val="•"/>
      <w:lvlJc w:val="left"/>
      <w:pPr>
        <w:ind w:left="3862" w:hanging="530"/>
      </w:pPr>
      <w:rPr>
        <w:rFonts w:hint="default"/>
      </w:rPr>
    </w:lvl>
    <w:lvl w:ilvl="5">
      <w:numFmt w:val="bullet"/>
      <w:lvlText w:val="•"/>
      <w:lvlJc w:val="left"/>
      <w:pPr>
        <w:ind w:left="4896" w:hanging="530"/>
      </w:pPr>
      <w:rPr>
        <w:rFonts w:hint="default"/>
      </w:rPr>
    </w:lvl>
    <w:lvl w:ilvl="6">
      <w:numFmt w:val="bullet"/>
      <w:lvlText w:val="•"/>
      <w:lvlJc w:val="left"/>
      <w:pPr>
        <w:ind w:left="5930" w:hanging="530"/>
      </w:pPr>
      <w:rPr>
        <w:rFonts w:hint="default"/>
      </w:rPr>
    </w:lvl>
    <w:lvl w:ilvl="7">
      <w:numFmt w:val="bullet"/>
      <w:lvlText w:val="•"/>
      <w:lvlJc w:val="left"/>
      <w:pPr>
        <w:ind w:left="6964" w:hanging="530"/>
      </w:pPr>
      <w:rPr>
        <w:rFonts w:hint="default"/>
      </w:rPr>
    </w:lvl>
    <w:lvl w:ilvl="8">
      <w:numFmt w:val="bullet"/>
      <w:lvlText w:val="•"/>
      <w:lvlJc w:val="left"/>
      <w:pPr>
        <w:ind w:left="7998" w:hanging="530"/>
      </w:pPr>
      <w:rPr>
        <w:rFonts w:hint="default"/>
      </w:rPr>
    </w:lvl>
  </w:abstractNum>
  <w:abstractNum w:abstractNumId="31" w15:restartNumberingAfterBreak="0">
    <w:nsid w:val="2EAA5CDC"/>
    <w:multiLevelType w:val="hybridMultilevel"/>
    <w:tmpl w:val="7F6A7538"/>
    <w:lvl w:ilvl="0" w:tplc="718EC8EC">
      <w:start w:val="1"/>
      <w:numFmt w:val="lowerLetter"/>
      <w:lvlText w:val="%1)"/>
      <w:lvlJc w:val="left"/>
      <w:pPr>
        <w:ind w:left="547" w:hanging="303"/>
      </w:pPr>
      <w:rPr>
        <w:rFonts w:ascii="Century Gothic" w:eastAsia="Century Gothic" w:hAnsi="Century Gothic" w:cs="Century Gothic" w:hint="default"/>
        <w:spacing w:val="0"/>
        <w:w w:val="99"/>
        <w:sz w:val="20"/>
        <w:szCs w:val="20"/>
      </w:rPr>
    </w:lvl>
    <w:lvl w:ilvl="1" w:tplc="8BCED9C2">
      <w:numFmt w:val="bullet"/>
      <w:lvlText w:val="•"/>
      <w:lvlJc w:val="left"/>
      <w:pPr>
        <w:ind w:left="1537" w:hanging="303"/>
      </w:pPr>
      <w:rPr>
        <w:rFonts w:hint="default"/>
      </w:rPr>
    </w:lvl>
    <w:lvl w:ilvl="2" w:tplc="7DC8FF96">
      <w:numFmt w:val="bullet"/>
      <w:lvlText w:val="•"/>
      <w:lvlJc w:val="left"/>
      <w:pPr>
        <w:ind w:left="2535" w:hanging="303"/>
      </w:pPr>
      <w:rPr>
        <w:rFonts w:hint="default"/>
      </w:rPr>
    </w:lvl>
    <w:lvl w:ilvl="3" w:tplc="CFF44D2C">
      <w:numFmt w:val="bullet"/>
      <w:lvlText w:val="•"/>
      <w:lvlJc w:val="left"/>
      <w:pPr>
        <w:ind w:left="3533" w:hanging="303"/>
      </w:pPr>
      <w:rPr>
        <w:rFonts w:hint="default"/>
      </w:rPr>
    </w:lvl>
    <w:lvl w:ilvl="4" w:tplc="FE20DEE6">
      <w:numFmt w:val="bullet"/>
      <w:lvlText w:val="•"/>
      <w:lvlJc w:val="left"/>
      <w:pPr>
        <w:ind w:left="4531" w:hanging="303"/>
      </w:pPr>
      <w:rPr>
        <w:rFonts w:hint="default"/>
      </w:rPr>
    </w:lvl>
    <w:lvl w:ilvl="5" w:tplc="D61439EE">
      <w:numFmt w:val="bullet"/>
      <w:lvlText w:val="•"/>
      <w:lvlJc w:val="left"/>
      <w:pPr>
        <w:ind w:left="5529" w:hanging="303"/>
      </w:pPr>
      <w:rPr>
        <w:rFonts w:hint="default"/>
      </w:rPr>
    </w:lvl>
    <w:lvl w:ilvl="6" w:tplc="E30A741E">
      <w:numFmt w:val="bullet"/>
      <w:lvlText w:val="•"/>
      <w:lvlJc w:val="left"/>
      <w:pPr>
        <w:ind w:left="6527" w:hanging="303"/>
      </w:pPr>
      <w:rPr>
        <w:rFonts w:hint="default"/>
      </w:rPr>
    </w:lvl>
    <w:lvl w:ilvl="7" w:tplc="2A6E2C96">
      <w:numFmt w:val="bullet"/>
      <w:lvlText w:val="•"/>
      <w:lvlJc w:val="left"/>
      <w:pPr>
        <w:ind w:left="7525" w:hanging="303"/>
      </w:pPr>
      <w:rPr>
        <w:rFonts w:hint="default"/>
      </w:rPr>
    </w:lvl>
    <w:lvl w:ilvl="8" w:tplc="E95AE17C">
      <w:numFmt w:val="bullet"/>
      <w:lvlText w:val="•"/>
      <w:lvlJc w:val="left"/>
      <w:pPr>
        <w:ind w:left="8523" w:hanging="303"/>
      </w:pPr>
      <w:rPr>
        <w:rFonts w:hint="default"/>
      </w:rPr>
    </w:lvl>
  </w:abstractNum>
  <w:abstractNum w:abstractNumId="32" w15:restartNumberingAfterBreak="0">
    <w:nsid w:val="326F7C5A"/>
    <w:multiLevelType w:val="hybridMultilevel"/>
    <w:tmpl w:val="DD88681E"/>
    <w:lvl w:ilvl="0" w:tplc="CF441B22">
      <w:numFmt w:val="bullet"/>
      <w:lvlText w:val=""/>
      <w:lvlJc w:val="left"/>
      <w:pPr>
        <w:ind w:left="1313" w:hanging="360"/>
      </w:pPr>
      <w:rPr>
        <w:rFonts w:ascii="Wingdings" w:eastAsia="Wingdings" w:hAnsi="Wingdings" w:cs="Wingdings" w:hint="default"/>
        <w:w w:val="99"/>
        <w:sz w:val="20"/>
        <w:szCs w:val="20"/>
      </w:rPr>
    </w:lvl>
    <w:lvl w:ilvl="1" w:tplc="2E8C31E6">
      <w:numFmt w:val="bullet"/>
      <w:lvlText w:val="•"/>
      <w:lvlJc w:val="left"/>
      <w:pPr>
        <w:ind w:left="2226" w:hanging="360"/>
      </w:pPr>
      <w:rPr>
        <w:rFonts w:hint="default"/>
      </w:rPr>
    </w:lvl>
    <w:lvl w:ilvl="2" w:tplc="9D20419A">
      <w:numFmt w:val="bullet"/>
      <w:lvlText w:val="•"/>
      <w:lvlJc w:val="left"/>
      <w:pPr>
        <w:ind w:left="3133" w:hanging="360"/>
      </w:pPr>
      <w:rPr>
        <w:rFonts w:hint="default"/>
      </w:rPr>
    </w:lvl>
    <w:lvl w:ilvl="3" w:tplc="369A25F6">
      <w:numFmt w:val="bullet"/>
      <w:lvlText w:val="•"/>
      <w:lvlJc w:val="left"/>
      <w:pPr>
        <w:ind w:left="4039" w:hanging="360"/>
      </w:pPr>
      <w:rPr>
        <w:rFonts w:hint="default"/>
      </w:rPr>
    </w:lvl>
    <w:lvl w:ilvl="4" w:tplc="CA40AE52">
      <w:numFmt w:val="bullet"/>
      <w:lvlText w:val="•"/>
      <w:lvlJc w:val="left"/>
      <w:pPr>
        <w:ind w:left="4946" w:hanging="360"/>
      </w:pPr>
      <w:rPr>
        <w:rFonts w:hint="default"/>
      </w:rPr>
    </w:lvl>
    <w:lvl w:ilvl="5" w:tplc="228EE488">
      <w:numFmt w:val="bullet"/>
      <w:lvlText w:val="•"/>
      <w:lvlJc w:val="left"/>
      <w:pPr>
        <w:ind w:left="5853" w:hanging="360"/>
      </w:pPr>
      <w:rPr>
        <w:rFonts w:hint="default"/>
      </w:rPr>
    </w:lvl>
    <w:lvl w:ilvl="6" w:tplc="DB20EC10">
      <w:numFmt w:val="bullet"/>
      <w:lvlText w:val="•"/>
      <w:lvlJc w:val="left"/>
      <w:pPr>
        <w:ind w:left="6759" w:hanging="360"/>
      </w:pPr>
      <w:rPr>
        <w:rFonts w:hint="default"/>
      </w:rPr>
    </w:lvl>
    <w:lvl w:ilvl="7" w:tplc="A5A67AB8">
      <w:numFmt w:val="bullet"/>
      <w:lvlText w:val="•"/>
      <w:lvlJc w:val="left"/>
      <w:pPr>
        <w:ind w:left="7666" w:hanging="360"/>
      </w:pPr>
      <w:rPr>
        <w:rFonts w:hint="default"/>
      </w:rPr>
    </w:lvl>
    <w:lvl w:ilvl="8" w:tplc="7088A724">
      <w:numFmt w:val="bullet"/>
      <w:lvlText w:val="•"/>
      <w:lvlJc w:val="left"/>
      <w:pPr>
        <w:ind w:left="8573" w:hanging="360"/>
      </w:pPr>
      <w:rPr>
        <w:rFonts w:hint="default"/>
      </w:rPr>
    </w:lvl>
  </w:abstractNum>
  <w:abstractNum w:abstractNumId="33" w15:restartNumberingAfterBreak="0">
    <w:nsid w:val="32BA59D7"/>
    <w:multiLevelType w:val="multilevel"/>
    <w:tmpl w:val="FC445E34"/>
    <w:lvl w:ilvl="0">
      <w:start w:val="4"/>
      <w:numFmt w:val="upperLetter"/>
      <w:lvlText w:val="%1"/>
      <w:lvlJc w:val="left"/>
      <w:pPr>
        <w:ind w:left="120" w:hanging="607"/>
      </w:pPr>
      <w:rPr>
        <w:rFonts w:hint="default"/>
      </w:rPr>
    </w:lvl>
    <w:lvl w:ilvl="1">
      <w:start w:val="16"/>
      <w:numFmt w:val="upperLetter"/>
      <w:lvlText w:val="%1.%2"/>
      <w:lvlJc w:val="left"/>
      <w:pPr>
        <w:ind w:left="120" w:hanging="607"/>
      </w:pPr>
      <w:rPr>
        <w:rFonts w:hint="default"/>
      </w:rPr>
    </w:lvl>
    <w:lvl w:ilvl="2">
      <w:start w:val="18"/>
      <w:numFmt w:val="upperLetter"/>
      <w:lvlText w:val="%1.%2.%3."/>
      <w:lvlJc w:val="left"/>
      <w:pPr>
        <w:ind w:left="120" w:hanging="607"/>
      </w:pPr>
      <w:rPr>
        <w:rFonts w:ascii="Century Gothic" w:eastAsia="Century Gothic" w:hAnsi="Century Gothic" w:cs="Century Gothic" w:hint="default"/>
        <w:spacing w:val="-3"/>
        <w:w w:val="99"/>
        <w:sz w:val="20"/>
        <w:szCs w:val="20"/>
      </w:rPr>
    </w:lvl>
    <w:lvl w:ilvl="3">
      <w:numFmt w:val="bullet"/>
      <w:lvlText w:val=""/>
      <w:lvlJc w:val="left"/>
      <w:pPr>
        <w:ind w:left="840" w:hanging="360"/>
      </w:pPr>
      <w:rPr>
        <w:rFonts w:ascii="Symbol" w:eastAsia="Symbol" w:hAnsi="Symbol" w:cs="Symbol" w:hint="default"/>
        <w:w w:val="100"/>
        <w:sz w:val="28"/>
        <w:szCs w:val="28"/>
      </w:rPr>
    </w:lvl>
    <w:lvl w:ilvl="4">
      <w:numFmt w:val="bullet"/>
      <w:lvlText w:val="•"/>
      <w:lvlJc w:val="left"/>
      <w:pPr>
        <w:ind w:left="4066" w:hanging="360"/>
      </w:pPr>
      <w:rPr>
        <w:rFonts w:hint="default"/>
      </w:rPr>
    </w:lvl>
    <w:lvl w:ilvl="5">
      <w:numFmt w:val="bullet"/>
      <w:lvlText w:val="•"/>
      <w:lvlJc w:val="left"/>
      <w:pPr>
        <w:ind w:left="5141" w:hanging="360"/>
      </w:pPr>
      <w:rPr>
        <w:rFonts w:hint="default"/>
      </w:rPr>
    </w:lvl>
    <w:lvl w:ilvl="6">
      <w:numFmt w:val="bullet"/>
      <w:lvlText w:val="•"/>
      <w:lvlJc w:val="left"/>
      <w:pPr>
        <w:ind w:left="6217" w:hanging="360"/>
      </w:pPr>
      <w:rPr>
        <w:rFonts w:hint="default"/>
      </w:rPr>
    </w:lvl>
    <w:lvl w:ilvl="7">
      <w:numFmt w:val="bullet"/>
      <w:lvlText w:val="•"/>
      <w:lvlJc w:val="left"/>
      <w:pPr>
        <w:ind w:left="7292" w:hanging="360"/>
      </w:pPr>
      <w:rPr>
        <w:rFonts w:hint="default"/>
      </w:rPr>
    </w:lvl>
    <w:lvl w:ilvl="8">
      <w:numFmt w:val="bullet"/>
      <w:lvlText w:val="•"/>
      <w:lvlJc w:val="left"/>
      <w:pPr>
        <w:ind w:left="8368" w:hanging="360"/>
      </w:pPr>
      <w:rPr>
        <w:rFonts w:hint="default"/>
      </w:rPr>
    </w:lvl>
  </w:abstractNum>
  <w:abstractNum w:abstractNumId="34" w15:restartNumberingAfterBreak="0">
    <w:nsid w:val="34D92965"/>
    <w:multiLevelType w:val="hybridMultilevel"/>
    <w:tmpl w:val="92ECD85A"/>
    <w:lvl w:ilvl="0" w:tplc="760C0DBC">
      <w:numFmt w:val="bullet"/>
      <w:lvlText w:val=""/>
      <w:lvlJc w:val="left"/>
      <w:pPr>
        <w:ind w:left="1007" w:hanging="360"/>
      </w:pPr>
      <w:rPr>
        <w:rFonts w:ascii="Symbol" w:eastAsia="Symbol" w:hAnsi="Symbol" w:cs="Symbol" w:hint="default"/>
        <w:w w:val="100"/>
        <w:sz w:val="24"/>
        <w:szCs w:val="24"/>
      </w:rPr>
    </w:lvl>
    <w:lvl w:ilvl="1" w:tplc="330251DA">
      <w:numFmt w:val="bullet"/>
      <w:lvlText w:val="•"/>
      <w:lvlJc w:val="left"/>
      <w:pPr>
        <w:ind w:left="1930" w:hanging="360"/>
      </w:pPr>
      <w:rPr>
        <w:rFonts w:hint="default"/>
      </w:rPr>
    </w:lvl>
    <w:lvl w:ilvl="2" w:tplc="80E8DC12">
      <w:numFmt w:val="bullet"/>
      <w:lvlText w:val="•"/>
      <w:lvlJc w:val="left"/>
      <w:pPr>
        <w:ind w:left="2861" w:hanging="360"/>
      </w:pPr>
      <w:rPr>
        <w:rFonts w:hint="default"/>
      </w:rPr>
    </w:lvl>
    <w:lvl w:ilvl="3" w:tplc="5E28B4B0">
      <w:numFmt w:val="bullet"/>
      <w:lvlText w:val="•"/>
      <w:lvlJc w:val="left"/>
      <w:pPr>
        <w:ind w:left="3791" w:hanging="360"/>
      </w:pPr>
      <w:rPr>
        <w:rFonts w:hint="default"/>
      </w:rPr>
    </w:lvl>
    <w:lvl w:ilvl="4" w:tplc="330A78C4">
      <w:numFmt w:val="bullet"/>
      <w:lvlText w:val="•"/>
      <w:lvlJc w:val="left"/>
      <w:pPr>
        <w:ind w:left="4722" w:hanging="360"/>
      </w:pPr>
      <w:rPr>
        <w:rFonts w:hint="default"/>
      </w:rPr>
    </w:lvl>
    <w:lvl w:ilvl="5" w:tplc="7BFAAC16">
      <w:numFmt w:val="bullet"/>
      <w:lvlText w:val="•"/>
      <w:lvlJc w:val="left"/>
      <w:pPr>
        <w:ind w:left="5653" w:hanging="360"/>
      </w:pPr>
      <w:rPr>
        <w:rFonts w:hint="default"/>
      </w:rPr>
    </w:lvl>
    <w:lvl w:ilvl="6" w:tplc="6A62C6BC">
      <w:numFmt w:val="bullet"/>
      <w:lvlText w:val="•"/>
      <w:lvlJc w:val="left"/>
      <w:pPr>
        <w:ind w:left="6583" w:hanging="360"/>
      </w:pPr>
      <w:rPr>
        <w:rFonts w:hint="default"/>
      </w:rPr>
    </w:lvl>
    <w:lvl w:ilvl="7" w:tplc="C986A68C">
      <w:numFmt w:val="bullet"/>
      <w:lvlText w:val="•"/>
      <w:lvlJc w:val="left"/>
      <w:pPr>
        <w:ind w:left="7514" w:hanging="360"/>
      </w:pPr>
      <w:rPr>
        <w:rFonts w:hint="default"/>
      </w:rPr>
    </w:lvl>
    <w:lvl w:ilvl="8" w:tplc="B502B65C">
      <w:numFmt w:val="bullet"/>
      <w:lvlText w:val="•"/>
      <w:lvlJc w:val="left"/>
      <w:pPr>
        <w:ind w:left="8445" w:hanging="360"/>
      </w:pPr>
      <w:rPr>
        <w:rFonts w:hint="default"/>
      </w:rPr>
    </w:lvl>
  </w:abstractNum>
  <w:abstractNum w:abstractNumId="35" w15:restartNumberingAfterBreak="0">
    <w:nsid w:val="35A116F0"/>
    <w:multiLevelType w:val="multilevel"/>
    <w:tmpl w:val="630886BC"/>
    <w:lvl w:ilvl="0">
      <w:start w:val="7"/>
      <w:numFmt w:val="decimal"/>
      <w:lvlText w:val="%1"/>
      <w:lvlJc w:val="left"/>
      <w:pPr>
        <w:ind w:left="1353" w:hanging="912"/>
      </w:pPr>
      <w:rPr>
        <w:rFonts w:hint="default"/>
      </w:rPr>
    </w:lvl>
    <w:lvl w:ilvl="1">
      <w:start w:val="1"/>
      <w:numFmt w:val="decimal"/>
      <w:lvlText w:val="%1.%2"/>
      <w:lvlJc w:val="left"/>
      <w:pPr>
        <w:ind w:left="1353" w:hanging="912"/>
        <w:jc w:val="right"/>
      </w:pPr>
      <w:rPr>
        <w:rFonts w:hint="default"/>
      </w:rPr>
    </w:lvl>
    <w:lvl w:ilvl="2">
      <w:start w:val="1"/>
      <w:numFmt w:val="decimal"/>
      <w:lvlText w:val="%1.%2.%3"/>
      <w:lvlJc w:val="left"/>
      <w:pPr>
        <w:ind w:left="1353" w:hanging="912"/>
      </w:pPr>
      <w:rPr>
        <w:rFonts w:ascii="Times New Roman" w:eastAsia="Times New Roman" w:hAnsi="Times New Roman" w:cs="Times New Roman" w:hint="default"/>
        <w:w w:val="100"/>
        <w:sz w:val="22"/>
        <w:szCs w:val="22"/>
      </w:rPr>
    </w:lvl>
    <w:lvl w:ilvl="3">
      <w:numFmt w:val="bullet"/>
      <w:lvlText w:val="•"/>
      <w:lvlJc w:val="left"/>
      <w:pPr>
        <w:ind w:left="4043" w:hanging="912"/>
      </w:pPr>
      <w:rPr>
        <w:rFonts w:hint="default"/>
      </w:rPr>
    </w:lvl>
    <w:lvl w:ilvl="4">
      <w:numFmt w:val="bullet"/>
      <w:lvlText w:val="•"/>
      <w:lvlJc w:val="left"/>
      <w:pPr>
        <w:ind w:left="4938" w:hanging="912"/>
      </w:pPr>
      <w:rPr>
        <w:rFonts w:hint="default"/>
      </w:rPr>
    </w:lvl>
    <w:lvl w:ilvl="5">
      <w:numFmt w:val="bullet"/>
      <w:lvlText w:val="•"/>
      <w:lvlJc w:val="left"/>
      <w:pPr>
        <w:ind w:left="5833" w:hanging="912"/>
      </w:pPr>
      <w:rPr>
        <w:rFonts w:hint="default"/>
      </w:rPr>
    </w:lvl>
    <w:lvl w:ilvl="6">
      <w:numFmt w:val="bullet"/>
      <w:lvlText w:val="•"/>
      <w:lvlJc w:val="left"/>
      <w:pPr>
        <w:ind w:left="6727" w:hanging="912"/>
      </w:pPr>
      <w:rPr>
        <w:rFonts w:hint="default"/>
      </w:rPr>
    </w:lvl>
    <w:lvl w:ilvl="7">
      <w:numFmt w:val="bullet"/>
      <w:lvlText w:val="•"/>
      <w:lvlJc w:val="left"/>
      <w:pPr>
        <w:ind w:left="7622" w:hanging="912"/>
      </w:pPr>
      <w:rPr>
        <w:rFonts w:hint="default"/>
      </w:rPr>
    </w:lvl>
    <w:lvl w:ilvl="8">
      <w:numFmt w:val="bullet"/>
      <w:lvlText w:val="•"/>
      <w:lvlJc w:val="left"/>
      <w:pPr>
        <w:ind w:left="8517" w:hanging="912"/>
      </w:pPr>
      <w:rPr>
        <w:rFonts w:hint="default"/>
      </w:rPr>
    </w:lvl>
  </w:abstractNum>
  <w:abstractNum w:abstractNumId="36" w15:restartNumberingAfterBreak="0">
    <w:nsid w:val="37784063"/>
    <w:multiLevelType w:val="multilevel"/>
    <w:tmpl w:val="80FCC23E"/>
    <w:lvl w:ilvl="0">
      <w:start w:val="2"/>
      <w:numFmt w:val="upperLetter"/>
      <w:lvlText w:val="%1"/>
      <w:lvlJc w:val="left"/>
      <w:pPr>
        <w:ind w:left="233" w:hanging="385"/>
      </w:pPr>
      <w:rPr>
        <w:rFonts w:hint="default"/>
      </w:rPr>
    </w:lvl>
    <w:lvl w:ilvl="1">
      <w:start w:val="1"/>
      <w:numFmt w:val="decimal"/>
      <w:lvlText w:val="%1.%2"/>
      <w:lvlJc w:val="left"/>
      <w:pPr>
        <w:ind w:left="233" w:hanging="385"/>
      </w:pPr>
      <w:rPr>
        <w:rFonts w:ascii="Tahoma" w:eastAsia="Tahoma" w:hAnsi="Tahoma" w:cs="Tahoma" w:hint="default"/>
        <w:b/>
        <w:bCs/>
        <w:color w:val="1F487C"/>
        <w:spacing w:val="-1"/>
        <w:w w:val="99"/>
        <w:sz w:val="20"/>
        <w:szCs w:val="20"/>
      </w:rPr>
    </w:lvl>
    <w:lvl w:ilvl="2">
      <w:start w:val="1"/>
      <w:numFmt w:val="decimal"/>
      <w:lvlText w:val="%1.%2.%3"/>
      <w:lvlJc w:val="left"/>
      <w:pPr>
        <w:ind w:left="749" w:hanging="516"/>
      </w:pPr>
      <w:rPr>
        <w:rFonts w:ascii="Calibri" w:eastAsia="Calibri" w:hAnsi="Calibri" w:cs="Calibri" w:hint="default"/>
        <w:b/>
        <w:bCs/>
        <w:spacing w:val="-2"/>
        <w:w w:val="100"/>
        <w:sz w:val="22"/>
        <w:szCs w:val="22"/>
      </w:rPr>
    </w:lvl>
    <w:lvl w:ilvl="3">
      <w:numFmt w:val="bullet"/>
      <w:lvlText w:val="•"/>
      <w:lvlJc w:val="left"/>
      <w:pPr>
        <w:ind w:left="2812" w:hanging="516"/>
      </w:pPr>
      <w:rPr>
        <w:rFonts w:hint="default"/>
      </w:rPr>
    </w:lvl>
    <w:lvl w:ilvl="4">
      <w:numFmt w:val="bullet"/>
      <w:lvlText w:val="•"/>
      <w:lvlJc w:val="left"/>
      <w:pPr>
        <w:ind w:left="3848" w:hanging="516"/>
      </w:pPr>
      <w:rPr>
        <w:rFonts w:hint="default"/>
      </w:rPr>
    </w:lvl>
    <w:lvl w:ilvl="5">
      <w:numFmt w:val="bullet"/>
      <w:lvlText w:val="•"/>
      <w:lvlJc w:val="left"/>
      <w:pPr>
        <w:ind w:left="4885" w:hanging="516"/>
      </w:pPr>
      <w:rPr>
        <w:rFonts w:hint="default"/>
      </w:rPr>
    </w:lvl>
    <w:lvl w:ilvl="6">
      <w:numFmt w:val="bullet"/>
      <w:lvlText w:val="•"/>
      <w:lvlJc w:val="left"/>
      <w:pPr>
        <w:ind w:left="5921" w:hanging="516"/>
      </w:pPr>
      <w:rPr>
        <w:rFonts w:hint="default"/>
      </w:rPr>
    </w:lvl>
    <w:lvl w:ilvl="7">
      <w:numFmt w:val="bullet"/>
      <w:lvlText w:val="•"/>
      <w:lvlJc w:val="left"/>
      <w:pPr>
        <w:ind w:left="6957" w:hanging="516"/>
      </w:pPr>
      <w:rPr>
        <w:rFonts w:hint="default"/>
      </w:rPr>
    </w:lvl>
    <w:lvl w:ilvl="8">
      <w:numFmt w:val="bullet"/>
      <w:lvlText w:val="•"/>
      <w:lvlJc w:val="left"/>
      <w:pPr>
        <w:ind w:left="7993" w:hanging="516"/>
      </w:pPr>
      <w:rPr>
        <w:rFonts w:hint="default"/>
      </w:rPr>
    </w:lvl>
  </w:abstractNum>
  <w:abstractNum w:abstractNumId="37" w15:restartNumberingAfterBreak="0">
    <w:nsid w:val="38F43512"/>
    <w:multiLevelType w:val="hybridMultilevel"/>
    <w:tmpl w:val="4D8A1454"/>
    <w:lvl w:ilvl="0" w:tplc="3DAEC902">
      <w:start w:val="1"/>
      <w:numFmt w:val="decimal"/>
      <w:lvlText w:val="%1."/>
      <w:lvlJc w:val="left"/>
      <w:pPr>
        <w:ind w:left="784" w:hanging="360"/>
      </w:pPr>
      <w:rPr>
        <w:rFonts w:ascii="Times New Roman" w:eastAsia="Times New Roman" w:hAnsi="Times New Roman" w:cs="Times New Roman" w:hint="default"/>
        <w:spacing w:val="0"/>
        <w:w w:val="99"/>
        <w:sz w:val="20"/>
        <w:szCs w:val="20"/>
      </w:rPr>
    </w:lvl>
    <w:lvl w:ilvl="1" w:tplc="D4462C60">
      <w:numFmt w:val="bullet"/>
      <w:lvlText w:val="•"/>
      <w:lvlJc w:val="left"/>
      <w:pPr>
        <w:ind w:left="1672" w:hanging="360"/>
      </w:pPr>
      <w:rPr>
        <w:rFonts w:hint="default"/>
      </w:rPr>
    </w:lvl>
    <w:lvl w:ilvl="2" w:tplc="CE24C4DE">
      <w:numFmt w:val="bullet"/>
      <w:lvlText w:val="•"/>
      <w:lvlJc w:val="left"/>
      <w:pPr>
        <w:ind w:left="2564" w:hanging="360"/>
      </w:pPr>
      <w:rPr>
        <w:rFonts w:hint="default"/>
      </w:rPr>
    </w:lvl>
    <w:lvl w:ilvl="3" w:tplc="FB440B28">
      <w:numFmt w:val="bullet"/>
      <w:lvlText w:val="•"/>
      <w:lvlJc w:val="left"/>
      <w:pPr>
        <w:ind w:left="3456" w:hanging="360"/>
      </w:pPr>
      <w:rPr>
        <w:rFonts w:hint="default"/>
      </w:rPr>
    </w:lvl>
    <w:lvl w:ilvl="4" w:tplc="6952C9B0">
      <w:numFmt w:val="bullet"/>
      <w:lvlText w:val="•"/>
      <w:lvlJc w:val="left"/>
      <w:pPr>
        <w:ind w:left="4349" w:hanging="360"/>
      </w:pPr>
      <w:rPr>
        <w:rFonts w:hint="default"/>
      </w:rPr>
    </w:lvl>
    <w:lvl w:ilvl="5" w:tplc="0DBEB280">
      <w:numFmt w:val="bullet"/>
      <w:lvlText w:val="•"/>
      <w:lvlJc w:val="left"/>
      <w:pPr>
        <w:ind w:left="5241" w:hanging="360"/>
      </w:pPr>
      <w:rPr>
        <w:rFonts w:hint="default"/>
      </w:rPr>
    </w:lvl>
    <w:lvl w:ilvl="6" w:tplc="78329050">
      <w:numFmt w:val="bullet"/>
      <w:lvlText w:val="•"/>
      <w:lvlJc w:val="left"/>
      <w:pPr>
        <w:ind w:left="6133" w:hanging="360"/>
      </w:pPr>
      <w:rPr>
        <w:rFonts w:hint="default"/>
      </w:rPr>
    </w:lvl>
    <w:lvl w:ilvl="7" w:tplc="BEF20442">
      <w:numFmt w:val="bullet"/>
      <w:lvlText w:val="•"/>
      <w:lvlJc w:val="left"/>
      <w:pPr>
        <w:ind w:left="7025" w:hanging="360"/>
      </w:pPr>
      <w:rPr>
        <w:rFonts w:hint="default"/>
      </w:rPr>
    </w:lvl>
    <w:lvl w:ilvl="8" w:tplc="A6C41D96">
      <w:numFmt w:val="bullet"/>
      <w:lvlText w:val="•"/>
      <w:lvlJc w:val="left"/>
      <w:pPr>
        <w:ind w:left="7918" w:hanging="360"/>
      </w:pPr>
      <w:rPr>
        <w:rFonts w:hint="default"/>
      </w:rPr>
    </w:lvl>
  </w:abstractNum>
  <w:abstractNum w:abstractNumId="38" w15:restartNumberingAfterBreak="0">
    <w:nsid w:val="3A353715"/>
    <w:multiLevelType w:val="multilevel"/>
    <w:tmpl w:val="66E49D40"/>
    <w:lvl w:ilvl="0">
      <w:start w:val="3"/>
      <w:numFmt w:val="upperLetter"/>
      <w:lvlText w:val="%1"/>
      <w:lvlJc w:val="left"/>
      <w:pPr>
        <w:ind w:left="233" w:hanging="338"/>
      </w:pPr>
      <w:rPr>
        <w:rFonts w:hint="default"/>
      </w:rPr>
    </w:lvl>
    <w:lvl w:ilvl="1">
      <w:start w:val="1"/>
      <w:numFmt w:val="decimal"/>
      <w:lvlText w:val="%1.%2"/>
      <w:lvlJc w:val="left"/>
      <w:pPr>
        <w:ind w:left="233" w:hanging="338"/>
      </w:pPr>
      <w:rPr>
        <w:rFonts w:ascii="Calibri" w:eastAsia="Calibri" w:hAnsi="Calibri" w:cs="Calibri" w:hint="default"/>
        <w:b/>
        <w:bCs/>
        <w:color w:val="1F487C"/>
        <w:spacing w:val="-2"/>
        <w:w w:val="100"/>
        <w:sz w:val="22"/>
        <w:szCs w:val="22"/>
      </w:rPr>
    </w:lvl>
    <w:lvl w:ilvl="2">
      <w:start w:val="1"/>
      <w:numFmt w:val="decimal"/>
      <w:lvlText w:val="%1.%2.%3"/>
      <w:lvlJc w:val="left"/>
      <w:pPr>
        <w:ind w:left="742" w:hanging="509"/>
      </w:pPr>
      <w:rPr>
        <w:rFonts w:ascii="Calibri" w:eastAsia="Calibri" w:hAnsi="Calibri" w:cs="Calibri" w:hint="default"/>
        <w:b/>
        <w:bCs/>
        <w:spacing w:val="-2"/>
        <w:w w:val="100"/>
        <w:sz w:val="22"/>
        <w:szCs w:val="22"/>
      </w:rPr>
    </w:lvl>
    <w:lvl w:ilvl="3">
      <w:numFmt w:val="bullet"/>
      <w:lvlText w:val="•"/>
      <w:lvlJc w:val="left"/>
      <w:pPr>
        <w:ind w:left="2812" w:hanging="509"/>
      </w:pPr>
      <w:rPr>
        <w:rFonts w:hint="default"/>
      </w:rPr>
    </w:lvl>
    <w:lvl w:ilvl="4">
      <w:numFmt w:val="bullet"/>
      <w:lvlText w:val="•"/>
      <w:lvlJc w:val="left"/>
      <w:pPr>
        <w:ind w:left="3848" w:hanging="509"/>
      </w:pPr>
      <w:rPr>
        <w:rFonts w:hint="default"/>
      </w:rPr>
    </w:lvl>
    <w:lvl w:ilvl="5">
      <w:numFmt w:val="bullet"/>
      <w:lvlText w:val="•"/>
      <w:lvlJc w:val="left"/>
      <w:pPr>
        <w:ind w:left="4885" w:hanging="509"/>
      </w:pPr>
      <w:rPr>
        <w:rFonts w:hint="default"/>
      </w:rPr>
    </w:lvl>
    <w:lvl w:ilvl="6">
      <w:numFmt w:val="bullet"/>
      <w:lvlText w:val="•"/>
      <w:lvlJc w:val="left"/>
      <w:pPr>
        <w:ind w:left="5921" w:hanging="509"/>
      </w:pPr>
      <w:rPr>
        <w:rFonts w:hint="default"/>
      </w:rPr>
    </w:lvl>
    <w:lvl w:ilvl="7">
      <w:numFmt w:val="bullet"/>
      <w:lvlText w:val="•"/>
      <w:lvlJc w:val="left"/>
      <w:pPr>
        <w:ind w:left="6957" w:hanging="509"/>
      </w:pPr>
      <w:rPr>
        <w:rFonts w:hint="default"/>
      </w:rPr>
    </w:lvl>
    <w:lvl w:ilvl="8">
      <w:numFmt w:val="bullet"/>
      <w:lvlText w:val="•"/>
      <w:lvlJc w:val="left"/>
      <w:pPr>
        <w:ind w:left="7993" w:hanging="509"/>
      </w:pPr>
      <w:rPr>
        <w:rFonts w:hint="default"/>
      </w:rPr>
    </w:lvl>
  </w:abstractNum>
  <w:abstractNum w:abstractNumId="39" w15:restartNumberingAfterBreak="0">
    <w:nsid w:val="3B4D4665"/>
    <w:multiLevelType w:val="hybridMultilevel"/>
    <w:tmpl w:val="9CA03072"/>
    <w:lvl w:ilvl="0" w:tplc="0AE65724">
      <w:numFmt w:val="bullet"/>
      <w:lvlText w:val=""/>
      <w:lvlJc w:val="left"/>
      <w:pPr>
        <w:ind w:left="940" w:hanging="360"/>
      </w:pPr>
      <w:rPr>
        <w:rFonts w:ascii="Symbol" w:eastAsia="Symbol" w:hAnsi="Symbol" w:cs="Symbol" w:hint="default"/>
        <w:w w:val="100"/>
        <w:sz w:val="24"/>
        <w:szCs w:val="24"/>
      </w:rPr>
    </w:lvl>
    <w:lvl w:ilvl="1" w:tplc="6E42644C">
      <w:numFmt w:val="bullet"/>
      <w:lvlText w:val="•"/>
      <w:lvlJc w:val="left"/>
      <w:pPr>
        <w:ind w:left="1876" w:hanging="360"/>
      </w:pPr>
      <w:rPr>
        <w:rFonts w:hint="default"/>
      </w:rPr>
    </w:lvl>
    <w:lvl w:ilvl="2" w:tplc="0C50C478">
      <w:numFmt w:val="bullet"/>
      <w:lvlText w:val="•"/>
      <w:lvlJc w:val="left"/>
      <w:pPr>
        <w:ind w:left="2813" w:hanging="360"/>
      </w:pPr>
      <w:rPr>
        <w:rFonts w:hint="default"/>
      </w:rPr>
    </w:lvl>
    <w:lvl w:ilvl="3" w:tplc="CA92F5FE">
      <w:numFmt w:val="bullet"/>
      <w:lvlText w:val="•"/>
      <w:lvlJc w:val="left"/>
      <w:pPr>
        <w:ind w:left="3749" w:hanging="360"/>
      </w:pPr>
      <w:rPr>
        <w:rFonts w:hint="default"/>
      </w:rPr>
    </w:lvl>
    <w:lvl w:ilvl="4" w:tplc="9DE26CA6">
      <w:numFmt w:val="bullet"/>
      <w:lvlText w:val="•"/>
      <w:lvlJc w:val="left"/>
      <w:pPr>
        <w:ind w:left="4686" w:hanging="360"/>
      </w:pPr>
      <w:rPr>
        <w:rFonts w:hint="default"/>
      </w:rPr>
    </w:lvl>
    <w:lvl w:ilvl="5" w:tplc="9F82D2D6">
      <w:numFmt w:val="bullet"/>
      <w:lvlText w:val="•"/>
      <w:lvlJc w:val="left"/>
      <w:pPr>
        <w:ind w:left="5623" w:hanging="360"/>
      </w:pPr>
      <w:rPr>
        <w:rFonts w:hint="default"/>
      </w:rPr>
    </w:lvl>
    <w:lvl w:ilvl="6" w:tplc="F2CE8A44">
      <w:numFmt w:val="bullet"/>
      <w:lvlText w:val="•"/>
      <w:lvlJc w:val="left"/>
      <w:pPr>
        <w:ind w:left="6559" w:hanging="360"/>
      </w:pPr>
      <w:rPr>
        <w:rFonts w:hint="default"/>
      </w:rPr>
    </w:lvl>
    <w:lvl w:ilvl="7" w:tplc="FDD8D066">
      <w:numFmt w:val="bullet"/>
      <w:lvlText w:val="•"/>
      <w:lvlJc w:val="left"/>
      <w:pPr>
        <w:ind w:left="7496" w:hanging="360"/>
      </w:pPr>
      <w:rPr>
        <w:rFonts w:hint="default"/>
      </w:rPr>
    </w:lvl>
    <w:lvl w:ilvl="8" w:tplc="8AF20B5C">
      <w:numFmt w:val="bullet"/>
      <w:lvlText w:val="•"/>
      <w:lvlJc w:val="left"/>
      <w:pPr>
        <w:ind w:left="8433" w:hanging="360"/>
      </w:pPr>
      <w:rPr>
        <w:rFonts w:hint="default"/>
      </w:rPr>
    </w:lvl>
  </w:abstractNum>
  <w:abstractNum w:abstractNumId="40" w15:restartNumberingAfterBreak="0">
    <w:nsid w:val="3CBD52F0"/>
    <w:multiLevelType w:val="hybridMultilevel"/>
    <w:tmpl w:val="F50C6514"/>
    <w:lvl w:ilvl="0" w:tplc="2B6C50EA">
      <w:numFmt w:val="bullet"/>
      <w:lvlText w:val="•"/>
      <w:lvlJc w:val="left"/>
      <w:pPr>
        <w:ind w:left="977" w:hanging="142"/>
      </w:pPr>
      <w:rPr>
        <w:rFonts w:ascii="Calibri" w:eastAsia="Calibri" w:hAnsi="Calibri" w:cs="Calibri" w:hint="default"/>
        <w:w w:val="100"/>
        <w:sz w:val="22"/>
        <w:szCs w:val="22"/>
      </w:rPr>
    </w:lvl>
    <w:lvl w:ilvl="1" w:tplc="82A68DF4">
      <w:numFmt w:val="bullet"/>
      <w:lvlText w:val="•"/>
      <w:lvlJc w:val="left"/>
      <w:pPr>
        <w:ind w:left="1855" w:hanging="142"/>
      </w:pPr>
      <w:rPr>
        <w:rFonts w:hint="default"/>
      </w:rPr>
    </w:lvl>
    <w:lvl w:ilvl="2" w:tplc="39C49A32">
      <w:numFmt w:val="bullet"/>
      <w:lvlText w:val="•"/>
      <w:lvlJc w:val="left"/>
      <w:pPr>
        <w:ind w:left="2731" w:hanging="142"/>
      </w:pPr>
      <w:rPr>
        <w:rFonts w:hint="default"/>
      </w:rPr>
    </w:lvl>
    <w:lvl w:ilvl="3" w:tplc="FA8694C8">
      <w:numFmt w:val="bullet"/>
      <w:lvlText w:val="•"/>
      <w:lvlJc w:val="left"/>
      <w:pPr>
        <w:ind w:left="3607" w:hanging="142"/>
      </w:pPr>
      <w:rPr>
        <w:rFonts w:hint="default"/>
      </w:rPr>
    </w:lvl>
    <w:lvl w:ilvl="4" w:tplc="439AF7DC">
      <w:numFmt w:val="bullet"/>
      <w:lvlText w:val="•"/>
      <w:lvlJc w:val="left"/>
      <w:pPr>
        <w:ind w:left="4483" w:hanging="142"/>
      </w:pPr>
      <w:rPr>
        <w:rFonts w:hint="default"/>
      </w:rPr>
    </w:lvl>
    <w:lvl w:ilvl="5" w:tplc="60BA31E6">
      <w:numFmt w:val="bullet"/>
      <w:lvlText w:val="•"/>
      <w:lvlJc w:val="left"/>
      <w:pPr>
        <w:ind w:left="5359" w:hanging="142"/>
      </w:pPr>
      <w:rPr>
        <w:rFonts w:hint="default"/>
      </w:rPr>
    </w:lvl>
    <w:lvl w:ilvl="6" w:tplc="B8A40326">
      <w:numFmt w:val="bullet"/>
      <w:lvlText w:val="•"/>
      <w:lvlJc w:val="left"/>
      <w:pPr>
        <w:ind w:left="6235" w:hanging="142"/>
      </w:pPr>
      <w:rPr>
        <w:rFonts w:hint="default"/>
      </w:rPr>
    </w:lvl>
    <w:lvl w:ilvl="7" w:tplc="3852EF2E">
      <w:numFmt w:val="bullet"/>
      <w:lvlText w:val="•"/>
      <w:lvlJc w:val="left"/>
      <w:pPr>
        <w:ind w:left="7110" w:hanging="142"/>
      </w:pPr>
      <w:rPr>
        <w:rFonts w:hint="default"/>
      </w:rPr>
    </w:lvl>
    <w:lvl w:ilvl="8" w:tplc="7D98D7F4">
      <w:numFmt w:val="bullet"/>
      <w:lvlText w:val="•"/>
      <w:lvlJc w:val="left"/>
      <w:pPr>
        <w:ind w:left="7986" w:hanging="142"/>
      </w:pPr>
      <w:rPr>
        <w:rFonts w:hint="default"/>
      </w:rPr>
    </w:lvl>
  </w:abstractNum>
  <w:abstractNum w:abstractNumId="41" w15:restartNumberingAfterBreak="0">
    <w:nsid w:val="3DC742B1"/>
    <w:multiLevelType w:val="hybridMultilevel"/>
    <w:tmpl w:val="7CBCD316"/>
    <w:lvl w:ilvl="0" w:tplc="A7BA2B0A">
      <w:numFmt w:val="bullet"/>
      <w:lvlText w:val=""/>
      <w:lvlJc w:val="left"/>
      <w:pPr>
        <w:ind w:left="940" w:hanging="360"/>
      </w:pPr>
      <w:rPr>
        <w:rFonts w:ascii="Symbol" w:eastAsia="Symbol" w:hAnsi="Symbol" w:cs="Symbol" w:hint="default"/>
        <w:w w:val="100"/>
        <w:sz w:val="24"/>
        <w:szCs w:val="24"/>
      </w:rPr>
    </w:lvl>
    <w:lvl w:ilvl="1" w:tplc="76401942">
      <w:numFmt w:val="bullet"/>
      <w:lvlText w:val=""/>
      <w:lvlJc w:val="left"/>
      <w:pPr>
        <w:ind w:left="1497" w:hanging="425"/>
      </w:pPr>
      <w:rPr>
        <w:rFonts w:ascii="Symbol" w:eastAsia="Symbol" w:hAnsi="Symbol" w:cs="Symbol" w:hint="default"/>
        <w:w w:val="100"/>
        <w:sz w:val="24"/>
        <w:szCs w:val="24"/>
      </w:rPr>
    </w:lvl>
    <w:lvl w:ilvl="2" w:tplc="41EA14FA">
      <w:numFmt w:val="bullet"/>
      <w:lvlText w:val="•"/>
      <w:lvlJc w:val="left"/>
      <w:pPr>
        <w:ind w:left="1500" w:hanging="425"/>
      </w:pPr>
      <w:rPr>
        <w:rFonts w:hint="default"/>
      </w:rPr>
    </w:lvl>
    <w:lvl w:ilvl="3" w:tplc="185827AE">
      <w:numFmt w:val="bullet"/>
      <w:lvlText w:val="•"/>
      <w:lvlJc w:val="left"/>
      <w:pPr>
        <w:ind w:left="2600" w:hanging="425"/>
      </w:pPr>
      <w:rPr>
        <w:rFonts w:hint="default"/>
      </w:rPr>
    </w:lvl>
    <w:lvl w:ilvl="4" w:tplc="CC7ADFDE">
      <w:numFmt w:val="bullet"/>
      <w:lvlText w:val="•"/>
      <w:lvlJc w:val="left"/>
      <w:pPr>
        <w:ind w:left="3701" w:hanging="425"/>
      </w:pPr>
      <w:rPr>
        <w:rFonts w:hint="default"/>
      </w:rPr>
    </w:lvl>
    <w:lvl w:ilvl="5" w:tplc="CFB61A5E">
      <w:numFmt w:val="bullet"/>
      <w:lvlText w:val="•"/>
      <w:lvlJc w:val="left"/>
      <w:pPr>
        <w:ind w:left="4802" w:hanging="425"/>
      </w:pPr>
      <w:rPr>
        <w:rFonts w:hint="default"/>
      </w:rPr>
    </w:lvl>
    <w:lvl w:ilvl="6" w:tplc="DDCA2E2A">
      <w:numFmt w:val="bullet"/>
      <w:lvlText w:val="•"/>
      <w:lvlJc w:val="left"/>
      <w:pPr>
        <w:ind w:left="5903" w:hanging="425"/>
      </w:pPr>
      <w:rPr>
        <w:rFonts w:hint="default"/>
      </w:rPr>
    </w:lvl>
    <w:lvl w:ilvl="7" w:tplc="5F0EF348">
      <w:numFmt w:val="bullet"/>
      <w:lvlText w:val="•"/>
      <w:lvlJc w:val="left"/>
      <w:pPr>
        <w:ind w:left="7004" w:hanging="425"/>
      </w:pPr>
      <w:rPr>
        <w:rFonts w:hint="default"/>
      </w:rPr>
    </w:lvl>
    <w:lvl w:ilvl="8" w:tplc="D41CDF94">
      <w:numFmt w:val="bullet"/>
      <w:lvlText w:val="•"/>
      <w:lvlJc w:val="left"/>
      <w:pPr>
        <w:ind w:left="8104" w:hanging="425"/>
      </w:pPr>
      <w:rPr>
        <w:rFonts w:hint="default"/>
      </w:rPr>
    </w:lvl>
  </w:abstractNum>
  <w:abstractNum w:abstractNumId="42" w15:restartNumberingAfterBreak="0">
    <w:nsid w:val="3F643127"/>
    <w:multiLevelType w:val="hybridMultilevel"/>
    <w:tmpl w:val="A52E75AC"/>
    <w:lvl w:ilvl="0" w:tplc="CA56C05E">
      <w:start w:val="1"/>
      <w:numFmt w:val="decimal"/>
      <w:lvlText w:val="%1"/>
      <w:lvlJc w:val="left"/>
      <w:pPr>
        <w:ind w:left="593" w:hanging="132"/>
      </w:pPr>
      <w:rPr>
        <w:rFonts w:ascii="Calibri" w:eastAsia="Calibri" w:hAnsi="Calibri" w:cs="Calibri" w:hint="default"/>
        <w:spacing w:val="-2"/>
        <w:w w:val="100"/>
        <w:sz w:val="18"/>
        <w:szCs w:val="18"/>
      </w:rPr>
    </w:lvl>
    <w:lvl w:ilvl="1" w:tplc="465491E4">
      <w:numFmt w:val="bullet"/>
      <w:lvlText w:val="•"/>
      <w:lvlJc w:val="left"/>
      <w:pPr>
        <w:ind w:left="1320" w:hanging="132"/>
      </w:pPr>
      <w:rPr>
        <w:rFonts w:hint="default"/>
      </w:rPr>
    </w:lvl>
    <w:lvl w:ilvl="2" w:tplc="6BEE1822">
      <w:numFmt w:val="bullet"/>
      <w:lvlText w:val="•"/>
      <w:lvlJc w:val="left"/>
      <w:pPr>
        <w:ind w:left="2327" w:hanging="132"/>
      </w:pPr>
      <w:rPr>
        <w:rFonts w:hint="default"/>
      </w:rPr>
    </w:lvl>
    <w:lvl w:ilvl="3" w:tplc="45567DE8">
      <w:numFmt w:val="bullet"/>
      <w:lvlText w:val="•"/>
      <w:lvlJc w:val="left"/>
      <w:pPr>
        <w:ind w:left="3334" w:hanging="132"/>
      </w:pPr>
      <w:rPr>
        <w:rFonts w:hint="default"/>
      </w:rPr>
    </w:lvl>
    <w:lvl w:ilvl="4" w:tplc="C8C6F086">
      <w:numFmt w:val="bullet"/>
      <w:lvlText w:val="•"/>
      <w:lvlJc w:val="left"/>
      <w:pPr>
        <w:ind w:left="4342" w:hanging="132"/>
      </w:pPr>
      <w:rPr>
        <w:rFonts w:hint="default"/>
      </w:rPr>
    </w:lvl>
    <w:lvl w:ilvl="5" w:tplc="D7FC6F72">
      <w:numFmt w:val="bullet"/>
      <w:lvlText w:val="•"/>
      <w:lvlJc w:val="left"/>
      <w:pPr>
        <w:ind w:left="5349" w:hanging="132"/>
      </w:pPr>
      <w:rPr>
        <w:rFonts w:hint="default"/>
      </w:rPr>
    </w:lvl>
    <w:lvl w:ilvl="6" w:tplc="F0BACBA0">
      <w:numFmt w:val="bullet"/>
      <w:lvlText w:val="•"/>
      <w:lvlJc w:val="left"/>
      <w:pPr>
        <w:ind w:left="6356" w:hanging="132"/>
      </w:pPr>
      <w:rPr>
        <w:rFonts w:hint="default"/>
      </w:rPr>
    </w:lvl>
    <w:lvl w:ilvl="7" w:tplc="382A0DAC">
      <w:numFmt w:val="bullet"/>
      <w:lvlText w:val="•"/>
      <w:lvlJc w:val="left"/>
      <w:pPr>
        <w:ind w:left="7364" w:hanging="132"/>
      </w:pPr>
      <w:rPr>
        <w:rFonts w:hint="default"/>
      </w:rPr>
    </w:lvl>
    <w:lvl w:ilvl="8" w:tplc="05A867AE">
      <w:numFmt w:val="bullet"/>
      <w:lvlText w:val="•"/>
      <w:lvlJc w:val="left"/>
      <w:pPr>
        <w:ind w:left="8371" w:hanging="132"/>
      </w:pPr>
      <w:rPr>
        <w:rFonts w:hint="default"/>
      </w:rPr>
    </w:lvl>
  </w:abstractNum>
  <w:abstractNum w:abstractNumId="43" w15:restartNumberingAfterBreak="0">
    <w:nsid w:val="3F9275A5"/>
    <w:multiLevelType w:val="multilevel"/>
    <w:tmpl w:val="3488D706"/>
    <w:lvl w:ilvl="0">
      <w:start w:val="1"/>
      <w:numFmt w:val="upperRoman"/>
      <w:lvlText w:val="%1"/>
      <w:lvlJc w:val="left"/>
      <w:pPr>
        <w:ind w:left="676" w:hanging="444"/>
      </w:pPr>
      <w:rPr>
        <w:rFonts w:hint="default"/>
      </w:rPr>
    </w:lvl>
    <w:lvl w:ilvl="1">
      <w:start w:val="1"/>
      <w:numFmt w:val="upperLetter"/>
      <w:lvlText w:val="%1.%2)"/>
      <w:lvlJc w:val="left"/>
      <w:pPr>
        <w:ind w:left="233" w:hanging="444"/>
      </w:pPr>
      <w:rPr>
        <w:rFonts w:ascii="Tahoma" w:eastAsia="Tahoma" w:hAnsi="Tahoma" w:cs="Tahoma" w:hint="default"/>
        <w:b/>
        <w:bCs/>
        <w:spacing w:val="-1"/>
        <w:w w:val="99"/>
        <w:sz w:val="20"/>
        <w:szCs w:val="20"/>
      </w:rPr>
    </w:lvl>
    <w:lvl w:ilvl="2">
      <w:numFmt w:val="bullet"/>
      <w:lvlText w:val="•"/>
      <w:lvlJc w:val="left"/>
      <w:pPr>
        <w:ind w:left="1722" w:hanging="444"/>
      </w:pPr>
      <w:rPr>
        <w:rFonts w:hint="default"/>
      </w:rPr>
    </w:lvl>
    <w:lvl w:ilvl="3">
      <w:numFmt w:val="bullet"/>
      <w:lvlText w:val="•"/>
      <w:lvlJc w:val="left"/>
      <w:pPr>
        <w:ind w:left="2765" w:hanging="444"/>
      </w:pPr>
      <w:rPr>
        <w:rFonts w:hint="default"/>
      </w:rPr>
    </w:lvl>
    <w:lvl w:ilvl="4">
      <w:numFmt w:val="bullet"/>
      <w:lvlText w:val="•"/>
      <w:lvlJc w:val="left"/>
      <w:pPr>
        <w:ind w:left="3808" w:hanging="444"/>
      </w:pPr>
      <w:rPr>
        <w:rFonts w:hint="default"/>
      </w:rPr>
    </w:lvl>
    <w:lvl w:ilvl="5">
      <w:numFmt w:val="bullet"/>
      <w:lvlText w:val="•"/>
      <w:lvlJc w:val="left"/>
      <w:pPr>
        <w:ind w:left="4851" w:hanging="444"/>
      </w:pPr>
      <w:rPr>
        <w:rFonts w:hint="default"/>
      </w:rPr>
    </w:lvl>
    <w:lvl w:ilvl="6">
      <w:numFmt w:val="bullet"/>
      <w:lvlText w:val="•"/>
      <w:lvlJc w:val="left"/>
      <w:pPr>
        <w:ind w:left="5894" w:hanging="444"/>
      </w:pPr>
      <w:rPr>
        <w:rFonts w:hint="default"/>
      </w:rPr>
    </w:lvl>
    <w:lvl w:ilvl="7">
      <w:numFmt w:val="bullet"/>
      <w:lvlText w:val="•"/>
      <w:lvlJc w:val="left"/>
      <w:pPr>
        <w:ind w:left="6937" w:hanging="444"/>
      </w:pPr>
      <w:rPr>
        <w:rFonts w:hint="default"/>
      </w:rPr>
    </w:lvl>
    <w:lvl w:ilvl="8">
      <w:numFmt w:val="bullet"/>
      <w:lvlText w:val="•"/>
      <w:lvlJc w:val="left"/>
      <w:pPr>
        <w:ind w:left="7980" w:hanging="444"/>
      </w:pPr>
      <w:rPr>
        <w:rFonts w:hint="default"/>
      </w:rPr>
    </w:lvl>
  </w:abstractNum>
  <w:abstractNum w:abstractNumId="44" w15:restartNumberingAfterBreak="0">
    <w:nsid w:val="3FE02DE7"/>
    <w:multiLevelType w:val="hybridMultilevel"/>
    <w:tmpl w:val="771008F8"/>
    <w:lvl w:ilvl="0" w:tplc="5372AE90">
      <w:numFmt w:val="bullet"/>
      <w:lvlText w:val=""/>
      <w:lvlJc w:val="left"/>
      <w:pPr>
        <w:ind w:left="647" w:hanging="360"/>
      </w:pPr>
      <w:rPr>
        <w:rFonts w:ascii="Symbol" w:eastAsia="Symbol" w:hAnsi="Symbol" w:cs="Symbol" w:hint="default"/>
        <w:w w:val="100"/>
        <w:sz w:val="24"/>
        <w:szCs w:val="24"/>
      </w:rPr>
    </w:lvl>
    <w:lvl w:ilvl="1" w:tplc="3FFE6754">
      <w:numFmt w:val="bullet"/>
      <w:lvlText w:val=""/>
      <w:lvlJc w:val="left"/>
      <w:pPr>
        <w:ind w:left="940" w:hanging="360"/>
      </w:pPr>
      <w:rPr>
        <w:rFonts w:ascii="Symbol" w:eastAsia="Symbol" w:hAnsi="Symbol" w:cs="Symbol" w:hint="default"/>
        <w:w w:val="100"/>
        <w:sz w:val="24"/>
        <w:szCs w:val="24"/>
      </w:rPr>
    </w:lvl>
    <w:lvl w:ilvl="2" w:tplc="767630C4">
      <w:numFmt w:val="bullet"/>
      <w:lvlText w:val="•"/>
      <w:lvlJc w:val="left"/>
      <w:pPr>
        <w:ind w:left="1980" w:hanging="360"/>
      </w:pPr>
      <w:rPr>
        <w:rFonts w:hint="default"/>
      </w:rPr>
    </w:lvl>
    <w:lvl w:ilvl="3" w:tplc="3DD0A3DC">
      <w:numFmt w:val="bullet"/>
      <w:lvlText w:val="•"/>
      <w:lvlJc w:val="left"/>
      <w:pPr>
        <w:ind w:left="3021" w:hanging="360"/>
      </w:pPr>
      <w:rPr>
        <w:rFonts w:hint="default"/>
      </w:rPr>
    </w:lvl>
    <w:lvl w:ilvl="4" w:tplc="BEECF090">
      <w:numFmt w:val="bullet"/>
      <w:lvlText w:val="•"/>
      <w:lvlJc w:val="left"/>
      <w:pPr>
        <w:ind w:left="4062" w:hanging="360"/>
      </w:pPr>
      <w:rPr>
        <w:rFonts w:hint="default"/>
      </w:rPr>
    </w:lvl>
    <w:lvl w:ilvl="5" w:tplc="77BE41EC">
      <w:numFmt w:val="bullet"/>
      <w:lvlText w:val="•"/>
      <w:lvlJc w:val="left"/>
      <w:pPr>
        <w:ind w:left="5102" w:hanging="360"/>
      </w:pPr>
      <w:rPr>
        <w:rFonts w:hint="default"/>
      </w:rPr>
    </w:lvl>
    <w:lvl w:ilvl="6" w:tplc="7B5637B2">
      <w:numFmt w:val="bullet"/>
      <w:lvlText w:val="•"/>
      <w:lvlJc w:val="left"/>
      <w:pPr>
        <w:ind w:left="6143" w:hanging="360"/>
      </w:pPr>
      <w:rPr>
        <w:rFonts w:hint="default"/>
      </w:rPr>
    </w:lvl>
    <w:lvl w:ilvl="7" w:tplc="222AFEDE">
      <w:numFmt w:val="bullet"/>
      <w:lvlText w:val="•"/>
      <w:lvlJc w:val="left"/>
      <w:pPr>
        <w:ind w:left="7184" w:hanging="360"/>
      </w:pPr>
      <w:rPr>
        <w:rFonts w:hint="default"/>
      </w:rPr>
    </w:lvl>
    <w:lvl w:ilvl="8" w:tplc="2852255E">
      <w:numFmt w:val="bullet"/>
      <w:lvlText w:val="•"/>
      <w:lvlJc w:val="left"/>
      <w:pPr>
        <w:ind w:left="8224" w:hanging="360"/>
      </w:pPr>
      <w:rPr>
        <w:rFonts w:hint="default"/>
      </w:rPr>
    </w:lvl>
  </w:abstractNum>
  <w:abstractNum w:abstractNumId="45" w15:restartNumberingAfterBreak="0">
    <w:nsid w:val="419F2594"/>
    <w:multiLevelType w:val="hybridMultilevel"/>
    <w:tmpl w:val="B94E5EFA"/>
    <w:lvl w:ilvl="0" w:tplc="0FB4B6E6">
      <w:start w:val="1"/>
      <w:numFmt w:val="decimal"/>
      <w:lvlText w:val="%1."/>
      <w:lvlJc w:val="left"/>
      <w:pPr>
        <w:ind w:left="549" w:hanging="284"/>
      </w:pPr>
      <w:rPr>
        <w:rFonts w:hint="default"/>
        <w:b/>
        <w:bCs/>
        <w:i/>
        <w:w w:val="100"/>
      </w:rPr>
    </w:lvl>
    <w:lvl w:ilvl="1" w:tplc="07E4356C">
      <w:numFmt w:val="bullet"/>
      <w:lvlText w:val="•"/>
      <w:lvlJc w:val="left"/>
      <w:pPr>
        <w:ind w:left="1459" w:hanging="284"/>
      </w:pPr>
      <w:rPr>
        <w:rFonts w:hint="default"/>
      </w:rPr>
    </w:lvl>
    <w:lvl w:ilvl="2" w:tplc="FF5E82B2">
      <w:numFmt w:val="bullet"/>
      <w:lvlText w:val="•"/>
      <w:lvlJc w:val="left"/>
      <w:pPr>
        <w:ind w:left="2379" w:hanging="284"/>
      </w:pPr>
      <w:rPr>
        <w:rFonts w:hint="default"/>
      </w:rPr>
    </w:lvl>
    <w:lvl w:ilvl="3" w:tplc="7AFEFADC">
      <w:numFmt w:val="bullet"/>
      <w:lvlText w:val="•"/>
      <w:lvlJc w:val="left"/>
      <w:pPr>
        <w:ind w:left="3299" w:hanging="284"/>
      </w:pPr>
      <w:rPr>
        <w:rFonts w:hint="default"/>
      </w:rPr>
    </w:lvl>
    <w:lvl w:ilvl="4" w:tplc="599C5176">
      <w:numFmt w:val="bullet"/>
      <w:lvlText w:val="•"/>
      <w:lvlJc w:val="left"/>
      <w:pPr>
        <w:ind w:left="4219" w:hanging="284"/>
      </w:pPr>
      <w:rPr>
        <w:rFonts w:hint="default"/>
      </w:rPr>
    </w:lvl>
    <w:lvl w:ilvl="5" w:tplc="A560F7CA">
      <w:numFmt w:val="bullet"/>
      <w:lvlText w:val="•"/>
      <w:lvlJc w:val="left"/>
      <w:pPr>
        <w:ind w:left="5139" w:hanging="284"/>
      </w:pPr>
      <w:rPr>
        <w:rFonts w:hint="default"/>
      </w:rPr>
    </w:lvl>
    <w:lvl w:ilvl="6" w:tplc="99909C50">
      <w:numFmt w:val="bullet"/>
      <w:lvlText w:val="•"/>
      <w:lvlJc w:val="left"/>
      <w:pPr>
        <w:ind w:left="6059" w:hanging="284"/>
      </w:pPr>
      <w:rPr>
        <w:rFonts w:hint="default"/>
      </w:rPr>
    </w:lvl>
    <w:lvl w:ilvl="7" w:tplc="1C38F4EC">
      <w:numFmt w:val="bullet"/>
      <w:lvlText w:val="•"/>
      <w:lvlJc w:val="left"/>
      <w:pPr>
        <w:ind w:left="6978" w:hanging="284"/>
      </w:pPr>
      <w:rPr>
        <w:rFonts w:hint="default"/>
      </w:rPr>
    </w:lvl>
    <w:lvl w:ilvl="8" w:tplc="8788F8B8">
      <w:numFmt w:val="bullet"/>
      <w:lvlText w:val="•"/>
      <w:lvlJc w:val="left"/>
      <w:pPr>
        <w:ind w:left="7898" w:hanging="284"/>
      </w:pPr>
      <w:rPr>
        <w:rFonts w:hint="default"/>
      </w:rPr>
    </w:lvl>
  </w:abstractNum>
  <w:abstractNum w:abstractNumId="46" w15:restartNumberingAfterBreak="0">
    <w:nsid w:val="42E93984"/>
    <w:multiLevelType w:val="hybridMultilevel"/>
    <w:tmpl w:val="593EFC2C"/>
    <w:lvl w:ilvl="0" w:tplc="D252446A">
      <w:numFmt w:val="bullet"/>
      <w:lvlText w:val=""/>
      <w:lvlJc w:val="left"/>
      <w:pPr>
        <w:ind w:left="928" w:hanging="425"/>
      </w:pPr>
      <w:rPr>
        <w:rFonts w:ascii="Symbol" w:eastAsia="Symbol" w:hAnsi="Symbol" w:cs="Symbol" w:hint="default"/>
        <w:w w:val="100"/>
        <w:sz w:val="24"/>
        <w:szCs w:val="24"/>
      </w:rPr>
    </w:lvl>
    <w:lvl w:ilvl="1" w:tplc="25E29DC0">
      <w:numFmt w:val="bullet"/>
      <w:lvlText w:val="−"/>
      <w:lvlJc w:val="left"/>
      <w:pPr>
        <w:ind w:left="1072" w:hanging="360"/>
      </w:pPr>
      <w:rPr>
        <w:rFonts w:ascii="Times New Roman" w:eastAsia="Times New Roman" w:hAnsi="Times New Roman" w:cs="Times New Roman" w:hint="default"/>
        <w:spacing w:val="-3"/>
        <w:w w:val="99"/>
        <w:sz w:val="24"/>
        <w:szCs w:val="24"/>
      </w:rPr>
    </w:lvl>
    <w:lvl w:ilvl="2" w:tplc="63C2717C">
      <w:numFmt w:val="bullet"/>
      <w:lvlText w:val="•"/>
      <w:lvlJc w:val="left"/>
      <w:pPr>
        <w:ind w:left="2105" w:hanging="360"/>
      </w:pPr>
      <w:rPr>
        <w:rFonts w:hint="default"/>
      </w:rPr>
    </w:lvl>
    <w:lvl w:ilvl="3" w:tplc="22E0367A">
      <w:numFmt w:val="bullet"/>
      <w:lvlText w:val="•"/>
      <w:lvlJc w:val="left"/>
      <w:pPr>
        <w:ind w:left="3130" w:hanging="360"/>
      </w:pPr>
      <w:rPr>
        <w:rFonts w:hint="default"/>
      </w:rPr>
    </w:lvl>
    <w:lvl w:ilvl="4" w:tplc="4C0010CA">
      <w:numFmt w:val="bullet"/>
      <w:lvlText w:val="•"/>
      <w:lvlJc w:val="left"/>
      <w:pPr>
        <w:ind w:left="4155" w:hanging="360"/>
      </w:pPr>
      <w:rPr>
        <w:rFonts w:hint="default"/>
      </w:rPr>
    </w:lvl>
    <w:lvl w:ilvl="5" w:tplc="5FE691DC">
      <w:numFmt w:val="bullet"/>
      <w:lvlText w:val="•"/>
      <w:lvlJc w:val="left"/>
      <w:pPr>
        <w:ind w:left="5180" w:hanging="360"/>
      </w:pPr>
      <w:rPr>
        <w:rFonts w:hint="default"/>
      </w:rPr>
    </w:lvl>
    <w:lvl w:ilvl="6" w:tplc="500C30E2">
      <w:numFmt w:val="bullet"/>
      <w:lvlText w:val="•"/>
      <w:lvlJc w:val="left"/>
      <w:pPr>
        <w:ind w:left="6205" w:hanging="360"/>
      </w:pPr>
      <w:rPr>
        <w:rFonts w:hint="default"/>
      </w:rPr>
    </w:lvl>
    <w:lvl w:ilvl="7" w:tplc="DA163310">
      <w:numFmt w:val="bullet"/>
      <w:lvlText w:val="•"/>
      <w:lvlJc w:val="left"/>
      <w:pPr>
        <w:ind w:left="7230" w:hanging="360"/>
      </w:pPr>
      <w:rPr>
        <w:rFonts w:hint="default"/>
      </w:rPr>
    </w:lvl>
    <w:lvl w:ilvl="8" w:tplc="4A6EC1F4">
      <w:numFmt w:val="bullet"/>
      <w:lvlText w:val="•"/>
      <w:lvlJc w:val="left"/>
      <w:pPr>
        <w:ind w:left="8256" w:hanging="360"/>
      </w:pPr>
      <w:rPr>
        <w:rFonts w:hint="default"/>
      </w:rPr>
    </w:lvl>
  </w:abstractNum>
  <w:abstractNum w:abstractNumId="47" w15:restartNumberingAfterBreak="0">
    <w:nsid w:val="443E47E3"/>
    <w:multiLevelType w:val="hybridMultilevel"/>
    <w:tmpl w:val="26BAF6D0"/>
    <w:lvl w:ilvl="0" w:tplc="2ED64E46">
      <w:numFmt w:val="bullet"/>
      <w:lvlText w:val=""/>
      <w:lvlJc w:val="left"/>
      <w:pPr>
        <w:ind w:left="784" w:hanging="360"/>
      </w:pPr>
      <w:rPr>
        <w:rFonts w:hint="default"/>
        <w:w w:val="100"/>
      </w:rPr>
    </w:lvl>
    <w:lvl w:ilvl="1" w:tplc="3AAAF2A0">
      <w:numFmt w:val="bullet"/>
      <w:lvlText w:val="•"/>
      <w:lvlJc w:val="left"/>
      <w:pPr>
        <w:ind w:left="1672" w:hanging="360"/>
      </w:pPr>
      <w:rPr>
        <w:rFonts w:hint="default"/>
      </w:rPr>
    </w:lvl>
    <w:lvl w:ilvl="2" w:tplc="9572C6E6">
      <w:numFmt w:val="bullet"/>
      <w:lvlText w:val="•"/>
      <w:lvlJc w:val="left"/>
      <w:pPr>
        <w:ind w:left="2564" w:hanging="360"/>
      </w:pPr>
      <w:rPr>
        <w:rFonts w:hint="default"/>
      </w:rPr>
    </w:lvl>
    <w:lvl w:ilvl="3" w:tplc="D9902052">
      <w:numFmt w:val="bullet"/>
      <w:lvlText w:val="•"/>
      <w:lvlJc w:val="left"/>
      <w:pPr>
        <w:ind w:left="3456" w:hanging="360"/>
      </w:pPr>
      <w:rPr>
        <w:rFonts w:hint="default"/>
      </w:rPr>
    </w:lvl>
    <w:lvl w:ilvl="4" w:tplc="70865134">
      <w:numFmt w:val="bullet"/>
      <w:lvlText w:val="•"/>
      <w:lvlJc w:val="left"/>
      <w:pPr>
        <w:ind w:left="4349" w:hanging="360"/>
      </w:pPr>
      <w:rPr>
        <w:rFonts w:hint="default"/>
      </w:rPr>
    </w:lvl>
    <w:lvl w:ilvl="5" w:tplc="8E4A46CC">
      <w:numFmt w:val="bullet"/>
      <w:lvlText w:val="•"/>
      <w:lvlJc w:val="left"/>
      <w:pPr>
        <w:ind w:left="5241" w:hanging="360"/>
      </w:pPr>
      <w:rPr>
        <w:rFonts w:hint="default"/>
      </w:rPr>
    </w:lvl>
    <w:lvl w:ilvl="6" w:tplc="64745636">
      <w:numFmt w:val="bullet"/>
      <w:lvlText w:val="•"/>
      <w:lvlJc w:val="left"/>
      <w:pPr>
        <w:ind w:left="6133" w:hanging="360"/>
      </w:pPr>
      <w:rPr>
        <w:rFonts w:hint="default"/>
      </w:rPr>
    </w:lvl>
    <w:lvl w:ilvl="7" w:tplc="F06AD464">
      <w:numFmt w:val="bullet"/>
      <w:lvlText w:val="•"/>
      <w:lvlJc w:val="left"/>
      <w:pPr>
        <w:ind w:left="7025" w:hanging="360"/>
      </w:pPr>
      <w:rPr>
        <w:rFonts w:hint="default"/>
      </w:rPr>
    </w:lvl>
    <w:lvl w:ilvl="8" w:tplc="8BF236E2">
      <w:numFmt w:val="bullet"/>
      <w:lvlText w:val="•"/>
      <w:lvlJc w:val="left"/>
      <w:pPr>
        <w:ind w:left="7918" w:hanging="360"/>
      </w:pPr>
      <w:rPr>
        <w:rFonts w:hint="default"/>
      </w:rPr>
    </w:lvl>
  </w:abstractNum>
  <w:abstractNum w:abstractNumId="48" w15:restartNumberingAfterBreak="0">
    <w:nsid w:val="465621E7"/>
    <w:multiLevelType w:val="hybridMultilevel"/>
    <w:tmpl w:val="84AA0384"/>
    <w:lvl w:ilvl="0" w:tplc="19B8249E">
      <w:numFmt w:val="bullet"/>
      <w:lvlText w:val="–"/>
      <w:lvlJc w:val="left"/>
      <w:pPr>
        <w:ind w:left="417" w:hanging="144"/>
      </w:pPr>
      <w:rPr>
        <w:rFonts w:ascii="Calibri" w:eastAsia="Calibri" w:hAnsi="Calibri" w:cs="Calibri" w:hint="default"/>
        <w:w w:val="99"/>
        <w:sz w:val="20"/>
        <w:szCs w:val="20"/>
      </w:rPr>
    </w:lvl>
    <w:lvl w:ilvl="1" w:tplc="2F6A45C8">
      <w:numFmt w:val="bullet"/>
      <w:lvlText w:val=""/>
      <w:lvlJc w:val="left"/>
      <w:pPr>
        <w:ind w:left="993" w:hanging="360"/>
      </w:pPr>
      <w:rPr>
        <w:rFonts w:ascii="Wingdings" w:eastAsia="Wingdings" w:hAnsi="Wingdings" w:cs="Wingdings" w:hint="default"/>
        <w:w w:val="99"/>
        <w:sz w:val="20"/>
        <w:szCs w:val="20"/>
      </w:rPr>
    </w:lvl>
    <w:lvl w:ilvl="2" w:tplc="9D0ECAA8">
      <w:numFmt w:val="bullet"/>
      <w:lvlText w:val="•"/>
      <w:lvlJc w:val="left"/>
      <w:pPr>
        <w:ind w:left="2034" w:hanging="360"/>
      </w:pPr>
      <w:rPr>
        <w:rFonts w:hint="default"/>
      </w:rPr>
    </w:lvl>
    <w:lvl w:ilvl="3" w:tplc="42E24C98">
      <w:numFmt w:val="bullet"/>
      <w:lvlText w:val="•"/>
      <w:lvlJc w:val="left"/>
      <w:pPr>
        <w:ind w:left="3068" w:hanging="360"/>
      </w:pPr>
      <w:rPr>
        <w:rFonts w:hint="default"/>
      </w:rPr>
    </w:lvl>
    <w:lvl w:ilvl="4" w:tplc="D012B882">
      <w:numFmt w:val="bullet"/>
      <w:lvlText w:val="•"/>
      <w:lvlJc w:val="left"/>
      <w:pPr>
        <w:ind w:left="4102" w:hanging="360"/>
      </w:pPr>
      <w:rPr>
        <w:rFonts w:hint="default"/>
      </w:rPr>
    </w:lvl>
    <w:lvl w:ilvl="5" w:tplc="EB34CB56">
      <w:numFmt w:val="bullet"/>
      <w:lvlText w:val="•"/>
      <w:lvlJc w:val="left"/>
      <w:pPr>
        <w:ind w:left="5136" w:hanging="360"/>
      </w:pPr>
      <w:rPr>
        <w:rFonts w:hint="default"/>
      </w:rPr>
    </w:lvl>
    <w:lvl w:ilvl="6" w:tplc="4F8ABE0E">
      <w:numFmt w:val="bullet"/>
      <w:lvlText w:val="•"/>
      <w:lvlJc w:val="left"/>
      <w:pPr>
        <w:ind w:left="6170" w:hanging="360"/>
      </w:pPr>
      <w:rPr>
        <w:rFonts w:hint="default"/>
      </w:rPr>
    </w:lvl>
    <w:lvl w:ilvl="7" w:tplc="C6A42810">
      <w:numFmt w:val="bullet"/>
      <w:lvlText w:val="•"/>
      <w:lvlJc w:val="left"/>
      <w:pPr>
        <w:ind w:left="7204" w:hanging="360"/>
      </w:pPr>
      <w:rPr>
        <w:rFonts w:hint="default"/>
      </w:rPr>
    </w:lvl>
    <w:lvl w:ilvl="8" w:tplc="31C820D4">
      <w:numFmt w:val="bullet"/>
      <w:lvlText w:val="•"/>
      <w:lvlJc w:val="left"/>
      <w:pPr>
        <w:ind w:left="8238" w:hanging="360"/>
      </w:pPr>
      <w:rPr>
        <w:rFonts w:hint="default"/>
      </w:rPr>
    </w:lvl>
  </w:abstractNum>
  <w:abstractNum w:abstractNumId="49" w15:restartNumberingAfterBreak="0">
    <w:nsid w:val="48EB3094"/>
    <w:multiLevelType w:val="hybridMultilevel"/>
    <w:tmpl w:val="99561968"/>
    <w:lvl w:ilvl="0" w:tplc="164A9770">
      <w:numFmt w:val="bullet"/>
      <w:lvlText w:val=""/>
      <w:lvlJc w:val="left"/>
      <w:pPr>
        <w:ind w:left="647" w:hanging="360"/>
      </w:pPr>
      <w:rPr>
        <w:rFonts w:ascii="Symbol" w:eastAsia="Symbol" w:hAnsi="Symbol" w:cs="Symbol" w:hint="default"/>
        <w:w w:val="100"/>
        <w:sz w:val="24"/>
        <w:szCs w:val="24"/>
      </w:rPr>
    </w:lvl>
    <w:lvl w:ilvl="1" w:tplc="127C5E86">
      <w:numFmt w:val="bullet"/>
      <w:lvlText w:val="−"/>
      <w:lvlJc w:val="left"/>
      <w:pPr>
        <w:ind w:left="940" w:hanging="360"/>
      </w:pPr>
      <w:rPr>
        <w:rFonts w:ascii="Times New Roman" w:eastAsia="Times New Roman" w:hAnsi="Times New Roman" w:cs="Times New Roman" w:hint="default"/>
        <w:spacing w:val="-3"/>
        <w:w w:val="99"/>
        <w:sz w:val="24"/>
        <w:szCs w:val="24"/>
      </w:rPr>
    </w:lvl>
    <w:lvl w:ilvl="2" w:tplc="D8A49E46">
      <w:numFmt w:val="bullet"/>
      <w:lvlText w:val="•"/>
      <w:lvlJc w:val="left"/>
      <w:pPr>
        <w:ind w:left="1980" w:hanging="360"/>
      </w:pPr>
      <w:rPr>
        <w:rFonts w:hint="default"/>
      </w:rPr>
    </w:lvl>
    <w:lvl w:ilvl="3" w:tplc="84CA9BDC">
      <w:numFmt w:val="bullet"/>
      <w:lvlText w:val="•"/>
      <w:lvlJc w:val="left"/>
      <w:pPr>
        <w:ind w:left="3021" w:hanging="360"/>
      </w:pPr>
      <w:rPr>
        <w:rFonts w:hint="default"/>
      </w:rPr>
    </w:lvl>
    <w:lvl w:ilvl="4" w:tplc="EA5424F6">
      <w:numFmt w:val="bullet"/>
      <w:lvlText w:val="•"/>
      <w:lvlJc w:val="left"/>
      <w:pPr>
        <w:ind w:left="4062" w:hanging="360"/>
      </w:pPr>
      <w:rPr>
        <w:rFonts w:hint="default"/>
      </w:rPr>
    </w:lvl>
    <w:lvl w:ilvl="5" w:tplc="75B87266">
      <w:numFmt w:val="bullet"/>
      <w:lvlText w:val="•"/>
      <w:lvlJc w:val="left"/>
      <w:pPr>
        <w:ind w:left="5102" w:hanging="360"/>
      </w:pPr>
      <w:rPr>
        <w:rFonts w:hint="default"/>
      </w:rPr>
    </w:lvl>
    <w:lvl w:ilvl="6" w:tplc="19C618D2">
      <w:numFmt w:val="bullet"/>
      <w:lvlText w:val="•"/>
      <w:lvlJc w:val="left"/>
      <w:pPr>
        <w:ind w:left="6143" w:hanging="360"/>
      </w:pPr>
      <w:rPr>
        <w:rFonts w:hint="default"/>
      </w:rPr>
    </w:lvl>
    <w:lvl w:ilvl="7" w:tplc="7854BD2E">
      <w:numFmt w:val="bullet"/>
      <w:lvlText w:val="•"/>
      <w:lvlJc w:val="left"/>
      <w:pPr>
        <w:ind w:left="7184" w:hanging="360"/>
      </w:pPr>
      <w:rPr>
        <w:rFonts w:hint="default"/>
      </w:rPr>
    </w:lvl>
    <w:lvl w:ilvl="8" w:tplc="48F070EC">
      <w:numFmt w:val="bullet"/>
      <w:lvlText w:val="•"/>
      <w:lvlJc w:val="left"/>
      <w:pPr>
        <w:ind w:left="8224" w:hanging="360"/>
      </w:pPr>
      <w:rPr>
        <w:rFonts w:hint="default"/>
      </w:rPr>
    </w:lvl>
  </w:abstractNum>
  <w:abstractNum w:abstractNumId="50" w15:restartNumberingAfterBreak="0">
    <w:nsid w:val="49E0537B"/>
    <w:multiLevelType w:val="multilevel"/>
    <w:tmpl w:val="7EACEE84"/>
    <w:lvl w:ilvl="0">
      <w:start w:val="1"/>
      <w:numFmt w:val="upperLetter"/>
      <w:lvlText w:val="%1"/>
      <w:lvlJc w:val="left"/>
      <w:pPr>
        <w:ind w:left="758" w:hanging="525"/>
      </w:pPr>
      <w:rPr>
        <w:rFonts w:hint="default"/>
      </w:rPr>
    </w:lvl>
    <w:lvl w:ilvl="1">
      <w:start w:val="1"/>
      <w:numFmt w:val="decimal"/>
      <w:lvlText w:val="%1.%2"/>
      <w:lvlJc w:val="left"/>
      <w:pPr>
        <w:ind w:left="758" w:hanging="525"/>
      </w:pPr>
      <w:rPr>
        <w:rFonts w:hint="default"/>
      </w:rPr>
    </w:lvl>
    <w:lvl w:ilvl="2">
      <w:start w:val="2"/>
      <w:numFmt w:val="decimal"/>
      <w:lvlText w:val="%1.%2.%3"/>
      <w:lvlJc w:val="left"/>
      <w:pPr>
        <w:ind w:left="758" w:hanging="525"/>
      </w:pPr>
      <w:rPr>
        <w:rFonts w:ascii="Calibri" w:eastAsia="Calibri" w:hAnsi="Calibri" w:cs="Calibri" w:hint="default"/>
        <w:b/>
        <w:bCs/>
        <w:spacing w:val="-2"/>
        <w:w w:val="100"/>
        <w:sz w:val="22"/>
        <w:szCs w:val="22"/>
      </w:rPr>
    </w:lvl>
    <w:lvl w:ilvl="3">
      <w:numFmt w:val="bullet"/>
      <w:lvlText w:val="•"/>
      <w:lvlJc w:val="left"/>
      <w:pPr>
        <w:ind w:left="3551" w:hanging="525"/>
      </w:pPr>
      <w:rPr>
        <w:rFonts w:hint="default"/>
      </w:rPr>
    </w:lvl>
    <w:lvl w:ilvl="4">
      <w:numFmt w:val="bullet"/>
      <w:lvlText w:val="•"/>
      <w:lvlJc w:val="left"/>
      <w:pPr>
        <w:ind w:left="4482" w:hanging="525"/>
      </w:pPr>
      <w:rPr>
        <w:rFonts w:hint="default"/>
      </w:rPr>
    </w:lvl>
    <w:lvl w:ilvl="5">
      <w:numFmt w:val="bullet"/>
      <w:lvlText w:val="•"/>
      <w:lvlJc w:val="left"/>
      <w:pPr>
        <w:ind w:left="5413" w:hanging="525"/>
      </w:pPr>
      <w:rPr>
        <w:rFonts w:hint="default"/>
      </w:rPr>
    </w:lvl>
    <w:lvl w:ilvl="6">
      <w:numFmt w:val="bullet"/>
      <w:lvlText w:val="•"/>
      <w:lvlJc w:val="left"/>
      <w:pPr>
        <w:ind w:left="6343" w:hanging="525"/>
      </w:pPr>
      <w:rPr>
        <w:rFonts w:hint="default"/>
      </w:rPr>
    </w:lvl>
    <w:lvl w:ilvl="7">
      <w:numFmt w:val="bullet"/>
      <w:lvlText w:val="•"/>
      <w:lvlJc w:val="left"/>
      <w:pPr>
        <w:ind w:left="7274" w:hanging="525"/>
      </w:pPr>
      <w:rPr>
        <w:rFonts w:hint="default"/>
      </w:rPr>
    </w:lvl>
    <w:lvl w:ilvl="8">
      <w:numFmt w:val="bullet"/>
      <w:lvlText w:val="•"/>
      <w:lvlJc w:val="left"/>
      <w:pPr>
        <w:ind w:left="8205" w:hanging="525"/>
      </w:pPr>
      <w:rPr>
        <w:rFonts w:hint="default"/>
      </w:rPr>
    </w:lvl>
  </w:abstractNum>
  <w:abstractNum w:abstractNumId="51" w15:restartNumberingAfterBreak="0">
    <w:nsid w:val="4A137F31"/>
    <w:multiLevelType w:val="hybridMultilevel"/>
    <w:tmpl w:val="B6E636FA"/>
    <w:lvl w:ilvl="0" w:tplc="98CAF5B8">
      <w:numFmt w:val="bullet"/>
      <w:lvlText w:val="-"/>
      <w:lvlJc w:val="left"/>
      <w:pPr>
        <w:ind w:left="549" w:hanging="140"/>
      </w:pPr>
      <w:rPr>
        <w:rFonts w:ascii="Calibri" w:eastAsia="Calibri" w:hAnsi="Calibri" w:cs="Calibri" w:hint="default"/>
        <w:w w:val="100"/>
        <w:sz w:val="22"/>
        <w:szCs w:val="22"/>
      </w:rPr>
    </w:lvl>
    <w:lvl w:ilvl="1" w:tplc="50645D4A">
      <w:numFmt w:val="bullet"/>
      <w:lvlText w:val="•"/>
      <w:lvlJc w:val="left"/>
      <w:pPr>
        <w:ind w:left="1459" w:hanging="140"/>
      </w:pPr>
      <w:rPr>
        <w:rFonts w:hint="default"/>
      </w:rPr>
    </w:lvl>
    <w:lvl w:ilvl="2" w:tplc="4E00CFAC">
      <w:numFmt w:val="bullet"/>
      <w:lvlText w:val="•"/>
      <w:lvlJc w:val="left"/>
      <w:pPr>
        <w:ind w:left="2379" w:hanging="140"/>
      </w:pPr>
      <w:rPr>
        <w:rFonts w:hint="default"/>
      </w:rPr>
    </w:lvl>
    <w:lvl w:ilvl="3" w:tplc="6F5CB5D8">
      <w:numFmt w:val="bullet"/>
      <w:lvlText w:val="•"/>
      <w:lvlJc w:val="left"/>
      <w:pPr>
        <w:ind w:left="3299" w:hanging="140"/>
      </w:pPr>
      <w:rPr>
        <w:rFonts w:hint="default"/>
      </w:rPr>
    </w:lvl>
    <w:lvl w:ilvl="4" w:tplc="9EBC32EA">
      <w:numFmt w:val="bullet"/>
      <w:lvlText w:val="•"/>
      <w:lvlJc w:val="left"/>
      <w:pPr>
        <w:ind w:left="4219" w:hanging="140"/>
      </w:pPr>
      <w:rPr>
        <w:rFonts w:hint="default"/>
      </w:rPr>
    </w:lvl>
    <w:lvl w:ilvl="5" w:tplc="B5CE507A">
      <w:numFmt w:val="bullet"/>
      <w:lvlText w:val="•"/>
      <w:lvlJc w:val="left"/>
      <w:pPr>
        <w:ind w:left="5139" w:hanging="140"/>
      </w:pPr>
      <w:rPr>
        <w:rFonts w:hint="default"/>
      </w:rPr>
    </w:lvl>
    <w:lvl w:ilvl="6" w:tplc="B8F4E546">
      <w:numFmt w:val="bullet"/>
      <w:lvlText w:val="•"/>
      <w:lvlJc w:val="left"/>
      <w:pPr>
        <w:ind w:left="6059" w:hanging="140"/>
      </w:pPr>
      <w:rPr>
        <w:rFonts w:hint="default"/>
      </w:rPr>
    </w:lvl>
    <w:lvl w:ilvl="7" w:tplc="711E2E84">
      <w:numFmt w:val="bullet"/>
      <w:lvlText w:val="•"/>
      <w:lvlJc w:val="left"/>
      <w:pPr>
        <w:ind w:left="6978" w:hanging="140"/>
      </w:pPr>
      <w:rPr>
        <w:rFonts w:hint="default"/>
      </w:rPr>
    </w:lvl>
    <w:lvl w:ilvl="8" w:tplc="EE6E8602">
      <w:numFmt w:val="bullet"/>
      <w:lvlText w:val="•"/>
      <w:lvlJc w:val="left"/>
      <w:pPr>
        <w:ind w:left="7898" w:hanging="140"/>
      </w:pPr>
      <w:rPr>
        <w:rFonts w:hint="default"/>
      </w:rPr>
    </w:lvl>
  </w:abstractNum>
  <w:abstractNum w:abstractNumId="52" w15:restartNumberingAfterBreak="0">
    <w:nsid w:val="4AE32DB1"/>
    <w:multiLevelType w:val="hybridMultilevel"/>
    <w:tmpl w:val="4BDCAFDA"/>
    <w:lvl w:ilvl="0" w:tplc="C35E69D6">
      <w:numFmt w:val="bullet"/>
      <w:lvlText w:val="•"/>
      <w:lvlJc w:val="left"/>
      <w:pPr>
        <w:ind w:left="835" w:hanging="219"/>
      </w:pPr>
      <w:rPr>
        <w:rFonts w:ascii="Times New Roman" w:eastAsia="Times New Roman" w:hAnsi="Times New Roman" w:cs="Times New Roman" w:hint="default"/>
        <w:w w:val="100"/>
        <w:sz w:val="22"/>
        <w:szCs w:val="22"/>
      </w:rPr>
    </w:lvl>
    <w:lvl w:ilvl="1" w:tplc="C15450C4">
      <w:numFmt w:val="bullet"/>
      <w:lvlText w:val="-"/>
      <w:lvlJc w:val="left"/>
      <w:pPr>
        <w:ind w:left="1116" w:hanging="281"/>
      </w:pPr>
      <w:rPr>
        <w:rFonts w:ascii="Times New Roman" w:eastAsia="Times New Roman" w:hAnsi="Times New Roman" w:cs="Times New Roman" w:hint="default"/>
        <w:b/>
        <w:bCs/>
        <w:w w:val="100"/>
        <w:sz w:val="22"/>
        <w:szCs w:val="22"/>
      </w:rPr>
    </w:lvl>
    <w:lvl w:ilvl="2" w:tplc="F2541B6C">
      <w:numFmt w:val="bullet"/>
      <w:lvlText w:val="•"/>
      <w:lvlJc w:val="left"/>
      <w:pPr>
        <w:ind w:left="2077" w:hanging="281"/>
      </w:pPr>
      <w:rPr>
        <w:rFonts w:hint="default"/>
      </w:rPr>
    </w:lvl>
    <w:lvl w:ilvl="3" w:tplc="3E7EBA08">
      <w:numFmt w:val="bullet"/>
      <w:lvlText w:val="•"/>
      <w:lvlJc w:val="left"/>
      <w:pPr>
        <w:ind w:left="3035" w:hanging="281"/>
      </w:pPr>
      <w:rPr>
        <w:rFonts w:hint="default"/>
      </w:rPr>
    </w:lvl>
    <w:lvl w:ilvl="4" w:tplc="55F4DDCE">
      <w:numFmt w:val="bullet"/>
      <w:lvlText w:val="•"/>
      <w:lvlJc w:val="left"/>
      <w:pPr>
        <w:ind w:left="3992" w:hanging="281"/>
      </w:pPr>
      <w:rPr>
        <w:rFonts w:hint="default"/>
      </w:rPr>
    </w:lvl>
    <w:lvl w:ilvl="5" w:tplc="EAB8128A">
      <w:numFmt w:val="bullet"/>
      <w:lvlText w:val="•"/>
      <w:lvlJc w:val="left"/>
      <w:pPr>
        <w:ind w:left="4950" w:hanging="281"/>
      </w:pPr>
      <w:rPr>
        <w:rFonts w:hint="default"/>
      </w:rPr>
    </w:lvl>
    <w:lvl w:ilvl="6" w:tplc="C0167BB0">
      <w:numFmt w:val="bullet"/>
      <w:lvlText w:val="•"/>
      <w:lvlJc w:val="left"/>
      <w:pPr>
        <w:ind w:left="5908" w:hanging="281"/>
      </w:pPr>
      <w:rPr>
        <w:rFonts w:hint="default"/>
      </w:rPr>
    </w:lvl>
    <w:lvl w:ilvl="7" w:tplc="7054B45A">
      <w:numFmt w:val="bullet"/>
      <w:lvlText w:val="•"/>
      <w:lvlJc w:val="left"/>
      <w:pPr>
        <w:ind w:left="6865" w:hanging="281"/>
      </w:pPr>
      <w:rPr>
        <w:rFonts w:hint="default"/>
      </w:rPr>
    </w:lvl>
    <w:lvl w:ilvl="8" w:tplc="5976728C">
      <w:numFmt w:val="bullet"/>
      <w:lvlText w:val="•"/>
      <w:lvlJc w:val="left"/>
      <w:pPr>
        <w:ind w:left="7823" w:hanging="281"/>
      </w:pPr>
      <w:rPr>
        <w:rFonts w:hint="default"/>
      </w:rPr>
    </w:lvl>
  </w:abstractNum>
  <w:abstractNum w:abstractNumId="53" w15:restartNumberingAfterBreak="0">
    <w:nsid w:val="4B136B7E"/>
    <w:multiLevelType w:val="hybridMultilevel"/>
    <w:tmpl w:val="41FCC258"/>
    <w:lvl w:ilvl="0" w:tplc="6108F06A">
      <w:numFmt w:val="bullet"/>
      <w:lvlText w:val=""/>
      <w:lvlJc w:val="left"/>
      <w:pPr>
        <w:ind w:left="647" w:hanging="360"/>
      </w:pPr>
      <w:rPr>
        <w:rFonts w:ascii="Wingdings" w:eastAsia="Wingdings" w:hAnsi="Wingdings" w:cs="Wingdings" w:hint="default"/>
        <w:w w:val="100"/>
        <w:sz w:val="24"/>
        <w:szCs w:val="24"/>
      </w:rPr>
    </w:lvl>
    <w:lvl w:ilvl="1" w:tplc="AD0C4C8A">
      <w:numFmt w:val="bullet"/>
      <w:lvlText w:val=""/>
      <w:lvlJc w:val="left"/>
      <w:pPr>
        <w:ind w:left="1367" w:hanging="360"/>
      </w:pPr>
      <w:rPr>
        <w:rFonts w:ascii="Wingdings" w:eastAsia="Wingdings" w:hAnsi="Wingdings" w:cs="Wingdings" w:hint="default"/>
        <w:w w:val="100"/>
        <w:sz w:val="24"/>
        <w:szCs w:val="24"/>
      </w:rPr>
    </w:lvl>
    <w:lvl w:ilvl="2" w:tplc="BD84016E">
      <w:numFmt w:val="bullet"/>
      <w:lvlText w:val="•"/>
      <w:lvlJc w:val="left"/>
      <w:pPr>
        <w:ind w:left="2354" w:hanging="360"/>
      </w:pPr>
      <w:rPr>
        <w:rFonts w:hint="default"/>
      </w:rPr>
    </w:lvl>
    <w:lvl w:ilvl="3" w:tplc="353A837E">
      <w:numFmt w:val="bullet"/>
      <w:lvlText w:val="•"/>
      <w:lvlJc w:val="left"/>
      <w:pPr>
        <w:ind w:left="3348" w:hanging="360"/>
      </w:pPr>
      <w:rPr>
        <w:rFonts w:hint="default"/>
      </w:rPr>
    </w:lvl>
    <w:lvl w:ilvl="4" w:tplc="1DD6F760">
      <w:numFmt w:val="bullet"/>
      <w:lvlText w:val="•"/>
      <w:lvlJc w:val="left"/>
      <w:pPr>
        <w:ind w:left="4342" w:hanging="360"/>
      </w:pPr>
      <w:rPr>
        <w:rFonts w:hint="default"/>
      </w:rPr>
    </w:lvl>
    <w:lvl w:ilvl="5" w:tplc="E3920C9E">
      <w:numFmt w:val="bullet"/>
      <w:lvlText w:val="•"/>
      <w:lvlJc w:val="left"/>
      <w:pPr>
        <w:ind w:left="5336" w:hanging="360"/>
      </w:pPr>
      <w:rPr>
        <w:rFonts w:hint="default"/>
      </w:rPr>
    </w:lvl>
    <w:lvl w:ilvl="6" w:tplc="8A381FB8">
      <w:numFmt w:val="bullet"/>
      <w:lvlText w:val="•"/>
      <w:lvlJc w:val="left"/>
      <w:pPr>
        <w:ind w:left="6330" w:hanging="360"/>
      </w:pPr>
      <w:rPr>
        <w:rFonts w:hint="default"/>
      </w:rPr>
    </w:lvl>
    <w:lvl w:ilvl="7" w:tplc="55A02CAE">
      <w:numFmt w:val="bullet"/>
      <w:lvlText w:val="•"/>
      <w:lvlJc w:val="left"/>
      <w:pPr>
        <w:ind w:left="7324" w:hanging="360"/>
      </w:pPr>
      <w:rPr>
        <w:rFonts w:hint="default"/>
      </w:rPr>
    </w:lvl>
    <w:lvl w:ilvl="8" w:tplc="89145F50">
      <w:numFmt w:val="bullet"/>
      <w:lvlText w:val="•"/>
      <w:lvlJc w:val="left"/>
      <w:pPr>
        <w:ind w:left="8318" w:hanging="360"/>
      </w:pPr>
      <w:rPr>
        <w:rFonts w:hint="default"/>
      </w:rPr>
    </w:lvl>
  </w:abstractNum>
  <w:abstractNum w:abstractNumId="54" w15:restartNumberingAfterBreak="0">
    <w:nsid w:val="4BAA7582"/>
    <w:multiLevelType w:val="hybridMultilevel"/>
    <w:tmpl w:val="B9463B70"/>
    <w:lvl w:ilvl="0" w:tplc="88A24496">
      <w:start w:val="1"/>
      <w:numFmt w:val="decimal"/>
      <w:lvlText w:val="%1)"/>
      <w:lvlJc w:val="left"/>
      <w:pPr>
        <w:ind w:left="993" w:hanging="360"/>
      </w:pPr>
      <w:rPr>
        <w:rFonts w:ascii="Century Gothic" w:eastAsia="Century Gothic" w:hAnsi="Century Gothic" w:cs="Century Gothic" w:hint="default"/>
        <w:w w:val="99"/>
        <w:sz w:val="20"/>
        <w:szCs w:val="20"/>
      </w:rPr>
    </w:lvl>
    <w:lvl w:ilvl="1" w:tplc="B66A8C08">
      <w:numFmt w:val="bullet"/>
      <w:lvlText w:val="•"/>
      <w:lvlJc w:val="left"/>
      <w:pPr>
        <w:ind w:left="1930" w:hanging="360"/>
      </w:pPr>
      <w:rPr>
        <w:rFonts w:hint="default"/>
      </w:rPr>
    </w:lvl>
    <w:lvl w:ilvl="2" w:tplc="A2623134">
      <w:numFmt w:val="bullet"/>
      <w:lvlText w:val="•"/>
      <w:lvlJc w:val="left"/>
      <w:pPr>
        <w:ind w:left="2861" w:hanging="360"/>
      </w:pPr>
      <w:rPr>
        <w:rFonts w:hint="default"/>
      </w:rPr>
    </w:lvl>
    <w:lvl w:ilvl="3" w:tplc="FB241D96">
      <w:numFmt w:val="bullet"/>
      <w:lvlText w:val="•"/>
      <w:lvlJc w:val="left"/>
      <w:pPr>
        <w:ind w:left="3791" w:hanging="360"/>
      </w:pPr>
      <w:rPr>
        <w:rFonts w:hint="default"/>
      </w:rPr>
    </w:lvl>
    <w:lvl w:ilvl="4" w:tplc="66707686">
      <w:numFmt w:val="bullet"/>
      <w:lvlText w:val="•"/>
      <w:lvlJc w:val="left"/>
      <w:pPr>
        <w:ind w:left="4722" w:hanging="360"/>
      </w:pPr>
      <w:rPr>
        <w:rFonts w:hint="default"/>
      </w:rPr>
    </w:lvl>
    <w:lvl w:ilvl="5" w:tplc="771E3198">
      <w:numFmt w:val="bullet"/>
      <w:lvlText w:val="•"/>
      <w:lvlJc w:val="left"/>
      <w:pPr>
        <w:ind w:left="5653" w:hanging="360"/>
      </w:pPr>
      <w:rPr>
        <w:rFonts w:hint="default"/>
      </w:rPr>
    </w:lvl>
    <w:lvl w:ilvl="6" w:tplc="E3CED56A">
      <w:numFmt w:val="bullet"/>
      <w:lvlText w:val="•"/>
      <w:lvlJc w:val="left"/>
      <w:pPr>
        <w:ind w:left="6583" w:hanging="360"/>
      </w:pPr>
      <w:rPr>
        <w:rFonts w:hint="default"/>
      </w:rPr>
    </w:lvl>
    <w:lvl w:ilvl="7" w:tplc="DA825BFA">
      <w:numFmt w:val="bullet"/>
      <w:lvlText w:val="•"/>
      <w:lvlJc w:val="left"/>
      <w:pPr>
        <w:ind w:left="7514" w:hanging="360"/>
      </w:pPr>
      <w:rPr>
        <w:rFonts w:hint="default"/>
      </w:rPr>
    </w:lvl>
    <w:lvl w:ilvl="8" w:tplc="D8FCC158">
      <w:numFmt w:val="bullet"/>
      <w:lvlText w:val="•"/>
      <w:lvlJc w:val="left"/>
      <w:pPr>
        <w:ind w:left="8445" w:hanging="360"/>
      </w:pPr>
      <w:rPr>
        <w:rFonts w:hint="default"/>
      </w:rPr>
    </w:lvl>
  </w:abstractNum>
  <w:abstractNum w:abstractNumId="55" w15:restartNumberingAfterBreak="0">
    <w:nsid w:val="4BB81B9F"/>
    <w:multiLevelType w:val="hybridMultilevel"/>
    <w:tmpl w:val="9FE47F4C"/>
    <w:lvl w:ilvl="0" w:tplc="FEDA7C6E">
      <w:start w:val="1"/>
      <w:numFmt w:val="lowerLetter"/>
      <w:lvlText w:val="%1)"/>
      <w:lvlJc w:val="left"/>
      <w:pPr>
        <w:ind w:left="1116" w:hanging="281"/>
      </w:pPr>
      <w:rPr>
        <w:rFonts w:ascii="Calibri" w:eastAsia="Calibri" w:hAnsi="Calibri" w:cs="Calibri" w:hint="default"/>
        <w:spacing w:val="-1"/>
        <w:w w:val="100"/>
        <w:sz w:val="22"/>
        <w:szCs w:val="22"/>
      </w:rPr>
    </w:lvl>
    <w:lvl w:ilvl="1" w:tplc="E7F8D166">
      <w:numFmt w:val="bullet"/>
      <w:lvlText w:val="•"/>
      <w:lvlJc w:val="left"/>
      <w:pPr>
        <w:ind w:left="1981" w:hanging="281"/>
      </w:pPr>
      <w:rPr>
        <w:rFonts w:hint="default"/>
      </w:rPr>
    </w:lvl>
    <w:lvl w:ilvl="2" w:tplc="C0EC9B70">
      <w:numFmt w:val="bullet"/>
      <w:lvlText w:val="•"/>
      <w:lvlJc w:val="left"/>
      <w:pPr>
        <w:ind w:left="2843" w:hanging="281"/>
      </w:pPr>
      <w:rPr>
        <w:rFonts w:hint="default"/>
      </w:rPr>
    </w:lvl>
    <w:lvl w:ilvl="3" w:tplc="BD3E9B6E">
      <w:numFmt w:val="bullet"/>
      <w:lvlText w:val="•"/>
      <w:lvlJc w:val="left"/>
      <w:pPr>
        <w:ind w:left="3705" w:hanging="281"/>
      </w:pPr>
      <w:rPr>
        <w:rFonts w:hint="default"/>
      </w:rPr>
    </w:lvl>
    <w:lvl w:ilvl="4" w:tplc="613A5DC4">
      <w:numFmt w:val="bullet"/>
      <w:lvlText w:val="•"/>
      <w:lvlJc w:val="left"/>
      <w:pPr>
        <w:ind w:left="4567" w:hanging="281"/>
      </w:pPr>
      <w:rPr>
        <w:rFonts w:hint="default"/>
      </w:rPr>
    </w:lvl>
    <w:lvl w:ilvl="5" w:tplc="AE2689A0">
      <w:numFmt w:val="bullet"/>
      <w:lvlText w:val="•"/>
      <w:lvlJc w:val="left"/>
      <w:pPr>
        <w:ind w:left="5429" w:hanging="281"/>
      </w:pPr>
      <w:rPr>
        <w:rFonts w:hint="default"/>
      </w:rPr>
    </w:lvl>
    <w:lvl w:ilvl="6" w:tplc="56765E94">
      <w:numFmt w:val="bullet"/>
      <w:lvlText w:val="•"/>
      <w:lvlJc w:val="left"/>
      <w:pPr>
        <w:ind w:left="6291" w:hanging="281"/>
      </w:pPr>
      <w:rPr>
        <w:rFonts w:hint="default"/>
      </w:rPr>
    </w:lvl>
    <w:lvl w:ilvl="7" w:tplc="D93204B4">
      <w:numFmt w:val="bullet"/>
      <w:lvlText w:val="•"/>
      <w:lvlJc w:val="left"/>
      <w:pPr>
        <w:ind w:left="7152" w:hanging="281"/>
      </w:pPr>
      <w:rPr>
        <w:rFonts w:hint="default"/>
      </w:rPr>
    </w:lvl>
    <w:lvl w:ilvl="8" w:tplc="BCC6898E">
      <w:numFmt w:val="bullet"/>
      <w:lvlText w:val="•"/>
      <w:lvlJc w:val="left"/>
      <w:pPr>
        <w:ind w:left="8014" w:hanging="281"/>
      </w:pPr>
      <w:rPr>
        <w:rFonts w:hint="default"/>
      </w:rPr>
    </w:lvl>
  </w:abstractNum>
  <w:abstractNum w:abstractNumId="56" w15:restartNumberingAfterBreak="0">
    <w:nsid w:val="4E9B4C9A"/>
    <w:multiLevelType w:val="hybridMultilevel"/>
    <w:tmpl w:val="EC08819E"/>
    <w:lvl w:ilvl="0" w:tplc="E83E2A1A">
      <w:start w:val="1"/>
      <w:numFmt w:val="lowerLetter"/>
      <w:lvlText w:val="%1)"/>
      <w:lvlJc w:val="left"/>
      <w:pPr>
        <w:ind w:left="120" w:hanging="211"/>
      </w:pPr>
      <w:rPr>
        <w:rFonts w:ascii="Century Gothic" w:eastAsia="Century Gothic" w:hAnsi="Century Gothic" w:cs="Century Gothic" w:hint="default"/>
        <w:w w:val="100"/>
        <w:sz w:val="16"/>
        <w:szCs w:val="16"/>
      </w:rPr>
    </w:lvl>
    <w:lvl w:ilvl="1" w:tplc="732CBC14">
      <w:numFmt w:val="bullet"/>
      <w:lvlText w:val="•"/>
      <w:lvlJc w:val="left"/>
      <w:pPr>
        <w:ind w:left="1159" w:hanging="211"/>
      </w:pPr>
      <w:rPr>
        <w:rFonts w:hint="default"/>
      </w:rPr>
    </w:lvl>
    <w:lvl w:ilvl="2" w:tplc="024C7200">
      <w:numFmt w:val="bullet"/>
      <w:lvlText w:val="•"/>
      <w:lvlJc w:val="left"/>
      <w:pPr>
        <w:ind w:left="2199" w:hanging="211"/>
      </w:pPr>
      <w:rPr>
        <w:rFonts w:hint="default"/>
      </w:rPr>
    </w:lvl>
    <w:lvl w:ilvl="3" w:tplc="F30011DC">
      <w:numFmt w:val="bullet"/>
      <w:lvlText w:val="•"/>
      <w:lvlJc w:val="left"/>
      <w:pPr>
        <w:ind w:left="3239" w:hanging="211"/>
      </w:pPr>
      <w:rPr>
        <w:rFonts w:hint="default"/>
      </w:rPr>
    </w:lvl>
    <w:lvl w:ilvl="4" w:tplc="96780402">
      <w:numFmt w:val="bullet"/>
      <w:lvlText w:val="•"/>
      <w:lvlJc w:val="left"/>
      <w:pPr>
        <w:ind w:left="4279" w:hanging="211"/>
      </w:pPr>
      <w:rPr>
        <w:rFonts w:hint="default"/>
      </w:rPr>
    </w:lvl>
    <w:lvl w:ilvl="5" w:tplc="263AC6D2">
      <w:numFmt w:val="bullet"/>
      <w:lvlText w:val="•"/>
      <w:lvlJc w:val="left"/>
      <w:pPr>
        <w:ind w:left="5319" w:hanging="211"/>
      </w:pPr>
      <w:rPr>
        <w:rFonts w:hint="default"/>
      </w:rPr>
    </w:lvl>
    <w:lvl w:ilvl="6" w:tplc="0420AD04">
      <w:numFmt w:val="bullet"/>
      <w:lvlText w:val="•"/>
      <w:lvlJc w:val="left"/>
      <w:pPr>
        <w:ind w:left="6359" w:hanging="211"/>
      </w:pPr>
      <w:rPr>
        <w:rFonts w:hint="default"/>
      </w:rPr>
    </w:lvl>
    <w:lvl w:ilvl="7" w:tplc="E06AFDE2">
      <w:numFmt w:val="bullet"/>
      <w:lvlText w:val="•"/>
      <w:lvlJc w:val="left"/>
      <w:pPr>
        <w:ind w:left="7399" w:hanging="211"/>
      </w:pPr>
      <w:rPr>
        <w:rFonts w:hint="default"/>
      </w:rPr>
    </w:lvl>
    <w:lvl w:ilvl="8" w:tplc="80A0D8B8">
      <w:numFmt w:val="bullet"/>
      <w:lvlText w:val="•"/>
      <w:lvlJc w:val="left"/>
      <w:pPr>
        <w:ind w:left="8439" w:hanging="211"/>
      </w:pPr>
      <w:rPr>
        <w:rFonts w:hint="default"/>
      </w:rPr>
    </w:lvl>
  </w:abstractNum>
  <w:abstractNum w:abstractNumId="57" w15:restartNumberingAfterBreak="0">
    <w:nsid w:val="4F1D62A5"/>
    <w:multiLevelType w:val="hybridMultilevel"/>
    <w:tmpl w:val="2FB0C3A6"/>
    <w:lvl w:ilvl="0" w:tplc="34C4B42E">
      <w:start w:val="1"/>
      <w:numFmt w:val="decimal"/>
      <w:lvlText w:val="%1."/>
      <w:lvlJc w:val="left"/>
      <w:pPr>
        <w:ind w:left="556" w:hanging="284"/>
      </w:pPr>
      <w:rPr>
        <w:rFonts w:ascii="Century Gothic" w:eastAsia="Century Gothic" w:hAnsi="Century Gothic" w:cs="Century Gothic" w:hint="default"/>
        <w:w w:val="99"/>
        <w:sz w:val="20"/>
        <w:szCs w:val="20"/>
      </w:rPr>
    </w:lvl>
    <w:lvl w:ilvl="1" w:tplc="D8BA131C">
      <w:start w:val="1"/>
      <w:numFmt w:val="lowerLetter"/>
      <w:lvlText w:val="%2)"/>
      <w:lvlJc w:val="left"/>
      <w:pPr>
        <w:ind w:left="990" w:hanging="281"/>
      </w:pPr>
      <w:rPr>
        <w:rFonts w:ascii="Calibri" w:eastAsia="Calibri" w:hAnsi="Calibri" w:cs="Calibri" w:hint="default"/>
        <w:spacing w:val="-1"/>
        <w:w w:val="100"/>
        <w:sz w:val="22"/>
        <w:szCs w:val="22"/>
      </w:rPr>
    </w:lvl>
    <w:lvl w:ilvl="2" w:tplc="9C723ACC">
      <w:numFmt w:val="bullet"/>
      <w:lvlText w:val="•"/>
      <w:lvlJc w:val="left"/>
      <w:pPr>
        <w:ind w:left="2034" w:hanging="281"/>
      </w:pPr>
      <w:rPr>
        <w:rFonts w:hint="default"/>
      </w:rPr>
    </w:lvl>
    <w:lvl w:ilvl="3" w:tplc="379EFA7E">
      <w:numFmt w:val="bullet"/>
      <w:lvlText w:val="•"/>
      <w:lvlJc w:val="left"/>
      <w:pPr>
        <w:ind w:left="3068" w:hanging="281"/>
      </w:pPr>
      <w:rPr>
        <w:rFonts w:hint="default"/>
      </w:rPr>
    </w:lvl>
    <w:lvl w:ilvl="4" w:tplc="4878AF82">
      <w:numFmt w:val="bullet"/>
      <w:lvlText w:val="•"/>
      <w:lvlJc w:val="left"/>
      <w:pPr>
        <w:ind w:left="4102" w:hanging="281"/>
      </w:pPr>
      <w:rPr>
        <w:rFonts w:hint="default"/>
      </w:rPr>
    </w:lvl>
    <w:lvl w:ilvl="5" w:tplc="AA7618B8">
      <w:numFmt w:val="bullet"/>
      <w:lvlText w:val="•"/>
      <w:lvlJc w:val="left"/>
      <w:pPr>
        <w:ind w:left="5136" w:hanging="281"/>
      </w:pPr>
      <w:rPr>
        <w:rFonts w:hint="default"/>
      </w:rPr>
    </w:lvl>
    <w:lvl w:ilvl="6" w:tplc="9386FAE4">
      <w:numFmt w:val="bullet"/>
      <w:lvlText w:val="•"/>
      <w:lvlJc w:val="left"/>
      <w:pPr>
        <w:ind w:left="6170" w:hanging="281"/>
      </w:pPr>
      <w:rPr>
        <w:rFonts w:hint="default"/>
      </w:rPr>
    </w:lvl>
    <w:lvl w:ilvl="7" w:tplc="A058E8D2">
      <w:numFmt w:val="bullet"/>
      <w:lvlText w:val="•"/>
      <w:lvlJc w:val="left"/>
      <w:pPr>
        <w:ind w:left="7204" w:hanging="281"/>
      </w:pPr>
      <w:rPr>
        <w:rFonts w:hint="default"/>
      </w:rPr>
    </w:lvl>
    <w:lvl w:ilvl="8" w:tplc="65D2AE0C">
      <w:numFmt w:val="bullet"/>
      <w:lvlText w:val="•"/>
      <w:lvlJc w:val="left"/>
      <w:pPr>
        <w:ind w:left="8238" w:hanging="281"/>
      </w:pPr>
      <w:rPr>
        <w:rFonts w:hint="default"/>
      </w:rPr>
    </w:lvl>
  </w:abstractNum>
  <w:abstractNum w:abstractNumId="58" w15:restartNumberingAfterBreak="0">
    <w:nsid w:val="50A46B4C"/>
    <w:multiLevelType w:val="hybridMultilevel"/>
    <w:tmpl w:val="382083D4"/>
    <w:lvl w:ilvl="0" w:tplc="E0106CBC">
      <w:start w:val="1"/>
      <w:numFmt w:val="lowerLetter"/>
      <w:lvlText w:val="%1)"/>
      <w:lvlJc w:val="left"/>
      <w:pPr>
        <w:ind w:left="1116" w:hanging="281"/>
      </w:pPr>
      <w:rPr>
        <w:rFonts w:ascii="Calibri" w:eastAsia="Calibri" w:hAnsi="Calibri" w:cs="Calibri" w:hint="default"/>
        <w:spacing w:val="-1"/>
        <w:w w:val="100"/>
        <w:sz w:val="22"/>
        <w:szCs w:val="22"/>
      </w:rPr>
    </w:lvl>
    <w:lvl w:ilvl="1" w:tplc="C080977C">
      <w:numFmt w:val="bullet"/>
      <w:lvlText w:val="•"/>
      <w:lvlJc w:val="left"/>
      <w:pPr>
        <w:ind w:left="1981" w:hanging="281"/>
      </w:pPr>
      <w:rPr>
        <w:rFonts w:hint="default"/>
      </w:rPr>
    </w:lvl>
    <w:lvl w:ilvl="2" w:tplc="0A90904E">
      <w:numFmt w:val="bullet"/>
      <w:lvlText w:val="•"/>
      <w:lvlJc w:val="left"/>
      <w:pPr>
        <w:ind w:left="2843" w:hanging="281"/>
      </w:pPr>
      <w:rPr>
        <w:rFonts w:hint="default"/>
      </w:rPr>
    </w:lvl>
    <w:lvl w:ilvl="3" w:tplc="638441DE">
      <w:numFmt w:val="bullet"/>
      <w:lvlText w:val="•"/>
      <w:lvlJc w:val="left"/>
      <w:pPr>
        <w:ind w:left="3705" w:hanging="281"/>
      </w:pPr>
      <w:rPr>
        <w:rFonts w:hint="default"/>
      </w:rPr>
    </w:lvl>
    <w:lvl w:ilvl="4" w:tplc="48FEB2F6">
      <w:numFmt w:val="bullet"/>
      <w:lvlText w:val="•"/>
      <w:lvlJc w:val="left"/>
      <w:pPr>
        <w:ind w:left="4567" w:hanging="281"/>
      </w:pPr>
      <w:rPr>
        <w:rFonts w:hint="default"/>
      </w:rPr>
    </w:lvl>
    <w:lvl w:ilvl="5" w:tplc="39DC03C2">
      <w:numFmt w:val="bullet"/>
      <w:lvlText w:val="•"/>
      <w:lvlJc w:val="left"/>
      <w:pPr>
        <w:ind w:left="5429" w:hanging="281"/>
      </w:pPr>
      <w:rPr>
        <w:rFonts w:hint="default"/>
      </w:rPr>
    </w:lvl>
    <w:lvl w:ilvl="6" w:tplc="9F2CE84C">
      <w:numFmt w:val="bullet"/>
      <w:lvlText w:val="•"/>
      <w:lvlJc w:val="left"/>
      <w:pPr>
        <w:ind w:left="6291" w:hanging="281"/>
      </w:pPr>
      <w:rPr>
        <w:rFonts w:hint="default"/>
      </w:rPr>
    </w:lvl>
    <w:lvl w:ilvl="7" w:tplc="3232F004">
      <w:numFmt w:val="bullet"/>
      <w:lvlText w:val="•"/>
      <w:lvlJc w:val="left"/>
      <w:pPr>
        <w:ind w:left="7152" w:hanging="281"/>
      </w:pPr>
      <w:rPr>
        <w:rFonts w:hint="default"/>
      </w:rPr>
    </w:lvl>
    <w:lvl w:ilvl="8" w:tplc="69C8B48E">
      <w:numFmt w:val="bullet"/>
      <w:lvlText w:val="•"/>
      <w:lvlJc w:val="left"/>
      <w:pPr>
        <w:ind w:left="8014" w:hanging="281"/>
      </w:pPr>
      <w:rPr>
        <w:rFonts w:hint="default"/>
      </w:rPr>
    </w:lvl>
  </w:abstractNum>
  <w:abstractNum w:abstractNumId="59" w15:restartNumberingAfterBreak="0">
    <w:nsid w:val="510D29D4"/>
    <w:multiLevelType w:val="multilevel"/>
    <w:tmpl w:val="E5905E34"/>
    <w:lvl w:ilvl="0">
      <w:start w:val="4"/>
      <w:numFmt w:val="upperLetter"/>
      <w:lvlText w:val="%1"/>
      <w:lvlJc w:val="left"/>
      <w:pPr>
        <w:ind w:left="120" w:hanging="607"/>
      </w:pPr>
      <w:rPr>
        <w:rFonts w:hint="default"/>
      </w:rPr>
    </w:lvl>
    <w:lvl w:ilvl="1">
      <w:start w:val="16"/>
      <w:numFmt w:val="upperLetter"/>
      <w:lvlText w:val="%1.%2"/>
      <w:lvlJc w:val="left"/>
      <w:pPr>
        <w:ind w:left="120" w:hanging="607"/>
      </w:pPr>
      <w:rPr>
        <w:rFonts w:hint="default"/>
      </w:rPr>
    </w:lvl>
    <w:lvl w:ilvl="2">
      <w:start w:val="18"/>
      <w:numFmt w:val="upperLetter"/>
      <w:lvlText w:val="%1.%2.%3."/>
      <w:lvlJc w:val="left"/>
      <w:pPr>
        <w:ind w:left="120" w:hanging="607"/>
      </w:pPr>
      <w:rPr>
        <w:rFonts w:ascii="Century Gothic" w:eastAsia="Century Gothic" w:hAnsi="Century Gothic" w:cs="Century Gothic" w:hint="default"/>
        <w:spacing w:val="-3"/>
        <w:w w:val="99"/>
        <w:sz w:val="20"/>
        <w:szCs w:val="20"/>
      </w:rPr>
    </w:lvl>
    <w:lvl w:ilvl="3">
      <w:numFmt w:val="bullet"/>
      <w:lvlText w:val=""/>
      <w:lvlJc w:val="left"/>
      <w:pPr>
        <w:ind w:left="840" w:hanging="360"/>
      </w:pPr>
      <w:rPr>
        <w:rFonts w:ascii="Symbol" w:eastAsia="Symbol" w:hAnsi="Symbol" w:cs="Symbol" w:hint="default"/>
        <w:w w:val="100"/>
        <w:sz w:val="28"/>
        <w:szCs w:val="28"/>
      </w:rPr>
    </w:lvl>
    <w:lvl w:ilvl="4">
      <w:numFmt w:val="bullet"/>
      <w:lvlText w:val="•"/>
      <w:lvlJc w:val="left"/>
      <w:pPr>
        <w:ind w:left="4066" w:hanging="360"/>
      </w:pPr>
      <w:rPr>
        <w:rFonts w:hint="default"/>
      </w:rPr>
    </w:lvl>
    <w:lvl w:ilvl="5">
      <w:numFmt w:val="bullet"/>
      <w:lvlText w:val="•"/>
      <w:lvlJc w:val="left"/>
      <w:pPr>
        <w:ind w:left="5141" w:hanging="360"/>
      </w:pPr>
      <w:rPr>
        <w:rFonts w:hint="default"/>
      </w:rPr>
    </w:lvl>
    <w:lvl w:ilvl="6">
      <w:numFmt w:val="bullet"/>
      <w:lvlText w:val="•"/>
      <w:lvlJc w:val="left"/>
      <w:pPr>
        <w:ind w:left="6217" w:hanging="360"/>
      </w:pPr>
      <w:rPr>
        <w:rFonts w:hint="default"/>
      </w:rPr>
    </w:lvl>
    <w:lvl w:ilvl="7">
      <w:numFmt w:val="bullet"/>
      <w:lvlText w:val="•"/>
      <w:lvlJc w:val="left"/>
      <w:pPr>
        <w:ind w:left="7292" w:hanging="360"/>
      </w:pPr>
      <w:rPr>
        <w:rFonts w:hint="default"/>
      </w:rPr>
    </w:lvl>
    <w:lvl w:ilvl="8">
      <w:numFmt w:val="bullet"/>
      <w:lvlText w:val="•"/>
      <w:lvlJc w:val="left"/>
      <w:pPr>
        <w:ind w:left="8368" w:hanging="360"/>
      </w:pPr>
      <w:rPr>
        <w:rFonts w:hint="default"/>
      </w:rPr>
    </w:lvl>
  </w:abstractNum>
  <w:abstractNum w:abstractNumId="60" w15:restartNumberingAfterBreak="0">
    <w:nsid w:val="51631564"/>
    <w:multiLevelType w:val="hybridMultilevel"/>
    <w:tmpl w:val="C63EE9C2"/>
    <w:lvl w:ilvl="0" w:tplc="73FE37B8">
      <w:numFmt w:val="bullet"/>
      <w:lvlText w:val=""/>
      <w:lvlJc w:val="left"/>
      <w:pPr>
        <w:ind w:left="940" w:hanging="360"/>
      </w:pPr>
      <w:rPr>
        <w:rFonts w:ascii="Symbol" w:eastAsia="Symbol" w:hAnsi="Symbol" w:cs="Symbol" w:hint="default"/>
        <w:w w:val="100"/>
        <w:sz w:val="24"/>
        <w:szCs w:val="24"/>
      </w:rPr>
    </w:lvl>
    <w:lvl w:ilvl="1" w:tplc="E37C8F88">
      <w:numFmt w:val="bullet"/>
      <w:lvlText w:val="•"/>
      <w:lvlJc w:val="left"/>
      <w:pPr>
        <w:ind w:left="1876" w:hanging="360"/>
      </w:pPr>
      <w:rPr>
        <w:rFonts w:hint="default"/>
      </w:rPr>
    </w:lvl>
    <w:lvl w:ilvl="2" w:tplc="BCACA88E">
      <w:numFmt w:val="bullet"/>
      <w:lvlText w:val="•"/>
      <w:lvlJc w:val="left"/>
      <w:pPr>
        <w:ind w:left="2813" w:hanging="360"/>
      </w:pPr>
      <w:rPr>
        <w:rFonts w:hint="default"/>
      </w:rPr>
    </w:lvl>
    <w:lvl w:ilvl="3" w:tplc="D9262EBE">
      <w:numFmt w:val="bullet"/>
      <w:lvlText w:val="•"/>
      <w:lvlJc w:val="left"/>
      <w:pPr>
        <w:ind w:left="3749" w:hanging="360"/>
      </w:pPr>
      <w:rPr>
        <w:rFonts w:hint="default"/>
      </w:rPr>
    </w:lvl>
    <w:lvl w:ilvl="4" w:tplc="77D83656">
      <w:numFmt w:val="bullet"/>
      <w:lvlText w:val="•"/>
      <w:lvlJc w:val="left"/>
      <w:pPr>
        <w:ind w:left="4686" w:hanging="360"/>
      </w:pPr>
      <w:rPr>
        <w:rFonts w:hint="default"/>
      </w:rPr>
    </w:lvl>
    <w:lvl w:ilvl="5" w:tplc="CF9AEC42">
      <w:numFmt w:val="bullet"/>
      <w:lvlText w:val="•"/>
      <w:lvlJc w:val="left"/>
      <w:pPr>
        <w:ind w:left="5623" w:hanging="360"/>
      </w:pPr>
      <w:rPr>
        <w:rFonts w:hint="default"/>
      </w:rPr>
    </w:lvl>
    <w:lvl w:ilvl="6" w:tplc="2DF6B6B0">
      <w:numFmt w:val="bullet"/>
      <w:lvlText w:val="•"/>
      <w:lvlJc w:val="left"/>
      <w:pPr>
        <w:ind w:left="6559" w:hanging="360"/>
      </w:pPr>
      <w:rPr>
        <w:rFonts w:hint="default"/>
      </w:rPr>
    </w:lvl>
    <w:lvl w:ilvl="7" w:tplc="11CC459E">
      <w:numFmt w:val="bullet"/>
      <w:lvlText w:val="•"/>
      <w:lvlJc w:val="left"/>
      <w:pPr>
        <w:ind w:left="7496" w:hanging="360"/>
      </w:pPr>
      <w:rPr>
        <w:rFonts w:hint="default"/>
      </w:rPr>
    </w:lvl>
    <w:lvl w:ilvl="8" w:tplc="551A35C6">
      <w:numFmt w:val="bullet"/>
      <w:lvlText w:val="•"/>
      <w:lvlJc w:val="left"/>
      <w:pPr>
        <w:ind w:left="8433" w:hanging="360"/>
      </w:pPr>
      <w:rPr>
        <w:rFonts w:hint="default"/>
      </w:rPr>
    </w:lvl>
  </w:abstractNum>
  <w:abstractNum w:abstractNumId="61" w15:restartNumberingAfterBreak="0">
    <w:nsid w:val="51781E97"/>
    <w:multiLevelType w:val="hybridMultilevel"/>
    <w:tmpl w:val="7E563FAA"/>
    <w:lvl w:ilvl="0" w:tplc="E0BAF74E">
      <w:start w:val="1"/>
      <w:numFmt w:val="decimal"/>
      <w:lvlText w:val="%1."/>
      <w:lvlJc w:val="left"/>
      <w:pPr>
        <w:ind w:left="549" w:hanging="207"/>
      </w:pPr>
      <w:rPr>
        <w:rFonts w:ascii="Calibri" w:eastAsia="Calibri" w:hAnsi="Calibri" w:cs="Calibri" w:hint="default"/>
        <w:b/>
        <w:bCs/>
        <w:i/>
        <w:w w:val="100"/>
        <w:sz w:val="22"/>
        <w:szCs w:val="22"/>
      </w:rPr>
    </w:lvl>
    <w:lvl w:ilvl="1" w:tplc="10C6020C">
      <w:start w:val="1"/>
      <w:numFmt w:val="decimal"/>
      <w:lvlText w:val="%2."/>
      <w:lvlJc w:val="left"/>
      <w:pPr>
        <w:ind w:left="835" w:hanging="287"/>
        <w:jc w:val="right"/>
      </w:pPr>
      <w:rPr>
        <w:rFonts w:hint="default"/>
        <w:w w:val="100"/>
      </w:rPr>
    </w:lvl>
    <w:lvl w:ilvl="2" w:tplc="C84244C0">
      <w:numFmt w:val="bullet"/>
      <w:lvlText w:val="•"/>
      <w:lvlJc w:val="left"/>
      <w:pPr>
        <w:ind w:left="1116" w:hanging="281"/>
      </w:pPr>
      <w:rPr>
        <w:rFonts w:ascii="Times New Roman" w:eastAsia="Times New Roman" w:hAnsi="Times New Roman" w:cs="Times New Roman" w:hint="default"/>
        <w:w w:val="100"/>
        <w:sz w:val="22"/>
        <w:szCs w:val="22"/>
      </w:rPr>
    </w:lvl>
    <w:lvl w:ilvl="3" w:tplc="000C30F2">
      <w:numFmt w:val="bullet"/>
      <w:lvlText w:val="•"/>
      <w:lvlJc w:val="left"/>
      <w:pPr>
        <w:ind w:left="1116" w:hanging="140"/>
      </w:pPr>
      <w:rPr>
        <w:rFonts w:ascii="Times New Roman" w:eastAsia="Times New Roman" w:hAnsi="Times New Roman" w:cs="Times New Roman" w:hint="default"/>
        <w:w w:val="100"/>
        <w:sz w:val="22"/>
        <w:szCs w:val="22"/>
      </w:rPr>
    </w:lvl>
    <w:lvl w:ilvl="4" w:tplc="0E789412">
      <w:numFmt w:val="bullet"/>
      <w:lvlText w:val="•"/>
      <w:lvlJc w:val="left"/>
      <w:pPr>
        <w:ind w:left="1280" w:hanging="140"/>
      </w:pPr>
      <w:rPr>
        <w:rFonts w:hint="default"/>
      </w:rPr>
    </w:lvl>
    <w:lvl w:ilvl="5" w:tplc="1C2E62FC">
      <w:numFmt w:val="bullet"/>
      <w:lvlText w:val="•"/>
      <w:lvlJc w:val="left"/>
      <w:pPr>
        <w:ind w:left="2689" w:hanging="140"/>
      </w:pPr>
      <w:rPr>
        <w:rFonts w:hint="default"/>
      </w:rPr>
    </w:lvl>
    <w:lvl w:ilvl="6" w:tplc="D010AD88">
      <w:numFmt w:val="bullet"/>
      <w:lvlText w:val="•"/>
      <w:lvlJc w:val="left"/>
      <w:pPr>
        <w:ind w:left="4099" w:hanging="140"/>
      </w:pPr>
      <w:rPr>
        <w:rFonts w:hint="default"/>
      </w:rPr>
    </w:lvl>
    <w:lvl w:ilvl="7" w:tplc="C2FE04F6">
      <w:numFmt w:val="bullet"/>
      <w:lvlText w:val="•"/>
      <w:lvlJc w:val="left"/>
      <w:pPr>
        <w:ind w:left="5509" w:hanging="140"/>
      </w:pPr>
      <w:rPr>
        <w:rFonts w:hint="default"/>
      </w:rPr>
    </w:lvl>
    <w:lvl w:ilvl="8" w:tplc="9B84C1F6">
      <w:numFmt w:val="bullet"/>
      <w:lvlText w:val="•"/>
      <w:lvlJc w:val="left"/>
      <w:pPr>
        <w:ind w:left="6918" w:hanging="140"/>
      </w:pPr>
      <w:rPr>
        <w:rFonts w:hint="default"/>
      </w:rPr>
    </w:lvl>
  </w:abstractNum>
  <w:abstractNum w:abstractNumId="62" w15:restartNumberingAfterBreak="0">
    <w:nsid w:val="53BA52F7"/>
    <w:multiLevelType w:val="hybridMultilevel"/>
    <w:tmpl w:val="C3D2DC42"/>
    <w:lvl w:ilvl="0" w:tplc="6CC065B8">
      <w:numFmt w:val="bullet"/>
      <w:lvlText w:val="-"/>
      <w:lvlJc w:val="left"/>
      <w:pPr>
        <w:ind w:left="473" w:hanging="360"/>
      </w:pPr>
      <w:rPr>
        <w:rFonts w:ascii="Century Gothic" w:eastAsia="Century Gothic" w:hAnsi="Century Gothic" w:cs="Century Gothic" w:hint="default"/>
      </w:rPr>
    </w:lvl>
    <w:lvl w:ilvl="1" w:tplc="04100003" w:tentative="1">
      <w:start w:val="1"/>
      <w:numFmt w:val="bullet"/>
      <w:lvlText w:val="o"/>
      <w:lvlJc w:val="left"/>
      <w:pPr>
        <w:ind w:left="1193" w:hanging="360"/>
      </w:pPr>
      <w:rPr>
        <w:rFonts w:ascii="Courier New" w:hAnsi="Courier New" w:cs="Courier New" w:hint="default"/>
      </w:rPr>
    </w:lvl>
    <w:lvl w:ilvl="2" w:tplc="04100005" w:tentative="1">
      <w:start w:val="1"/>
      <w:numFmt w:val="bullet"/>
      <w:lvlText w:val=""/>
      <w:lvlJc w:val="left"/>
      <w:pPr>
        <w:ind w:left="1913" w:hanging="360"/>
      </w:pPr>
      <w:rPr>
        <w:rFonts w:ascii="Wingdings" w:hAnsi="Wingdings" w:hint="default"/>
      </w:rPr>
    </w:lvl>
    <w:lvl w:ilvl="3" w:tplc="04100001" w:tentative="1">
      <w:start w:val="1"/>
      <w:numFmt w:val="bullet"/>
      <w:lvlText w:val=""/>
      <w:lvlJc w:val="left"/>
      <w:pPr>
        <w:ind w:left="2633" w:hanging="360"/>
      </w:pPr>
      <w:rPr>
        <w:rFonts w:ascii="Symbol" w:hAnsi="Symbol" w:hint="default"/>
      </w:rPr>
    </w:lvl>
    <w:lvl w:ilvl="4" w:tplc="04100003" w:tentative="1">
      <w:start w:val="1"/>
      <w:numFmt w:val="bullet"/>
      <w:lvlText w:val="o"/>
      <w:lvlJc w:val="left"/>
      <w:pPr>
        <w:ind w:left="3353" w:hanging="360"/>
      </w:pPr>
      <w:rPr>
        <w:rFonts w:ascii="Courier New" w:hAnsi="Courier New" w:cs="Courier New" w:hint="default"/>
      </w:rPr>
    </w:lvl>
    <w:lvl w:ilvl="5" w:tplc="04100005" w:tentative="1">
      <w:start w:val="1"/>
      <w:numFmt w:val="bullet"/>
      <w:lvlText w:val=""/>
      <w:lvlJc w:val="left"/>
      <w:pPr>
        <w:ind w:left="4073" w:hanging="360"/>
      </w:pPr>
      <w:rPr>
        <w:rFonts w:ascii="Wingdings" w:hAnsi="Wingdings" w:hint="default"/>
      </w:rPr>
    </w:lvl>
    <w:lvl w:ilvl="6" w:tplc="04100001" w:tentative="1">
      <w:start w:val="1"/>
      <w:numFmt w:val="bullet"/>
      <w:lvlText w:val=""/>
      <w:lvlJc w:val="left"/>
      <w:pPr>
        <w:ind w:left="4793" w:hanging="360"/>
      </w:pPr>
      <w:rPr>
        <w:rFonts w:ascii="Symbol" w:hAnsi="Symbol" w:hint="default"/>
      </w:rPr>
    </w:lvl>
    <w:lvl w:ilvl="7" w:tplc="04100003" w:tentative="1">
      <w:start w:val="1"/>
      <w:numFmt w:val="bullet"/>
      <w:lvlText w:val="o"/>
      <w:lvlJc w:val="left"/>
      <w:pPr>
        <w:ind w:left="5513" w:hanging="360"/>
      </w:pPr>
      <w:rPr>
        <w:rFonts w:ascii="Courier New" w:hAnsi="Courier New" w:cs="Courier New" w:hint="default"/>
      </w:rPr>
    </w:lvl>
    <w:lvl w:ilvl="8" w:tplc="04100005" w:tentative="1">
      <w:start w:val="1"/>
      <w:numFmt w:val="bullet"/>
      <w:lvlText w:val=""/>
      <w:lvlJc w:val="left"/>
      <w:pPr>
        <w:ind w:left="6233" w:hanging="360"/>
      </w:pPr>
      <w:rPr>
        <w:rFonts w:ascii="Wingdings" w:hAnsi="Wingdings" w:hint="default"/>
      </w:rPr>
    </w:lvl>
  </w:abstractNum>
  <w:abstractNum w:abstractNumId="63" w15:restartNumberingAfterBreak="0">
    <w:nsid w:val="57BE630E"/>
    <w:multiLevelType w:val="hybridMultilevel"/>
    <w:tmpl w:val="B2BE8FD2"/>
    <w:lvl w:ilvl="0" w:tplc="F7D43A76">
      <w:numFmt w:val="bullet"/>
      <w:lvlText w:val=""/>
      <w:lvlJc w:val="left"/>
      <w:pPr>
        <w:ind w:left="1574" w:hanging="360"/>
      </w:pPr>
      <w:rPr>
        <w:rFonts w:ascii="Symbol" w:eastAsia="Symbol" w:hAnsi="Symbol" w:cs="Symbol" w:hint="default"/>
        <w:w w:val="100"/>
        <w:sz w:val="24"/>
        <w:szCs w:val="24"/>
      </w:rPr>
    </w:lvl>
    <w:lvl w:ilvl="1" w:tplc="24E25F68">
      <w:numFmt w:val="bullet"/>
      <w:lvlText w:val="•"/>
      <w:lvlJc w:val="left"/>
      <w:pPr>
        <w:ind w:left="2452" w:hanging="360"/>
      </w:pPr>
      <w:rPr>
        <w:rFonts w:hint="default"/>
      </w:rPr>
    </w:lvl>
    <w:lvl w:ilvl="2" w:tplc="84507F9C">
      <w:numFmt w:val="bullet"/>
      <w:lvlText w:val="•"/>
      <w:lvlJc w:val="left"/>
      <w:pPr>
        <w:ind w:left="3325" w:hanging="360"/>
      </w:pPr>
      <w:rPr>
        <w:rFonts w:hint="default"/>
      </w:rPr>
    </w:lvl>
    <w:lvl w:ilvl="3" w:tplc="1CD461EC">
      <w:numFmt w:val="bullet"/>
      <w:lvlText w:val="•"/>
      <w:lvlJc w:val="left"/>
      <w:pPr>
        <w:ind w:left="4197" w:hanging="360"/>
      </w:pPr>
      <w:rPr>
        <w:rFonts w:hint="default"/>
      </w:rPr>
    </w:lvl>
    <w:lvl w:ilvl="4" w:tplc="15861BCC">
      <w:numFmt w:val="bullet"/>
      <w:lvlText w:val="•"/>
      <w:lvlJc w:val="left"/>
      <w:pPr>
        <w:ind w:left="5070" w:hanging="360"/>
      </w:pPr>
      <w:rPr>
        <w:rFonts w:hint="default"/>
      </w:rPr>
    </w:lvl>
    <w:lvl w:ilvl="5" w:tplc="D7068A86">
      <w:numFmt w:val="bullet"/>
      <w:lvlText w:val="•"/>
      <w:lvlJc w:val="left"/>
      <w:pPr>
        <w:ind w:left="5943" w:hanging="360"/>
      </w:pPr>
      <w:rPr>
        <w:rFonts w:hint="default"/>
      </w:rPr>
    </w:lvl>
    <w:lvl w:ilvl="6" w:tplc="AAF4F10C">
      <w:numFmt w:val="bullet"/>
      <w:lvlText w:val="•"/>
      <w:lvlJc w:val="left"/>
      <w:pPr>
        <w:ind w:left="6815" w:hanging="360"/>
      </w:pPr>
      <w:rPr>
        <w:rFonts w:hint="default"/>
      </w:rPr>
    </w:lvl>
    <w:lvl w:ilvl="7" w:tplc="F2DA50AA">
      <w:numFmt w:val="bullet"/>
      <w:lvlText w:val="•"/>
      <w:lvlJc w:val="left"/>
      <w:pPr>
        <w:ind w:left="7688" w:hanging="360"/>
      </w:pPr>
      <w:rPr>
        <w:rFonts w:hint="default"/>
      </w:rPr>
    </w:lvl>
    <w:lvl w:ilvl="8" w:tplc="F96EA1F4">
      <w:numFmt w:val="bullet"/>
      <w:lvlText w:val="•"/>
      <w:lvlJc w:val="left"/>
      <w:pPr>
        <w:ind w:left="8561" w:hanging="360"/>
      </w:pPr>
      <w:rPr>
        <w:rFonts w:hint="default"/>
      </w:rPr>
    </w:lvl>
  </w:abstractNum>
  <w:abstractNum w:abstractNumId="64" w15:restartNumberingAfterBreak="0">
    <w:nsid w:val="58EB0054"/>
    <w:multiLevelType w:val="hybridMultilevel"/>
    <w:tmpl w:val="6C8EFFEA"/>
    <w:lvl w:ilvl="0" w:tplc="52444BF8">
      <w:numFmt w:val="bullet"/>
      <w:lvlText w:val=""/>
      <w:lvlJc w:val="left"/>
      <w:pPr>
        <w:ind w:left="480" w:hanging="361"/>
      </w:pPr>
      <w:rPr>
        <w:rFonts w:ascii="Symbol" w:eastAsia="Symbol" w:hAnsi="Symbol" w:cs="Symbol" w:hint="default"/>
        <w:w w:val="100"/>
        <w:sz w:val="28"/>
        <w:szCs w:val="28"/>
      </w:rPr>
    </w:lvl>
    <w:lvl w:ilvl="1" w:tplc="D1A68536">
      <w:numFmt w:val="bullet"/>
      <w:lvlText w:val="•"/>
      <w:lvlJc w:val="left"/>
      <w:pPr>
        <w:ind w:left="1483" w:hanging="361"/>
      </w:pPr>
      <w:rPr>
        <w:rFonts w:hint="default"/>
      </w:rPr>
    </w:lvl>
    <w:lvl w:ilvl="2" w:tplc="0586265E">
      <w:numFmt w:val="bullet"/>
      <w:lvlText w:val="•"/>
      <w:lvlJc w:val="left"/>
      <w:pPr>
        <w:ind w:left="2487" w:hanging="361"/>
      </w:pPr>
      <w:rPr>
        <w:rFonts w:hint="default"/>
      </w:rPr>
    </w:lvl>
    <w:lvl w:ilvl="3" w:tplc="5D8E6376">
      <w:numFmt w:val="bullet"/>
      <w:lvlText w:val="•"/>
      <w:lvlJc w:val="left"/>
      <w:pPr>
        <w:ind w:left="3491" w:hanging="361"/>
      </w:pPr>
      <w:rPr>
        <w:rFonts w:hint="default"/>
      </w:rPr>
    </w:lvl>
    <w:lvl w:ilvl="4" w:tplc="3A624632">
      <w:numFmt w:val="bullet"/>
      <w:lvlText w:val="•"/>
      <w:lvlJc w:val="left"/>
      <w:pPr>
        <w:ind w:left="4495" w:hanging="361"/>
      </w:pPr>
      <w:rPr>
        <w:rFonts w:hint="default"/>
      </w:rPr>
    </w:lvl>
    <w:lvl w:ilvl="5" w:tplc="577C89E0">
      <w:numFmt w:val="bullet"/>
      <w:lvlText w:val="•"/>
      <w:lvlJc w:val="left"/>
      <w:pPr>
        <w:ind w:left="5499" w:hanging="361"/>
      </w:pPr>
      <w:rPr>
        <w:rFonts w:hint="default"/>
      </w:rPr>
    </w:lvl>
    <w:lvl w:ilvl="6" w:tplc="B8E4ACEE">
      <w:numFmt w:val="bullet"/>
      <w:lvlText w:val="•"/>
      <w:lvlJc w:val="left"/>
      <w:pPr>
        <w:ind w:left="6503" w:hanging="361"/>
      </w:pPr>
      <w:rPr>
        <w:rFonts w:hint="default"/>
      </w:rPr>
    </w:lvl>
    <w:lvl w:ilvl="7" w:tplc="93CA4F30">
      <w:numFmt w:val="bullet"/>
      <w:lvlText w:val="•"/>
      <w:lvlJc w:val="left"/>
      <w:pPr>
        <w:ind w:left="7507" w:hanging="361"/>
      </w:pPr>
      <w:rPr>
        <w:rFonts w:hint="default"/>
      </w:rPr>
    </w:lvl>
    <w:lvl w:ilvl="8" w:tplc="5C4086E4">
      <w:numFmt w:val="bullet"/>
      <w:lvlText w:val="•"/>
      <w:lvlJc w:val="left"/>
      <w:pPr>
        <w:ind w:left="8511" w:hanging="361"/>
      </w:pPr>
      <w:rPr>
        <w:rFonts w:hint="default"/>
      </w:rPr>
    </w:lvl>
  </w:abstractNum>
  <w:abstractNum w:abstractNumId="65" w15:restartNumberingAfterBreak="0">
    <w:nsid w:val="59A26BC3"/>
    <w:multiLevelType w:val="hybridMultilevel"/>
    <w:tmpl w:val="DFBAA20E"/>
    <w:lvl w:ilvl="0" w:tplc="5FCA2564">
      <w:start w:val="1"/>
      <w:numFmt w:val="decimal"/>
      <w:lvlText w:val="%1."/>
      <w:lvlJc w:val="left"/>
      <w:pPr>
        <w:ind w:left="120" w:hanging="241"/>
      </w:pPr>
      <w:rPr>
        <w:rFonts w:ascii="Century Gothic" w:eastAsia="Century Gothic" w:hAnsi="Century Gothic" w:cs="Century Gothic" w:hint="default"/>
        <w:b/>
        <w:bCs/>
        <w:spacing w:val="-2"/>
        <w:w w:val="99"/>
        <w:sz w:val="20"/>
        <w:szCs w:val="20"/>
      </w:rPr>
    </w:lvl>
    <w:lvl w:ilvl="1" w:tplc="F0A0C38A">
      <w:numFmt w:val="bullet"/>
      <w:lvlText w:val="•"/>
      <w:lvlJc w:val="left"/>
      <w:pPr>
        <w:ind w:left="1159" w:hanging="241"/>
      </w:pPr>
      <w:rPr>
        <w:rFonts w:hint="default"/>
      </w:rPr>
    </w:lvl>
    <w:lvl w:ilvl="2" w:tplc="FA0EB886">
      <w:numFmt w:val="bullet"/>
      <w:lvlText w:val="•"/>
      <w:lvlJc w:val="left"/>
      <w:pPr>
        <w:ind w:left="2199" w:hanging="241"/>
      </w:pPr>
      <w:rPr>
        <w:rFonts w:hint="default"/>
      </w:rPr>
    </w:lvl>
    <w:lvl w:ilvl="3" w:tplc="6DF835F0">
      <w:numFmt w:val="bullet"/>
      <w:lvlText w:val="•"/>
      <w:lvlJc w:val="left"/>
      <w:pPr>
        <w:ind w:left="3239" w:hanging="241"/>
      </w:pPr>
      <w:rPr>
        <w:rFonts w:hint="default"/>
      </w:rPr>
    </w:lvl>
    <w:lvl w:ilvl="4" w:tplc="82CEA822">
      <w:numFmt w:val="bullet"/>
      <w:lvlText w:val="•"/>
      <w:lvlJc w:val="left"/>
      <w:pPr>
        <w:ind w:left="4279" w:hanging="241"/>
      </w:pPr>
      <w:rPr>
        <w:rFonts w:hint="default"/>
      </w:rPr>
    </w:lvl>
    <w:lvl w:ilvl="5" w:tplc="9AEE0CC8">
      <w:numFmt w:val="bullet"/>
      <w:lvlText w:val="•"/>
      <w:lvlJc w:val="left"/>
      <w:pPr>
        <w:ind w:left="5319" w:hanging="241"/>
      </w:pPr>
      <w:rPr>
        <w:rFonts w:hint="default"/>
      </w:rPr>
    </w:lvl>
    <w:lvl w:ilvl="6" w:tplc="AD9A6340">
      <w:numFmt w:val="bullet"/>
      <w:lvlText w:val="•"/>
      <w:lvlJc w:val="left"/>
      <w:pPr>
        <w:ind w:left="6359" w:hanging="241"/>
      </w:pPr>
      <w:rPr>
        <w:rFonts w:hint="default"/>
      </w:rPr>
    </w:lvl>
    <w:lvl w:ilvl="7" w:tplc="E9201482">
      <w:numFmt w:val="bullet"/>
      <w:lvlText w:val="•"/>
      <w:lvlJc w:val="left"/>
      <w:pPr>
        <w:ind w:left="7399" w:hanging="241"/>
      </w:pPr>
      <w:rPr>
        <w:rFonts w:hint="default"/>
      </w:rPr>
    </w:lvl>
    <w:lvl w:ilvl="8" w:tplc="391685F4">
      <w:numFmt w:val="bullet"/>
      <w:lvlText w:val="•"/>
      <w:lvlJc w:val="left"/>
      <w:pPr>
        <w:ind w:left="8439" w:hanging="241"/>
      </w:pPr>
      <w:rPr>
        <w:rFonts w:hint="default"/>
      </w:rPr>
    </w:lvl>
  </w:abstractNum>
  <w:abstractNum w:abstractNumId="66" w15:restartNumberingAfterBreak="0">
    <w:nsid w:val="5A5A76D1"/>
    <w:multiLevelType w:val="hybridMultilevel"/>
    <w:tmpl w:val="ED406240"/>
    <w:lvl w:ilvl="0" w:tplc="9B7C5DB4">
      <w:start w:val="1"/>
      <w:numFmt w:val="decimal"/>
      <w:lvlText w:val="%1."/>
      <w:lvlJc w:val="left"/>
      <w:pPr>
        <w:ind w:left="120" w:hanging="241"/>
      </w:pPr>
      <w:rPr>
        <w:rFonts w:ascii="Century Gothic" w:eastAsia="Century Gothic" w:hAnsi="Century Gothic" w:cs="Century Gothic" w:hint="default"/>
        <w:b/>
        <w:bCs/>
        <w:spacing w:val="-2"/>
        <w:w w:val="99"/>
        <w:sz w:val="20"/>
        <w:szCs w:val="20"/>
      </w:rPr>
    </w:lvl>
    <w:lvl w:ilvl="1" w:tplc="473C14C2">
      <w:numFmt w:val="bullet"/>
      <w:lvlText w:val=""/>
      <w:lvlJc w:val="left"/>
      <w:pPr>
        <w:ind w:left="1313" w:hanging="360"/>
      </w:pPr>
      <w:rPr>
        <w:rFonts w:ascii="Wingdings" w:eastAsia="Wingdings" w:hAnsi="Wingdings" w:cs="Wingdings" w:hint="default"/>
        <w:w w:val="99"/>
        <w:sz w:val="20"/>
        <w:szCs w:val="20"/>
      </w:rPr>
    </w:lvl>
    <w:lvl w:ilvl="2" w:tplc="DE38A56E">
      <w:numFmt w:val="bullet"/>
      <w:lvlText w:val="•"/>
      <w:lvlJc w:val="left"/>
      <w:pPr>
        <w:ind w:left="2287" w:hanging="360"/>
      </w:pPr>
      <w:rPr>
        <w:rFonts w:hint="default"/>
      </w:rPr>
    </w:lvl>
    <w:lvl w:ilvl="3" w:tplc="D7FEEDEE">
      <w:numFmt w:val="bullet"/>
      <w:lvlText w:val="•"/>
      <w:lvlJc w:val="left"/>
      <w:pPr>
        <w:ind w:left="3254" w:hanging="360"/>
      </w:pPr>
      <w:rPr>
        <w:rFonts w:hint="default"/>
      </w:rPr>
    </w:lvl>
    <w:lvl w:ilvl="4" w:tplc="5FCC9C48">
      <w:numFmt w:val="bullet"/>
      <w:lvlText w:val="•"/>
      <w:lvlJc w:val="left"/>
      <w:pPr>
        <w:ind w:left="4222" w:hanging="360"/>
      </w:pPr>
      <w:rPr>
        <w:rFonts w:hint="default"/>
      </w:rPr>
    </w:lvl>
    <w:lvl w:ilvl="5" w:tplc="18C834DC">
      <w:numFmt w:val="bullet"/>
      <w:lvlText w:val="•"/>
      <w:lvlJc w:val="left"/>
      <w:pPr>
        <w:ind w:left="5189" w:hanging="360"/>
      </w:pPr>
      <w:rPr>
        <w:rFonts w:hint="default"/>
      </w:rPr>
    </w:lvl>
    <w:lvl w:ilvl="6" w:tplc="6C8A70E4">
      <w:numFmt w:val="bullet"/>
      <w:lvlText w:val="•"/>
      <w:lvlJc w:val="left"/>
      <w:pPr>
        <w:ind w:left="6156" w:hanging="360"/>
      </w:pPr>
      <w:rPr>
        <w:rFonts w:hint="default"/>
      </w:rPr>
    </w:lvl>
    <w:lvl w:ilvl="7" w:tplc="7404503E">
      <w:numFmt w:val="bullet"/>
      <w:lvlText w:val="•"/>
      <w:lvlJc w:val="left"/>
      <w:pPr>
        <w:ind w:left="7124" w:hanging="360"/>
      </w:pPr>
      <w:rPr>
        <w:rFonts w:hint="default"/>
      </w:rPr>
    </w:lvl>
    <w:lvl w:ilvl="8" w:tplc="ABCA10E0">
      <w:numFmt w:val="bullet"/>
      <w:lvlText w:val="•"/>
      <w:lvlJc w:val="left"/>
      <w:pPr>
        <w:ind w:left="8091" w:hanging="360"/>
      </w:pPr>
      <w:rPr>
        <w:rFonts w:hint="default"/>
      </w:rPr>
    </w:lvl>
  </w:abstractNum>
  <w:abstractNum w:abstractNumId="67" w15:restartNumberingAfterBreak="0">
    <w:nsid w:val="5AB94279"/>
    <w:multiLevelType w:val="hybridMultilevel"/>
    <w:tmpl w:val="BA5E3894"/>
    <w:lvl w:ilvl="0" w:tplc="E656F030">
      <w:numFmt w:val="bullet"/>
      <w:lvlText w:val="-"/>
      <w:lvlJc w:val="left"/>
      <w:pPr>
        <w:ind w:left="876" w:hanging="284"/>
      </w:pPr>
      <w:rPr>
        <w:rFonts w:ascii="Calibri" w:eastAsia="Calibri" w:hAnsi="Calibri" w:cs="Calibri" w:hint="default"/>
        <w:w w:val="99"/>
        <w:sz w:val="20"/>
        <w:szCs w:val="20"/>
      </w:rPr>
    </w:lvl>
    <w:lvl w:ilvl="1" w:tplc="FE3A834E">
      <w:numFmt w:val="bullet"/>
      <w:lvlText w:val="•"/>
      <w:lvlJc w:val="left"/>
      <w:pPr>
        <w:ind w:left="1830" w:hanging="284"/>
      </w:pPr>
      <w:rPr>
        <w:rFonts w:hint="default"/>
      </w:rPr>
    </w:lvl>
    <w:lvl w:ilvl="2" w:tplc="B29A5938">
      <w:numFmt w:val="bullet"/>
      <w:lvlText w:val="•"/>
      <w:lvlJc w:val="left"/>
      <w:pPr>
        <w:ind w:left="2781" w:hanging="284"/>
      </w:pPr>
      <w:rPr>
        <w:rFonts w:hint="default"/>
      </w:rPr>
    </w:lvl>
    <w:lvl w:ilvl="3" w:tplc="111CAF72">
      <w:numFmt w:val="bullet"/>
      <w:lvlText w:val="•"/>
      <w:lvlJc w:val="left"/>
      <w:pPr>
        <w:ind w:left="3731" w:hanging="284"/>
      </w:pPr>
      <w:rPr>
        <w:rFonts w:hint="default"/>
      </w:rPr>
    </w:lvl>
    <w:lvl w:ilvl="4" w:tplc="282EDC12">
      <w:numFmt w:val="bullet"/>
      <w:lvlText w:val="•"/>
      <w:lvlJc w:val="left"/>
      <w:pPr>
        <w:ind w:left="4682" w:hanging="284"/>
      </w:pPr>
      <w:rPr>
        <w:rFonts w:hint="default"/>
      </w:rPr>
    </w:lvl>
    <w:lvl w:ilvl="5" w:tplc="1AD4AD7E">
      <w:numFmt w:val="bullet"/>
      <w:lvlText w:val="•"/>
      <w:lvlJc w:val="left"/>
      <w:pPr>
        <w:ind w:left="5633" w:hanging="284"/>
      </w:pPr>
      <w:rPr>
        <w:rFonts w:hint="default"/>
      </w:rPr>
    </w:lvl>
    <w:lvl w:ilvl="6" w:tplc="698C9E98">
      <w:numFmt w:val="bullet"/>
      <w:lvlText w:val="•"/>
      <w:lvlJc w:val="left"/>
      <w:pPr>
        <w:ind w:left="6583" w:hanging="284"/>
      </w:pPr>
      <w:rPr>
        <w:rFonts w:hint="default"/>
      </w:rPr>
    </w:lvl>
    <w:lvl w:ilvl="7" w:tplc="BA060170">
      <w:numFmt w:val="bullet"/>
      <w:lvlText w:val="•"/>
      <w:lvlJc w:val="left"/>
      <w:pPr>
        <w:ind w:left="7534" w:hanging="284"/>
      </w:pPr>
      <w:rPr>
        <w:rFonts w:hint="default"/>
      </w:rPr>
    </w:lvl>
    <w:lvl w:ilvl="8" w:tplc="7096CC0E">
      <w:numFmt w:val="bullet"/>
      <w:lvlText w:val="•"/>
      <w:lvlJc w:val="left"/>
      <w:pPr>
        <w:ind w:left="8485" w:hanging="284"/>
      </w:pPr>
      <w:rPr>
        <w:rFonts w:hint="default"/>
      </w:rPr>
    </w:lvl>
  </w:abstractNum>
  <w:abstractNum w:abstractNumId="68" w15:restartNumberingAfterBreak="0">
    <w:nsid w:val="5AD56EC4"/>
    <w:multiLevelType w:val="hybridMultilevel"/>
    <w:tmpl w:val="40C646A8"/>
    <w:lvl w:ilvl="0" w:tplc="106A3346">
      <w:numFmt w:val="bullet"/>
      <w:lvlText w:val=""/>
      <w:lvlJc w:val="left"/>
      <w:pPr>
        <w:ind w:left="876" w:hanging="284"/>
      </w:pPr>
      <w:rPr>
        <w:rFonts w:ascii="Wingdings" w:eastAsia="Wingdings" w:hAnsi="Wingdings" w:cs="Wingdings" w:hint="default"/>
        <w:w w:val="99"/>
        <w:sz w:val="20"/>
        <w:szCs w:val="20"/>
      </w:rPr>
    </w:lvl>
    <w:lvl w:ilvl="1" w:tplc="4D6A52E0">
      <w:numFmt w:val="bullet"/>
      <w:lvlText w:val="•"/>
      <w:lvlJc w:val="left"/>
      <w:pPr>
        <w:ind w:left="1830" w:hanging="284"/>
      </w:pPr>
      <w:rPr>
        <w:rFonts w:hint="default"/>
      </w:rPr>
    </w:lvl>
    <w:lvl w:ilvl="2" w:tplc="E12C063A">
      <w:numFmt w:val="bullet"/>
      <w:lvlText w:val="•"/>
      <w:lvlJc w:val="left"/>
      <w:pPr>
        <w:ind w:left="2781" w:hanging="284"/>
      </w:pPr>
      <w:rPr>
        <w:rFonts w:hint="default"/>
      </w:rPr>
    </w:lvl>
    <w:lvl w:ilvl="3" w:tplc="2F38CB48">
      <w:numFmt w:val="bullet"/>
      <w:lvlText w:val="•"/>
      <w:lvlJc w:val="left"/>
      <w:pPr>
        <w:ind w:left="3731" w:hanging="284"/>
      </w:pPr>
      <w:rPr>
        <w:rFonts w:hint="default"/>
      </w:rPr>
    </w:lvl>
    <w:lvl w:ilvl="4" w:tplc="3048804C">
      <w:numFmt w:val="bullet"/>
      <w:lvlText w:val="•"/>
      <w:lvlJc w:val="left"/>
      <w:pPr>
        <w:ind w:left="4682" w:hanging="284"/>
      </w:pPr>
      <w:rPr>
        <w:rFonts w:hint="default"/>
      </w:rPr>
    </w:lvl>
    <w:lvl w:ilvl="5" w:tplc="4BCAE236">
      <w:numFmt w:val="bullet"/>
      <w:lvlText w:val="•"/>
      <w:lvlJc w:val="left"/>
      <w:pPr>
        <w:ind w:left="5633" w:hanging="284"/>
      </w:pPr>
      <w:rPr>
        <w:rFonts w:hint="default"/>
      </w:rPr>
    </w:lvl>
    <w:lvl w:ilvl="6" w:tplc="C4DCB4FA">
      <w:numFmt w:val="bullet"/>
      <w:lvlText w:val="•"/>
      <w:lvlJc w:val="left"/>
      <w:pPr>
        <w:ind w:left="6583" w:hanging="284"/>
      </w:pPr>
      <w:rPr>
        <w:rFonts w:hint="default"/>
      </w:rPr>
    </w:lvl>
    <w:lvl w:ilvl="7" w:tplc="7514EF3E">
      <w:numFmt w:val="bullet"/>
      <w:lvlText w:val="•"/>
      <w:lvlJc w:val="left"/>
      <w:pPr>
        <w:ind w:left="7534" w:hanging="284"/>
      </w:pPr>
      <w:rPr>
        <w:rFonts w:hint="default"/>
      </w:rPr>
    </w:lvl>
    <w:lvl w:ilvl="8" w:tplc="D5EA0318">
      <w:numFmt w:val="bullet"/>
      <w:lvlText w:val="•"/>
      <w:lvlJc w:val="left"/>
      <w:pPr>
        <w:ind w:left="8485" w:hanging="284"/>
      </w:pPr>
      <w:rPr>
        <w:rFonts w:hint="default"/>
      </w:rPr>
    </w:lvl>
  </w:abstractNum>
  <w:abstractNum w:abstractNumId="69" w15:restartNumberingAfterBreak="0">
    <w:nsid w:val="613F67D8"/>
    <w:multiLevelType w:val="hybridMultilevel"/>
    <w:tmpl w:val="2DAED416"/>
    <w:lvl w:ilvl="0" w:tplc="0A28F936">
      <w:numFmt w:val="bullet"/>
      <w:lvlText w:val="-"/>
      <w:lvlJc w:val="left"/>
      <w:pPr>
        <w:ind w:left="977" w:hanging="142"/>
      </w:pPr>
      <w:rPr>
        <w:rFonts w:ascii="Calibri" w:eastAsia="Calibri" w:hAnsi="Calibri" w:cs="Calibri" w:hint="default"/>
        <w:w w:val="100"/>
        <w:sz w:val="22"/>
        <w:szCs w:val="22"/>
      </w:rPr>
    </w:lvl>
    <w:lvl w:ilvl="1" w:tplc="516AD40C">
      <w:numFmt w:val="bullet"/>
      <w:lvlText w:val="•"/>
      <w:lvlJc w:val="left"/>
      <w:pPr>
        <w:ind w:left="1855" w:hanging="142"/>
      </w:pPr>
      <w:rPr>
        <w:rFonts w:hint="default"/>
      </w:rPr>
    </w:lvl>
    <w:lvl w:ilvl="2" w:tplc="7CEAC2BC">
      <w:numFmt w:val="bullet"/>
      <w:lvlText w:val="•"/>
      <w:lvlJc w:val="left"/>
      <w:pPr>
        <w:ind w:left="2731" w:hanging="142"/>
      </w:pPr>
      <w:rPr>
        <w:rFonts w:hint="default"/>
      </w:rPr>
    </w:lvl>
    <w:lvl w:ilvl="3" w:tplc="5DB8D97C">
      <w:numFmt w:val="bullet"/>
      <w:lvlText w:val="•"/>
      <w:lvlJc w:val="left"/>
      <w:pPr>
        <w:ind w:left="3607" w:hanging="142"/>
      </w:pPr>
      <w:rPr>
        <w:rFonts w:hint="default"/>
      </w:rPr>
    </w:lvl>
    <w:lvl w:ilvl="4" w:tplc="118A1AAA">
      <w:numFmt w:val="bullet"/>
      <w:lvlText w:val="•"/>
      <w:lvlJc w:val="left"/>
      <w:pPr>
        <w:ind w:left="4483" w:hanging="142"/>
      </w:pPr>
      <w:rPr>
        <w:rFonts w:hint="default"/>
      </w:rPr>
    </w:lvl>
    <w:lvl w:ilvl="5" w:tplc="69381DE6">
      <w:numFmt w:val="bullet"/>
      <w:lvlText w:val="•"/>
      <w:lvlJc w:val="left"/>
      <w:pPr>
        <w:ind w:left="5359" w:hanging="142"/>
      </w:pPr>
      <w:rPr>
        <w:rFonts w:hint="default"/>
      </w:rPr>
    </w:lvl>
    <w:lvl w:ilvl="6" w:tplc="532E89C0">
      <w:numFmt w:val="bullet"/>
      <w:lvlText w:val="•"/>
      <w:lvlJc w:val="left"/>
      <w:pPr>
        <w:ind w:left="6235" w:hanging="142"/>
      </w:pPr>
      <w:rPr>
        <w:rFonts w:hint="default"/>
      </w:rPr>
    </w:lvl>
    <w:lvl w:ilvl="7" w:tplc="2190EBA6">
      <w:numFmt w:val="bullet"/>
      <w:lvlText w:val="•"/>
      <w:lvlJc w:val="left"/>
      <w:pPr>
        <w:ind w:left="7110" w:hanging="142"/>
      </w:pPr>
      <w:rPr>
        <w:rFonts w:hint="default"/>
      </w:rPr>
    </w:lvl>
    <w:lvl w:ilvl="8" w:tplc="DB2EEF64">
      <w:numFmt w:val="bullet"/>
      <w:lvlText w:val="•"/>
      <w:lvlJc w:val="left"/>
      <w:pPr>
        <w:ind w:left="7986" w:hanging="142"/>
      </w:pPr>
      <w:rPr>
        <w:rFonts w:hint="default"/>
      </w:rPr>
    </w:lvl>
  </w:abstractNum>
  <w:abstractNum w:abstractNumId="70" w15:restartNumberingAfterBreak="0">
    <w:nsid w:val="62912D24"/>
    <w:multiLevelType w:val="hybridMultilevel"/>
    <w:tmpl w:val="ED0460D0"/>
    <w:lvl w:ilvl="0" w:tplc="9D78A830">
      <w:start w:val="1"/>
      <w:numFmt w:val="lowerLetter"/>
      <w:lvlText w:val="%1)"/>
      <w:lvlJc w:val="left"/>
      <w:pPr>
        <w:ind w:left="120" w:hanging="211"/>
      </w:pPr>
      <w:rPr>
        <w:rFonts w:ascii="Century Gothic" w:eastAsia="Century Gothic" w:hAnsi="Century Gothic" w:cs="Century Gothic" w:hint="default"/>
        <w:w w:val="100"/>
        <w:sz w:val="16"/>
        <w:szCs w:val="16"/>
      </w:rPr>
    </w:lvl>
    <w:lvl w:ilvl="1" w:tplc="BA9EF9CA">
      <w:numFmt w:val="bullet"/>
      <w:lvlText w:val="•"/>
      <w:lvlJc w:val="left"/>
      <w:pPr>
        <w:ind w:left="1159" w:hanging="211"/>
      </w:pPr>
      <w:rPr>
        <w:rFonts w:hint="default"/>
      </w:rPr>
    </w:lvl>
    <w:lvl w:ilvl="2" w:tplc="69125A16">
      <w:numFmt w:val="bullet"/>
      <w:lvlText w:val="•"/>
      <w:lvlJc w:val="left"/>
      <w:pPr>
        <w:ind w:left="2199" w:hanging="211"/>
      </w:pPr>
      <w:rPr>
        <w:rFonts w:hint="default"/>
      </w:rPr>
    </w:lvl>
    <w:lvl w:ilvl="3" w:tplc="6666BC7C">
      <w:numFmt w:val="bullet"/>
      <w:lvlText w:val="•"/>
      <w:lvlJc w:val="left"/>
      <w:pPr>
        <w:ind w:left="3239" w:hanging="211"/>
      </w:pPr>
      <w:rPr>
        <w:rFonts w:hint="default"/>
      </w:rPr>
    </w:lvl>
    <w:lvl w:ilvl="4" w:tplc="89667ADC">
      <w:numFmt w:val="bullet"/>
      <w:lvlText w:val="•"/>
      <w:lvlJc w:val="left"/>
      <w:pPr>
        <w:ind w:left="4279" w:hanging="211"/>
      </w:pPr>
      <w:rPr>
        <w:rFonts w:hint="default"/>
      </w:rPr>
    </w:lvl>
    <w:lvl w:ilvl="5" w:tplc="BD86584A">
      <w:numFmt w:val="bullet"/>
      <w:lvlText w:val="•"/>
      <w:lvlJc w:val="left"/>
      <w:pPr>
        <w:ind w:left="5319" w:hanging="211"/>
      </w:pPr>
      <w:rPr>
        <w:rFonts w:hint="default"/>
      </w:rPr>
    </w:lvl>
    <w:lvl w:ilvl="6" w:tplc="66DEE290">
      <w:numFmt w:val="bullet"/>
      <w:lvlText w:val="•"/>
      <w:lvlJc w:val="left"/>
      <w:pPr>
        <w:ind w:left="6359" w:hanging="211"/>
      </w:pPr>
      <w:rPr>
        <w:rFonts w:hint="default"/>
      </w:rPr>
    </w:lvl>
    <w:lvl w:ilvl="7" w:tplc="70784EA2">
      <w:numFmt w:val="bullet"/>
      <w:lvlText w:val="•"/>
      <w:lvlJc w:val="left"/>
      <w:pPr>
        <w:ind w:left="7399" w:hanging="211"/>
      </w:pPr>
      <w:rPr>
        <w:rFonts w:hint="default"/>
      </w:rPr>
    </w:lvl>
    <w:lvl w:ilvl="8" w:tplc="15AE03DE">
      <w:numFmt w:val="bullet"/>
      <w:lvlText w:val="•"/>
      <w:lvlJc w:val="left"/>
      <w:pPr>
        <w:ind w:left="8439" w:hanging="211"/>
      </w:pPr>
      <w:rPr>
        <w:rFonts w:hint="default"/>
      </w:rPr>
    </w:lvl>
  </w:abstractNum>
  <w:abstractNum w:abstractNumId="71" w15:restartNumberingAfterBreak="0">
    <w:nsid w:val="64B95C42"/>
    <w:multiLevelType w:val="hybridMultilevel"/>
    <w:tmpl w:val="2D28C39E"/>
    <w:lvl w:ilvl="0" w:tplc="260628EA">
      <w:numFmt w:val="bullet"/>
      <w:lvlText w:val=""/>
      <w:lvlJc w:val="left"/>
      <w:pPr>
        <w:ind w:left="480" w:hanging="361"/>
      </w:pPr>
      <w:rPr>
        <w:rFonts w:ascii="Symbol" w:eastAsia="Symbol" w:hAnsi="Symbol" w:cs="Symbol" w:hint="default"/>
        <w:w w:val="100"/>
        <w:sz w:val="28"/>
        <w:szCs w:val="28"/>
      </w:rPr>
    </w:lvl>
    <w:lvl w:ilvl="1" w:tplc="DEDC1D36">
      <w:numFmt w:val="bullet"/>
      <w:lvlText w:val="•"/>
      <w:lvlJc w:val="left"/>
      <w:pPr>
        <w:ind w:left="1483" w:hanging="361"/>
      </w:pPr>
      <w:rPr>
        <w:rFonts w:hint="default"/>
      </w:rPr>
    </w:lvl>
    <w:lvl w:ilvl="2" w:tplc="224636E8">
      <w:numFmt w:val="bullet"/>
      <w:lvlText w:val="•"/>
      <w:lvlJc w:val="left"/>
      <w:pPr>
        <w:ind w:left="2487" w:hanging="361"/>
      </w:pPr>
      <w:rPr>
        <w:rFonts w:hint="default"/>
      </w:rPr>
    </w:lvl>
    <w:lvl w:ilvl="3" w:tplc="D8280750">
      <w:numFmt w:val="bullet"/>
      <w:lvlText w:val="•"/>
      <w:lvlJc w:val="left"/>
      <w:pPr>
        <w:ind w:left="3491" w:hanging="361"/>
      </w:pPr>
      <w:rPr>
        <w:rFonts w:hint="default"/>
      </w:rPr>
    </w:lvl>
    <w:lvl w:ilvl="4" w:tplc="D31EB368">
      <w:numFmt w:val="bullet"/>
      <w:lvlText w:val="•"/>
      <w:lvlJc w:val="left"/>
      <w:pPr>
        <w:ind w:left="4495" w:hanging="361"/>
      </w:pPr>
      <w:rPr>
        <w:rFonts w:hint="default"/>
      </w:rPr>
    </w:lvl>
    <w:lvl w:ilvl="5" w:tplc="21AE6EF2">
      <w:numFmt w:val="bullet"/>
      <w:lvlText w:val="•"/>
      <w:lvlJc w:val="left"/>
      <w:pPr>
        <w:ind w:left="5499" w:hanging="361"/>
      </w:pPr>
      <w:rPr>
        <w:rFonts w:hint="default"/>
      </w:rPr>
    </w:lvl>
    <w:lvl w:ilvl="6" w:tplc="9AFACE76">
      <w:numFmt w:val="bullet"/>
      <w:lvlText w:val="•"/>
      <w:lvlJc w:val="left"/>
      <w:pPr>
        <w:ind w:left="6503" w:hanging="361"/>
      </w:pPr>
      <w:rPr>
        <w:rFonts w:hint="default"/>
      </w:rPr>
    </w:lvl>
    <w:lvl w:ilvl="7" w:tplc="1E54CB40">
      <w:numFmt w:val="bullet"/>
      <w:lvlText w:val="•"/>
      <w:lvlJc w:val="left"/>
      <w:pPr>
        <w:ind w:left="7507" w:hanging="361"/>
      </w:pPr>
      <w:rPr>
        <w:rFonts w:hint="default"/>
      </w:rPr>
    </w:lvl>
    <w:lvl w:ilvl="8" w:tplc="071E4C80">
      <w:numFmt w:val="bullet"/>
      <w:lvlText w:val="•"/>
      <w:lvlJc w:val="left"/>
      <w:pPr>
        <w:ind w:left="8511" w:hanging="361"/>
      </w:pPr>
      <w:rPr>
        <w:rFonts w:hint="default"/>
      </w:rPr>
    </w:lvl>
  </w:abstractNum>
  <w:abstractNum w:abstractNumId="72" w15:restartNumberingAfterBreak="0">
    <w:nsid w:val="65292DB1"/>
    <w:multiLevelType w:val="hybridMultilevel"/>
    <w:tmpl w:val="438E356A"/>
    <w:lvl w:ilvl="0" w:tplc="7D5E1F88">
      <w:numFmt w:val="bullet"/>
      <w:lvlText w:val="□"/>
      <w:lvlJc w:val="left"/>
      <w:pPr>
        <w:ind w:left="828" w:hanging="348"/>
      </w:pPr>
      <w:rPr>
        <w:rFonts w:ascii="Courier New" w:eastAsia="Courier New" w:hAnsi="Courier New" w:cs="Courier New" w:hint="default"/>
        <w:w w:val="99"/>
        <w:sz w:val="20"/>
        <w:szCs w:val="20"/>
      </w:rPr>
    </w:lvl>
    <w:lvl w:ilvl="1" w:tplc="07E0A142">
      <w:numFmt w:val="bullet"/>
      <w:lvlText w:val="•"/>
      <w:lvlJc w:val="left"/>
      <w:pPr>
        <w:ind w:left="1789" w:hanging="348"/>
      </w:pPr>
      <w:rPr>
        <w:rFonts w:hint="default"/>
      </w:rPr>
    </w:lvl>
    <w:lvl w:ilvl="2" w:tplc="E2B27782">
      <w:numFmt w:val="bullet"/>
      <w:lvlText w:val="•"/>
      <w:lvlJc w:val="left"/>
      <w:pPr>
        <w:ind w:left="2759" w:hanging="348"/>
      </w:pPr>
      <w:rPr>
        <w:rFonts w:hint="default"/>
      </w:rPr>
    </w:lvl>
    <w:lvl w:ilvl="3" w:tplc="217E4900">
      <w:numFmt w:val="bullet"/>
      <w:lvlText w:val="•"/>
      <w:lvlJc w:val="left"/>
      <w:pPr>
        <w:ind w:left="3729" w:hanging="348"/>
      </w:pPr>
      <w:rPr>
        <w:rFonts w:hint="default"/>
      </w:rPr>
    </w:lvl>
    <w:lvl w:ilvl="4" w:tplc="E4B0B3CE">
      <w:numFmt w:val="bullet"/>
      <w:lvlText w:val="•"/>
      <w:lvlJc w:val="left"/>
      <w:pPr>
        <w:ind w:left="4699" w:hanging="348"/>
      </w:pPr>
      <w:rPr>
        <w:rFonts w:hint="default"/>
      </w:rPr>
    </w:lvl>
    <w:lvl w:ilvl="5" w:tplc="53F8A450">
      <w:numFmt w:val="bullet"/>
      <w:lvlText w:val="•"/>
      <w:lvlJc w:val="left"/>
      <w:pPr>
        <w:ind w:left="5669" w:hanging="348"/>
      </w:pPr>
      <w:rPr>
        <w:rFonts w:hint="default"/>
      </w:rPr>
    </w:lvl>
    <w:lvl w:ilvl="6" w:tplc="1D0A66BC">
      <w:numFmt w:val="bullet"/>
      <w:lvlText w:val="•"/>
      <w:lvlJc w:val="left"/>
      <w:pPr>
        <w:ind w:left="6639" w:hanging="348"/>
      </w:pPr>
      <w:rPr>
        <w:rFonts w:hint="default"/>
      </w:rPr>
    </w:lvl>
    <w:lvl w:ilvl="7" w:tplc="D5D8710E">
      <w:numFmt w:val="bullet"/>
      <w:lvlText w:val="•"/>
      <w:lvlJc w:val="left"/>
      <w:pPr>
        <w:ind w:left="7609" w:hanging="348"/>
      </w:pPr>
      <w:rPr>
        <w:rFonts w:hint="default"/>
      </w:rPr>
    </w:lvl>
    <w:lvl w:ilvl="8" w:tplc="BED222AE">
      <w:numFmt w:val="bullet"/>
      <w:lvlText w:val="•"/>
      <w:lvlJc w:val="left"/>
      <w:pPr>
        <w:ind w:left="8579" w:hanging="348"/>
      </w:pPr>
      <w:rPr>
        <w:rFonts w:hint="default"/>
      </w:rPr>
    </w:lvl>
  </w:abstractNum>
  <w:abstractNum w:abstractNumId="73" w15:restartNumberingAfterBreak="0">
    <w:nsid w:val="669A6FA8"/>
    <w:multiLevelType w:val="hybridMultilevel"/>
    <w:tmpl w:val="973C4C6E"/>
    <w:lvl w:ilvl="0" w:tplc="A35A4A14">
      <w:numFmt w:val="bullet"/>
      <w:lvlText w:val="-"/>
      <w:lvlJc w:val="left"/>
      <w:pPr>
        <w:ind w:left="232" w:hanging="120"/>
      </w:pPr>
      <w:rPr>
        <w:rFonts w:ascii="Century Gothic" w:eastAsia="Century Gothic" w:hAnsi="Century Gothic" w:cs="Century Gothic" w:hint="default"/>
        <w:i/>
        <w:w w:val="99"/>
        <w:sz w:val="20"/>
        <w:szCs w:val="20"/>
      </w:rPr>
    </w:lvl>
    <w:lvl w:ilvl="1" w:tplc="5AF4D2F8">
      <w:numFmt w:val="bullet"/>
      <w:lvlText w:val="•"/>
      <w:lvlJc w:val="left"/>
      <w:pPr>
        <w:ind w:left="1267" w:hanging="120"/>
      </w:pPr>
      <w:rPr>
        <w:rFonts w:hint="default"/>
      </w:rPr>
    </w:lvl>
    <w:lvl w:ilvl="2" w:tplc="ED22E134">
      <w:numFmt w:val="bullet"/>
      <w:lvlText w:val="•"/>
      <w:lvlJc w:val="left"/>
      <w:pPr>
        <w:ind w:left="2295" w:hanging="120"/>
      </w:pPr>
      <w:rPr>
        <w:rFonts w:hint="default"/>
      </w:rPr>
    </w:lvl>
    <w:lvl w:ilvl="3" w:tplc="17D6C3E8">
      <w:numFmt w:val="bullet"/>
      <w:lvlText w:val="•"/>
      <w:lvlJc w:val="left"/>
      <w:pPr>
        <w:ind w:left="3323" w:hanging="120"/>
      </w:pPr>
      <w:rPr>
        <w:rFonts w:hint="default"/>
      </w:rPr>
    </w:lvl>
    <w:lvl w:ilvl="4" w:tplc="2B62CBBE">
      <w:numFmt w:val="bullet"/>
      <w:lvlText w:val="•"/>
      <w:lvlJc w:val="left"/>
      <w:pPr>
        <w:ind w:left="4351" w:hanging="120"/>
      </w:pPr>
      <w:rPr>
        <w:rFonts w:hint="default"/>
      </w:rPr>
    </w:lvl>
    <w:lvl w:ilvl="5" w:tplc="B4FCADB0">
      <w:numFmt w:val="bullet"/>
      <w:lvlText w:val="•"/>
      <w:lvlJc w:val="left"/>
      <w:pPr>
        <w:ind w:left="5379" w:hanging="120"/>
      </w:pPr>
      <w:rPr>
        <w:rFonts w:hint="default"/>
      </w:rPr>
    </w:lvl>
    <w:lvl w:ilvl="6" w:tplc="C8027A90">
      <w:numFmt w:val="bullet"/>
      <w:lvlText w:val="•"/>
      <w:lvlJc w:val="left"/>
      <w:pPr>
        <w:ind w:left="6407" w:hanging="120"/>
      </w:pPr>
      <w:rPr>
        <w:rFonts w:hint="default"/>
      </w:rPr>
    </w:lvl>
    <w:lvl w:ilvl="7" w:tplc="6DB090F2">
      <w:numFmt w:val="bullet"/>
      <w:lvlText w:val="•"/>
      <w:lvlJc w:val="left"/>
      <w:pPr>
        <w:ind w:left="7435" w:hanging="120"/>
      </w:pPr>
      <w:rPr>
        <w:rFonts w:hint="default"/>
      </w:rPr>
    </w:lvl>
    <w:lvl w:ilvl="8" w:tplc="3D8ED3FA">
      <w:numFmt w:val="bullet"/>
      <w:lvlText w:val="•"/>
      <w:lvlJc w:val="left"/>
      <w:pPr>
        <w:ind w:left="8463" w:hanging="120"/>
      </w:pPr>
      <w:rPr>
        <w:rFonts w:hint="default"/>
      </w:rPr>
    </w:lvl>
  </w:abstractNum>
  <w:abstractNum w:abstractNumId="74" w15:restartNumberingAfterBreak="0">
    <w:nsid w:val="689E30EB"/>
    <w:multiLevelType w:val="multilevel"/>
    <w:tmpl w:val="4FAA8840"/>
    <w:lvl w:ilvl="0">
      <w:start w:val="10"/>
      <w:numFmt w:val="decimal"/>
      <w:lvlText w:val="%1"/>
      <w:lvlJc w:val="left"/>
      <w:pPr>
        <w:ind w:left="1301" w:hanging="611"/>
      </w:pPr>
      <w:rPr>
        <w:rFonts w:hint="default"/>
      </w:rPr>
    </w:lvl>
    <w:lvl w:ilvl="1">
      <w:start w:val="1"/>
      <w:numFmt w:val="decimal"/>
      <w:lvlText w:val="%1.%2"/>
      <w:lvlJc w:val="left"/>
      <w:pPr>
        <w:ind w:left="1301" w:hanging="611"/>
      </w:pPr>
      <w:rPr>
        <w:rFonts w:hint="default"/>
      </w:rPr>
    </w:lvl>
    <w:lvl w:ilvl="2">
      <w:start w:val="1"/>
      <w:numFmt w:val="decimal"/>
      <w:lvlText w:val="%1.%2.%3"/>
      <w:lvlJc w:val="left"/>
      <w:pPr>
        <w:ind w:left="1399" w:hanging="611"/>
      </w:pPr>
      <w:rPr>
        <w:rFonts w:ascii="Calibri" w:eastAsia="Calibri" w:hAnsi="Calibri" w:cs="Calibri" w:hint="default"/>
        <w:spacing w:val="-3"/>
        <w:w w:val="100"/>
        <w:sz w:val="22"/>
        <w:szCs w:val="22"/>
      </w:rPr>
    </w:lvl>
    <w:lvl w:ilvl="3">
      <w:numFmt w:val="bullet"/>
      <w:lvlText w:val="•"/>
      <w:lvlJc w:val="left"/>
      <w:pPr>
        <w:ind w:left="3252" w:hanging="611"/>
      </w:pPr>
      <w:rPr>
        <w:rFonts w:hint="default"/>
      </w:rPr>
    </w:lvl>
    <w:lvl w:ilvl="4">
      <w:numFmt w:val="bullet"/>
      <w:lvlText w:val="•"/>
      <w:lvlJc w:val="left"/>
      <w:pPr>
        <w:ind w:left="4179" w:hanging="611"/>
      </w:pPr>
      <w:rPr>
        <w:rFonts w:hint="default"/>
      </w:rPr>
    </w:lvl>
    <w:lvl w:ilvl="5">
      <w:numFmt w:val="bullet"/>
      <w:lvlText w:val="•"/>
      <w:lvlJc w:val="left"/>
      <w:pPr>
        <w:ind w:left="5105" w:hanging="611"/>
      </w:pPr>
      <w:rPr>
        <w:rFonts w:hint="default"/>
      </w:rPr>
    </w:lvl>
    <w:lvl w:ilvl="6">
      <w:numFmt w:val="bullet"/>
      <w:lvlText w:val="•"/>
      <w:lvlJc w:val="left"/>
      <w:pPr>
        <w:ind w:left="6032" w:hanging="611"/>
      </w:pPr>
      <w:rPr>
        <w:rFonts w:hint="default"/>
      </w:rPr>
    </w:lvl>
    <w:lvl w:ilvl="7">
      <w:numFmt w:val="bullet"/>
      <w:lvlText w:val="•"/>
      <w:lvlJc w:val="left"/>
      <w:pPr>
        <w:ind w:left="6958" w:hanging="611"/>
      </w:pPr>
      <w:rPr>
        <w:rFonts w:hint="default"/>
      </w:rPr>
    </w:lvl>
    <w:lvl w:ilvl="8">
      <w:numFmt w:val="bullet"/>
      <w:lvlText w:val="•"/>
      <w:lvlJc w:val="left"/>
      <w:pPr>
        <w:ind w:left="7885" w:hanging="611"/>
      </w:pPr>
      <w:rPr>
        <w:rFonts w:hint="default"/>
      </w:rPr>
    </w:lvl>
  </w:abstractNum>
  <w:abstractNum w:abstractNumId="75" w15:restartNumberingAfterBreak="0">
    <w:nsid w:val="695A680F"/>
    <w:multiLevelType w:val="hybridMultilevel"/>
    <w:tmpl w:val="89D8B7C6"/>
    <w:lvl w:ilvl="0" w:tplc="DB724B18">
      <w:numFmt w:val="bullet"/>
      <w:lvlText w:val=""/>
      <w:lvlJc w:val="left"/>
      <w:pPr>
        <w:ind w:left="940" w:hanging="360"/>
      </w:pPr>
      <w:rPr>
        <w:rFonts w:ascii="Symbol" w:eastAsia="Symbol" w:hAnsi="Symbol" w:cs="Symbol" w:hint="default"/>
        <w:w w:val="100"/>
        <w:sz w:val="24"/>
        <w:szCs w:val="24"/>
      </w:rPr>
    </w:lvl>
    <w:lvl w:ilvl="1" w:tplc="6422CEDE">
      <w:numFmt w:val="bullet"/>
      <w:lvlText w:val=""/>
      <w:lvlJc w:val="left"/>
      <w:pPr>
        <w:ind w:left="1638" w:hanging="615"/>
      </w:pPr>
      <w:rPr>
        <w:rFonts w:ascii="Symbol" w:eastAsia="Symbol" w:hAnsi="Symbol" w:cs="Symbol" w:hint="default"/>
        <w:w w:val="100"/>
        <w:sz w:val="24"/>
        <w:szCs w:val="24"/>
      </w:rPr>
    </w:lvl>
    <w:lvl w:ilvl="2" w:tplc="8F7401AE">
      <w:numFmt w:val="bullet"/>
      <w:lvlText w:val="•"/>
      <w:lvlJc w:val="left"/>
      <w:pPr>
        <w:ind w:left="1640" w:hanging="615"/>
      </w:pPr>
      <w:rPr>
        <w:rFonts w:hint="default"/>
      </w:rPr>
    </w:lvl>
    <w:lvl w:ilvl="3" w:tplc="E84A0182">
      <w:numFmt w:val="bullet"/>
      <w:lvlText w:val="•"/>
      <w:lvlJc w:val="left"/>
      <w:pPr>
        <w:ind w:left="2723" w:hanging="615"/>
      </w:pPr>
      <w:rPr>
        <w:rFonts w:hint="default"/>
      </w:rPr>
    </w:lvl>
    <w:lvl w:ilvl="4" w:tplc="3F82D780">
      <w:numFmt w:val="bullet"/>
      <w:lvlText w:val="•"/>
      <w:lvlJc w:val="left"/>
      <w:pPr>
        <w:ind w:left="3806" w:hanging="615"/>
      </w:pPr>
      <w:rPr>
        <w:rFonts w:hint="default"/>
      </w:rPr>
    </w:lvl>
    <w:lvl w:ilvl="5" w:tplc="C95692AA">
      <w:numFmt w:val="bullet"/>
      <w:lvlText w:val="•"/>
      <w:lvlJc w:val="left"/>
      <w:pPr>
        <w:ind w:left="4889" w:hanging="615"/>
      </w:pPr>
      <w:rPr>
        <w:rFonts w:hint="default"/>
      </w:rPr>
    </w:lvl>
    <w:lvl w:ilvl="6" w:tplc="0F6CDF86">
      <w:numFmt w:val="bullet"/>
      <w:lvlText w:val="•"/>
      <w:lvlJc w:val="left"/>
      <w:pPr>
        <w:ind w:left="5973" w:hanging="615"/>
      </w:pPr>
      <w:rPr>
        <w:rFonts w:hint="default"/>
      </w:rPr>
    </w:lvl>
    <w:lvl w:ilvl="7" w:tplc="D22442BE">
      <w:numFmt w:val="bullet"/>
      <w:lvlText w:val="•"/>
      <w:lvlJc w:val="left"/>
      <w:pPr>
        <w:ind w:left="7056" w:hanging="615"/>
      </w:pPr>
      <w:rPr>
        <w:rFonts w:hint="default"/>
      </w:rPr>
    </w:lvl>
    <w:lvl w:ilvl="8" w:tplc="E81AE422">
      <w:numFmt w:val="bullet"/>
      <w:lvlText w:val="•"/>
      <w:lvlJc w:val="left"/>
      <w:pPr>
        <w:ind w:left="8139" w:hanging="615"/>
      </w:pPr>
      <w:rPr>
        <w:rFonts w:hint="default"/>
      </w:rPr>
    </w:lvl>
  </w:abstractNum>
  <w:abstractNum w:abstractNumId="76" w15:restartNumberingAfterBreak="0">
    <w:nsid w:val="6CE9655F"/>
    <w:multiLevelType w:val="hybridMultilevel"/>
    <w:tmpl w:val="749E5312"/>
    <w:lvl w:ilvl="0" w:tplc="2B723BCE">
      <w:numFmt w:val="bullet"/>
      <w:lvlText w:val="-"/>
      <w:lvlJc w:val="left"/>
      <w:pPr>
        <w:ind w:left="993" w:hanging="437"/>
      </w:pPr>
      <w:rPr>
        <w:rFonts w:ascii="Times New Roman" w:eastAsia="Times New Roman" w:hAnsi="Times New Roman" w:cs="Times New Roman" w:hint="default"/>
        <w:w w:val="99"/>
        <w:sz w:val="20"/>
        <w:szCs w:val="20"/>
      </w:rPr>
    </w:lvl>
    <w:lvl w:ilvl="1" w:tplc="BAEEAD96">
      <w:numFmt w:val="bullet"/>
      <w:lvlText w:val="•"/>
      <w:lvlJc w:val="left"/>
      <w:pPr>
        <w:ind w:left="1930" w:hanging="437"/>
      </w:pPr>
      <w:rPr>
        <w:rFonts w:hint="default"/>
      </w:rPr>
    </w:lvl>
    <w:lvl w:ilvl="2" w:tplc="FCF84BEA">
      <w:numFmt w:val="bullet"/>
      <w:lvlText w:val="•"/>
      <w:lvlJc w:val="left"/>
      <w:pPr>
        <w:ind w:left="2861" w:hanging="437"/>
      </w:pPr>
      <w:rPr>
        <w:rFonts w:hint="default"/>
      </w:rPr>
    </w:lvl>
    <w:lvl w:ilvl="3" w:tplc="E2FC8704">
      <w:numFmt w:val="bullet"/>
      <w:lvlText w:val="•"/>
      <w:lvlJc w:val="left"/>
      <w:pPr>
        <w:ind w:left="3791" w:hanging="437"/>
      </w:pPr>
      <w:rPr>
        <w:rFonts w:hint="default"/>
      </w:rPr>
    </w:lvl>
    <w:lvl w:ilvl="4" w:tplc="44D2B4DC">
      <w:numFmt w:val="bullet"/>
      <w:lvlText w:val="•"/>
      <w:lvlJc w:val="left"/>
      <w:pPr>
        <w:ind w:left="4722" w:hanging="437"/>
      </w:pPr>
      <w:rPr>
        <w:rFonts w:hint="default"/>
      </w:rPr>
    </w:lvl>
    <w:lvl w:ilvl="5" w:tplc="F3640E54">
      <w:numFmt w:val="bullet"/>
      <w:lvlText w:val="•"/>
      <w:lvlJc w:val="left"/>
      <w:pPr>
        <w:ind w:left="5653" w:hanging="437"/>
      </w:pPr>
      <w:rPr>
        <w:rFonts w:hint="default"/>
      </w:rPr>
    </w:lvl>
    <w:lvl w:ilvl="6" w:tplc="03E27784">
      <w:numFmt w:val="bullet"/>
      <w:lvlText w:val="•"/>
      <w:lvlJc w:val="left"/>
      <w:pPr>
        <w:ind w:left="6583" w:hanging="437"/>
      </w:pPr>
      <w:rPr>
        <w:rFonts w:hint="default"/>
      </w:rPr>
    </w:lvl>
    <w:lvl w:ilvl="7" w:tplc="67B4CD98">
      <w:numFmt w:val="bullet"/>
      <w:lvlText w:val="•"/>
      <w:lvlJc w:val="left"/>
      <w:pPr>
        <w:ind w:left="7514" w:hanging="437"/>
      </w:pPr>
      <w:rPr>
        <w:rFonts w:hint="default"/>
      </w:rPr>
    </w:lvl>
    <w:lvl w:ilvl="8" w:tplc="E092E93C">
      <w:numFmt w:val="bullet"/>
      <w:lvlText w:val="•"/>
      <w:lvlJc w:val="left"/>
      <w:pPr>
        <w:ind w:left="8445" w:hanging="437"/>
      </w:pPr>
      <w:rPr>
        <w:rFonts w:hint="default"/>
      </w:rPr>
    </w:lvl>
  </w:abstractNum>
  <w:abstractNum w:abstractNumId="77" w15:restartNumberingAfterBreak="0">
    <w:nsid w:val="6CF52FCF"/>
    <w:multiLevelType w:val="hybridMultilevel"/>
    <w:tmpl w:val="A6FECAF4"/>
    <w:lvl w:ilvl="0" w:tplc="8BFCD4DC">
      <w:numFmt w:val="bullet"/>
      <w:lvlText w:val="-"/>
      <w:lvlJc w:val="left"/>
      <w:pPr>
        <w:ind w:left="977" w:hanging="142"/>
      </w:pPr>
      <w:rPr>
        <w:rFonts w:ascii="Yu Gothic" w:eastAsia="Yu Gothic" w:hAnsi="Yu Gothic" w:cs="Yu Gothic" w:hint="default"/>
        <w:b/>
        <w:bCs/>
        <w:w w:val="100"/>
        <w:sz w:val="22"/>
        <w:szCs w:val="22"/>
      </w:rPr>
    </w:lvl>
    <w:lvl w:ilvl="1" w:tplc="7C6E28CC">
      <w:numFmt w:val="bullet"/>
      <w:lvlText w:val="•"/>
      <w:lvlJc w:val="left"/>
      <w:pPr>
        <w:ind w:left="1855" w:hanging="142"/>
      </w:pPr>
      <w:rPr>
        <w:rFonts w:hint="default"/>
      </w:rPr>
    </w:lvl>
    <w:lvl w:ilvl="2" w:tplc="69B6D07C">
      <w:numFmt w:val="bullet"/>
      <w:lvlText w:val="•"/>
      <w:lvlJc w:val="left"/>
      <w:pPr>
        <w:ind w:left="2731" w:hanging="142"/>
      </w:pPr>
      <w:rPr>
        <w:rFonts w:hint="default"/>
      </w:rPr>
    </w:lvl>
    <w:lvl w:ilvl="3" w:tplc="B36E1770">
      <w:numFmt w:val="bullet"/>
      <w:lvlText w:val="•"/>
      <w:lvlJc w:val="left"/>
      <w:pPr>
        <w:ind w:left="3607" w:hanging="142"/>
      </w:pPr>
      <w:rPr>
        <w:rFonts w:hint="default"/>
      </w:rPr>
    </w:lvl>
    <w:lvl w:ilvl="4" w:tplc="92C4E6DA">
      <w:numFmt w:val="bullet"/>
      <w:lvlText w:val="•"/>
      <w:lvlJc w:val="left"/>
      <w:pPr>
        <w:ind w:left="4483" w:hanging="142"/>
      </w:pPr>
      <w:rPr>
        <w:rFonts w:hint="default"/>
      </w:rPr>
    </w:lvl>
    <w:lvl w:ilvl="5" w:tplc="C156A7AA">
      <w:numFmt w:val="bullet"/>
      <w:lvlText w:val="•"/>
      <w:lvlJc w:val="left"/>
      <w:pPr>
        <w:ind w:left="5359" w:hanging="142"/>
      </w:pPr>
      <w:rPr>
        <w:rFonts w:hint="default"/>
      </w:rPr>
    </w:lvl>
    <w:lvl w:ilvl="6" w:tplc="9EE8D4FC">
      <w:numFmt w:val="bullet"/>
      <w:lvlText w:val="•"/>
      <w:lvlJc w:val="left"/>
      <w:pPr>
        <w:ind w:left="6235" w:hanging="142"/>
      </w:pPr>
      <w:rPr>
        <w:rFonts w:hint="default"/>
      </w:rPr>
    </w:lvl>
    <w:lvl w:ilvl="7" w:tplc="595EE01C">
      <w:numFmt w:val="bullet"/>
      <w:lvlText w:val="•"/>
      <w:lvlJc w:val="left"/>
      <w:pPr>
        <w:ind w:left="7110" w:hanging="142"/>
      </w:pPr>
      <w:rPr>
        <w:rFonts w:hint="default"/>
      </w:rPr>
    </w:lvl>
    <w:lvl w:ilvl="8" w:tplc="32D0A71E">
      <w:numFmt w:val="bullet"/>
      <w:lvlText w:val="•"/>
      <w:lvlJc w:val="left"/>
      <w:pPr>
        <w:ind w:left="7986" w:hanging="142"/>
      </w:pPr>
      <w:rPr>
        <w:rFonts w:hint="default"/>
      </w:rPr>
    </w:lvl>
  </w:abstractNum>
  <w:abstractNum w:abstractNumId="78" w15:restartNumberingAfterBreak="0">
    <w:nsid w:val="6DC61AF7"/>
    <w:multiLevelType w:val="hybridMultilevel"/>
    <w:tmpl w:val="3612B664"/>
    <w:lvl w:ilvl="0" w:tplc="B43AA7F4">
      <w:numFmt w:val="bullet"/>
      <w:lvlText w:val="–"/>
      <w:lvlJc w:val="left"/>
      <w:pPr>
        <w:ind w:left="737" w:hanging="144"/>
      </w:pPr>
      <w:rPr>
        <w:rFonts w:ascii="Calibri" w:eastAsia="Calibri" w:hAnsi="Calibri" w:cs="Calibri" w:hint="default"/>
        <w:w w:val="99"/>
        <w:sz w:val="20"/>
        <w:szCs w:val="20"/>
      </w:rPr>
    </w:lvl>
    <w:lvl w:ilvl="1" w:tplc="B7AA7726">
      <w:numFmt w:val="bullet"/>
      <w:lvlText w:val=""/>
      <w:lvlJc w:val="left"/>
      <w:pPr>
        <w:ind w:left="1313" w:hanging="360"/>
      </w:pPr>
      <w:rPr>
        <w:rFonts w:ascii="Wingdings" w:eastAsia="Wingdings" w:hAnsi="Wingdings" w:cs="Wingdings" w:hint="default"/>
        <w:w w:val="99"/>
        <w:sz w:val="20"/>
        <w:szCs w:val="20"/>
      </w:rPr>
    </w:lvl>
    <w:lvl w:ilvl="2" w:tplc="81ECAAD6">
      <w:numFmt w:val="bullet"/>
      <w:lvlText w:val="•"/>
      <w:lvlJc w:val="left"/>
      <w:pPr>
        <w:ind w:left="2327" w:hanging="360"/>
      </w:pPr>
      <w:rPr>
        <w:rFonts w:hint="default"/>
      </w:rPr>
    </w:lvl>
    <w:lvl w:ilvl="3" w:tplc="7D267F4C">
      <w:numFmt w:val="bullet"/>
      <w:lvlText w:val="•"/>
      <w:lvlJc w:val="left"/>
      <w:pPr>
        <w:ind w:left="3334" w:hanging="360"/>
      </w:pPr>
      <w:rPr>
        <w:rFonts w:hint="default"/>
      </w:rPr>
    </w:lvl>
    <w:lvl w:ilvl="4" w:tplc="116E21F2">
      <w:numFmt w:val="bullet"/>
      <w:lvlText w:val="•"/>
      <w:lvlJc w:val="left"/>
      <w:pPr>
        <w:ind w:left="4342" w:hanging="360"/>
      </w:pPr>
      <w:rPr>
        <w:rFonts w:hint="default"/>
      </w:rPr>
    </w:lvl>
    <w:lvl w:ilvl="5" w:tplc="AA087EF4">
      <w:numFmt w:val="bullet"/>
      <w:lvlText w:val="•"/>
      <w:lvlJc w:val="left"/>
      <w:pPr>
        <w:ind w:left="5349" w:hanging="360"/>
      </w:pPr>
      <w:rPr>
        <w:rFonts w:hint="default"/>
      </w:rPr>
    </w:lvl>
    <w:lvl w:ilvl="6" w:tplc="D78837AA">
      <w:numFmt w:val="bullet"/>
      <w:lvlText w:val="•"/>
      <w:lvlJc w:val="left"/>
      <w:pPr>
        <w:ind w:left="6356" w:hanging="360"/>
      </w:pPr>
      <w:rPr>
        <w:rFonts w:hint="default"/>
      </w:rPr>
    </w:lvl>
    <w:lvl w:ilvl="7" w:tplc="CAA24B08">
      <w:numFmt w:val="bullet"/>
      <w:lvlText w:val="•"/>
      <w:lvlJc w:val="left"/>
      <w:pPr>
        <w:ind w:left="7364" w:hanging="360"/>
      </w:pPr>
      <w:rPr>
        <w:rFonts w:hint="default"/>
      </w:rPr>
    </w:lvl>
    <w:lvl w:ilvl="8" w:tplc="F936352C">
      <w:numFmt w:val="bullet"/>
      <w:lvlText w:val="•"/>
      <w:lvlJc w:val="left"/>
      <w:pPr>
        <w:ind w:left="8371" w:hanging="360"/>
      </w:pPr>
      <w:rPr>
        <w:rFonts w:hint="default"/>
      </w:rPr>
    </w:lvl>
  </w:abstractNum>
  <w:abstractNum w:abstractNumId="79" w15:restartNumberingAfterBreak="0">
    <w:nsid w:val="6EE047C5"/>
    <w:multiLevelType w:val="hybridMultilevel"/>
    <w:tmpl w:val="2AAA292E"/>
    <w:lvl w:ilvl="0" w:tplc="2370E8B0">
      <w:numFmt w:val="bullet"/>
      <w:lvlText w:val=""/>
      <w:lvlJc w:val="left"/>
      <w:pPr>
        <w:ind w:left="940" w:hanging="360"/>
      </w:pPr>
      <w:rPr>
        <w:rFonts w:ascii="Symbol" w:eastAsia="Symbol" w:hAnsi="Symbol" w:cs="Symbol" w:hint="default"/>
        <w:w w:val="100"/>
        <w:sz w:val="24"/>
        <w:szCs w:val="24"/>
      </w:rPr>
    </w:lvl>
    <w:lvl w:ilvl="1" w:tplc="5EDA65B4">
      <w:numFmt w:val="bullet"/>
      <w:lvlText w:val="•"/>
      <w:lvlJc w:val="left"/>
      <w:pPr>
        <w:ind w:left="1876" w:hanging="360"/>
      </w:pPr>
      <w:rPr>
        <w:rFonts w:hint="default"/>
      </w:rPr>
    </w:lvl>
    <w:lvl w:ilvl="2" w:tplc="1C3A2D62">
      <w:numFmt w:val="bullet"/>
      <w:lvlText w:val="•"/>
      <w:lvlJc w:val="left"/>
      <w:pPr>
        <w:ind w:left="2813" w:hanging="360"/>
      </w:pPr>
      <w:rPr>
        <w:rFonts w:hint="default"/>
      </w:rPr>
    </w:lvl>
    <w:lvl w:ilvl="3" w:tplc="737CB586">
      <w:numFmt w:val="bullet"/>
      <w:lvlText w:val="•"/>
      <w:lvlJc w:val="left"/>
      <w:pPr>
        <w:ind w:left="3749" w:hanging="360"/>
      </w:pPr>
      <w:rPr>
        <w:rFonts w:hint="default"/>
      </w:rPr>
    </w:lvl>
    <w:lvl w:ilvl="4" w:tplc="74B275B0">
      <w:numFmt w:val="bullet"/>
      <w:lvlText w:val="•"/>
      <w:lvlJc w:val="left"/>
      <w:pPr>
        <w:ind w:left="4686" w:hanging="360"/>
      </w:pPr>
      <w:rPr>
        <w:rFonts w:hint="default"/>
      </w:rPr>
    </w:lvl>
    <w:lvl w:ilvl="5" w:tplc="585C2E24">
      <w:numFmt w:val="bullet"/>
      <w:lvlText w:val="•"/>
      <w:lvlJc w:val="left"/>
      <w:pPr>
        <w:ind w:left="5623" w:hanging="360"/>
      </w:pPr>
      <w:rPr>
        <w:rFonts w:hint="default"/>
      </w:rPr>
    </w:lvl>
    <w:lvl w:ilvl="6" w:tplc="6178AD12">
      <w:numFmt w:val="bullet"/>
      <w:lvlText w:val="•"/>
      <w:lvlJc w:val="left"/>
      <w:pPr>
        <w:ind w:left="6559" w:hanging="360"/>
      </w:pPr>
      <w:rPr>
        <w:rFonts w:hint="default"/>
      </w:rPr>
    </w:lvl>
    <w:lvl w:ilvl="7" w:tplc="18AAB910">
      <w:numFmt w:val="bullet"/>
      <w:lvlText w:val="•"/>
      <w:lvlJc w:val="left"/>
      <w:pPr>
        <w:ind w:left="7496" w:hanging="360"/>
      </w:pPr>
      <w:rPr>
        <w:rFonts w:hint="default"/>
      </w:rPr>
    </w:lvl>
    <w:lvl w:ilvl="8" w:tplc="3496D7BE">
      <w:numFmt w:val="bullet"/>
      <w:lvlText w:val="•"/>
      <w:lvlJc w:val="left"/>
      <w:pPr>
        <w:ind w:left="8433" w:hanging="360"/>
      </w:pPr>
      <w:rPr>
        <w:rFonts w:hint="default"/>
      </w:rPr>
    </w:lvl>
  </w:abstractNum>
  <w:abstractNum w:abstractNumId="80" w15:restartNumberingAfterBreak="0">
    <w:nsid w:val="6F962643"/>
    <w:multiLevelType w:val="hybridMultilevel"/>
    <w:tmpl w:val="422291E6"/>
    <w:lvl w:ilvl="0" w:tplc="9F7E562E">
      <w:numFmt w:val="bullet"/>
      <w:lvlText w:val="□"/>
      <w:lvlJc w:val="left"/>
      <w:pPr>
        <w:ind w:left="700" w:hanging="428"/>
      </w:pPr>
      <w:rPr>
        <w:rFonts w:ascii="Courier New" w:eastAsia="Courier New" w:hAnsi="Courier New" w:cs="Courier New" w:hint="default"/>
        <w:w w:val="99"/>
        <w:sz w:val="20"/>
        <w:szCs w:val="20"/>
      </w:rPr>
    </w:lvl>
    <w:lvl w:ilvl="1" w:tplc="999450D8">
      <w:numFmt w:val="bullet"/>
      <w:lvlText w:val="□"/>
      <w:lvlJc w:val="left"/>
      <w:pPr>
        <w:ind w:left="993" w:hanging="360"/>
      </w:pPr>
      <w:rPr>
        <w:rFonts w:ascii="Courier New" w:eastAsia="Courier New" w:hAnsi="Courier New" w:cs="Courier New" w:hint="default"/>
        <w:w w:val="99"/>
        <w:sz w:val="20"/>
        <w:szCs w:val="20"/>
      </w:rPr>
    </w:lvl>
    <w:lvl w:ilvl="2" w:tplc="D5188CE0">
      <w:numFmt w:val="bullet"/>
      <w:lvlText w:val="•"/>
      <w:lvlJc w:val="left"/>
      <w:pPr>
        <w:ind w:left="2034" w:hanging="360"/>
      </w:pPr>
      <w:rPr>
        <w:rFonts w:hint="default"/>
      </w:rPr>
    </w:lvl>
    <w:lvl w:ilvl="3" w:tplc="D278D01E">
      <w:numFmt w:val="bullet"/>
      <w:lvlText w:val="•"/>
      <w:lvlJc w:val="left"/>
      <w:pPr>
        <w:ind w:left="3068" w:hanging="360"/>
      </w:pPr>
      <w:rPr>
        <w:rFonts w:hint="default"/>
      </w:rPr>
    </w:lvl>
    <w:lvl w:ilvl="4" w:tplc="865A939A">
      <w:numFmt w:val="bullet"/>
      <w:lvlText w:val="•"/>
      <w:lvlJc w:val="left"/>
      <w:pPr>
        <w:ind w:left="4102" w:hanging="360"/>
      </w:pPr>
      <w:rPr>
        <w:rFonts w:hint="default"/>
      </w:rPr>
    </w:lvl>
    <w:lvl w:ilvl="5" w:tplc="126887C2">
      <w:numFmt w:val="bullet"/>
      <w:lvlText w:val="•"/>
      <w:lvlJc w:val="left"/>
      <w:pPr>
        <w:ind w:left="5136" w:hanging="360"/>
      </w:pPr>
      <w:rPr>
        <w:rFonts w:hint="default"/>
      </w:rPr>
    </w:lvl>
    <w:lvl w:ilvl="6" w:tplc="84761CCA">
      <w:numFmt w:val="bullet"/>
      <w:lvlText w:val="•"/>
      <w:lvlJc w:val="left"/>
      <w:pPr>
        <w:ind w:left="6170" w:hanging="360"/>
      </w:pPr>
      <w:rPr>
        <w:rFonts w:hint="default"/>
      </w:rPr>
    </w:lvl>
    <w:lvl w:ilvl="7" w:tplc="E3A861D4">
      <w:numFmt w:val="bullet"/>
      <w:lvlText w:val="•"/>
      <w:lvlJc w:val="left"/>
      <w:pPr>
        <w:ind w:left="7204" w:hanging="360"/>
      </w:pPr>
      <w:rPr>
        <w:rFonts w:hint="default"/>
      </w:rPr>
    </w:lvl>
    <w:lvl w:ilvl="8" w:tplc="8090877C">
      <w:numFmt w:val="bullet"/>
      <w:lvlText w:val="•"/>
      <w:lvlJc w:val="left"/>
      <w:pPr>
        <w:ind w:left="8238" w:hanging="360"/>
      </w:pPr>
      <w:rPr>
        <w:rFonts w:hint="default"/>
      </w:rPr>
    </w:lvl>
  </w:abstractNum>
  <w:abstractNum w:abstractNumId="81" w15:restartNumberingAfterBreak="0">
    <w:nsid w:val="708273DB"/>
    <w:multiLevelType w:val="multilevel"/>
    <w:tmpl w:val="6E2038B6"/>
    <w:lvl w:ilvl="0">
      <w:start w:val="16"/>
      <w:numFmt w:val="decimal"/>
      <w:lvlText w:val="%1"/>
      <w:lvlJc w:val="left"/>
      <w:pPr>
        <w:ind w:left="700" w:hanging="480"/>
      </w:pPr>
      <w:rPr>
        <w:rFonts w:hint="default"/>
      </w:rPr>
    </w:lvl>
    <w:lvl w:ilvl="1">
      <w:start w:val="6"/>
      <w:numFmt w:val="decimal"/>
      <w:lvlText w:val="%1.%2"/>
      <w:lvlJc w:val="left"/>
      <w:pPr>
        <w:ind w:left="700" w:hanging="480"/>
      </w:pPr>
      <w:rPr>
        <w:rFonts w:ascii="Times New Roman" w:eastAsia="Times New Roman" w:hAnsi="Times New Roman" w:cs="Times New Roman" w:hint="default"/>
        <w:spacing w:val="-1"/>
        <w:w w:val="99"/>
        <w:sz w:val="24"/>
        <w:szCs w:val="24"/>
      </w:rPr>
    </w:lvl>
    <w:lvl w:ilvl="2">
      <w:numFmt w:val="bullet"/>
      <w:lvlText w:val=""/>
      <w:lvlJc w:val="left"/>
      <w:pPr>
        <w:ind w:left="940" w:hanging="360"/>
      </w:pPr>
      <w:rPr>
        <w:rFonts w:ascii="Symbol" w:eastAsia="Symbol" w:hAnsi="Symbol" w:cs="Symbol" w:hint="default"/>
        <w:w w:val="100"/>
        <w:sz w:val="24"/>
        <w:szCs w:val="24"/>
      </w:rPr>
    </w:lvl>
    <w:lvl w:ilvl="3">
      <w:numFmt w:val="bullet"/>
      <w:lvlText w:val="•"/>
      <w:lvlJc w:val="left"/>
      <w:pPr>
        <w:ind w:left="3021" w:hanging="360"/>
      </w:pPr>
      <w:rPr>
        <w:rFonts w:hint="default"/>
      </w:rPr>
    </w:lvl>
    <w:lvl w:ilvl="4">
      <w:numFmt w:val="bullet"/>
      <w:lvlText w:val="•"/>
      <w:lvlJc w:val="left"/>
      <w:pPr>
        <w:ind w:left="4062" w:hanging="360"/>
      </w:pPr>
      <w:rPr>
        <w:rFonts w:hint="default"/>
      </w:rPr>
    </w:lvl>
    <w:lvl w:ilvl="5">
      <w:numFmt w:val="bullet"/>
      <w:lvlText w:val="•"/>
      <w:lvlJc w:val="left"/>
      <w:pPr>
        <w:ind w:left="5102" w:hanging="360"/>
      </w:pPr>
      <w:rPr>
        <w:rFonts w:hint="default"/>
      </w:rPr>
    </w:lvl>
    <w:lvl w:ilvl="6">
      <w:numFmt w:val="bullet"/>
      <w:lvlText w:val="•"/>
      <w:lvlJc w:val="left"/>
      <w:pPr>
        <w:ind w:left="6143" w:hanging="360"/>
      </w:pPr>
      <w:rPr>
        <w:rFonts w:hint="default"/>
      </w:rPr>
    </w:lvl>
    <w:lvl w:ilvl="7">
      <w:numFmt w:val="bullet"/>
      <w:lvlText w:val="•"/>
      <w:lvlJc w:val="left"/>
      <w:pPr>
        <w:ind w:left="7184" w:hanging="360"/>
      </w:pPr>
      <w:rPr>
        <w:rFonts w:hint="default"/>
      </w:rPr>
    </w:lvl>
    <w:lvl w:ilvl="8">
      <w:numFmt w:val="bullet"/>
      <w:lvlText w:val="•"/>
      <w:lvlJc w:val="left"/>
      <w:pPr>
        <w:ind w:left="8224" w:hanging="360"/>
      </w:pPr>
      <w:rPr>
        <w:rFonts w:hint="default"/>
      </w:rPr>
    </w:lvl>
  </w:abstractNum>
  <w:abstractNum w:abstractNumId="82" w15:restartNumberingAfterBreak="0">
    <w:nsid w:val="72271A51"/>
    <w:multiLevelType w:val="multilevel"/>
    <w:tmpl w:val="01B609F8"/>
    <w:lvl w:ilvl="0">
      <w:start w:val="7"/>
      <w:numFmt w:val="decimal"/>
      <w:lvlText w:val="%1"/>
      <w:lvlJc w:val="left"/>
      <w:pPr>
        <w:ind w:left="928" w:hanging="708"/>
      </w:pPr>
      <w:rPr>
        <w:rFonts w:hint="default"/>
      </w:rPr>
    </w:lvl>
    <w:lvl w:ilvl="1">
      <w:start w:val="1"/>
      <w:numFmt w:val="decimal"/>
      <w:lvlText w:val="%1.%2"/>
      <w:lvlJc w:val="left"/>
      <w:pPr>
        <w:ind w:left="928" w:hanging="708"/>
        <w:jc w:val="right"/>
      </w:pPr>
      <w:rPr>
        <w:rFonts w:hint="default"/>
      </w:rPr>
    </w:lvl>
    <w:lvl w:ilvl="2">
      <w:start w:val="1"/>
      <w:numFmt w:val="decimal"/>
      <w:lvlText w:val="%1.%2.%3"/>
      <w:lvlJc w:val="left"/>
      <w:pPr>
        <w:ind w:left="928" w:hanging="708"/>
      </w:pPr>
      <w:rPr>
        <w:rFonts w:ascii="Times New Roman" w:eastAsia="Times New Roman" w:hAnsi="Times New Roman" w:cs="Times New Roman" w:hint="default"/>
        <w:b/>
        <w:bCs/>
        <w:spacing w:val="-4"/>
        <w:w w:val="99"/>
        <w:sz w:val="24"/>
        <w:szCs w:val="24"/>
      </w:rPr>
    </w:lvl>
    <w:lvl w:ilvl="3">
      <w:numFmt w:val="bullet"/>
      <w:lvlText w:val="•"/>
      <w:lvlJc w:val="left"/>
      <w:pPr>
        <w:ind w:left="3005" w:hanging="708"/>
      </w:pPr>
      <w:rPr>
        <w:rFonts w:hint="default"/>
      </w:rPr>
    </w:lvl>
    <w:lvl w:ilvl="4">
      <w:numFmt w:val="bullet"/>
      <w:lvlText w:val="•"/>
      <w:lvlJc w:val="left"/>
      <w:pPr>
        <w:ind w:left="4048" w:hanging="708"/>
      </w:pPr>
      <w:rPr>
        <w:rFonts w:hint="default"/>
      </w:rPr>
    </w:lvl>
    <w:lvl w:ilvl="5">
      <w:numFmt w:val="bullet"/>
      <w:lvlText w:val="•"/>
      <w:lvlJc w:val="left"/>
      <w:pPr>
        <w:ind w:left="5091" w:hanging="708"/>
      </w:pPr>
      <w:rPr>
        <w:rFonts w:hint="default"/>
      </w:rPr>
    </w:lvl>
    <w:lvl w:ilvl="6">
      <w:numFmt w:val="bullet"/>
      <w:lvlText w:val="•"/>
      <w:lvlJc w:val="left"/>
      <w:pPr>
        <w:ind w:left="6134" w:hanging="708"/>
      </w:pPr>
      <w:rPr>
        <w:rFonts w:hint="default"/>
      </w:rPr>
    </w:lvl>
    <w:lvl w:ilvl="7">
      <w:numFmt w:val="bullet"/>
      <w:lvlText w:val="•"/>
      <w:lvlJc w:val="left"/>
      <w:pPr>
        <w:ind w:left="7177" w:hanging="708"/>
      </w:pPr>
      <w:rPr>
        <w:rFonts w:hint="default"/>
      </w:rPr>
    </w:lvl>
    <w:lvl w:ilvl="8">
      <w:numFmt w:val="bullet"/>
      <w:lvlText w:val="•"/>
      <w:lvlJc w:val="left"/>
      <w:pPr>
        <w:ind w:left="8220" w:hanging="708"/>
      </w:pPr>
      <w:rPr>
        <w:rFonts w:hint="default"/>
      </w:rPr>
    </w:lvl>
  </w:abstractNum>
  <w:abstractNum w:abstractNumId="83" w15:restartNumberingAfterBreak="0">
    <w:nsid w:val="734459D8"/>
    <w:multiLevelType w:val="hybridMultilevel"/>
    <w:tmpl w:val="13F277FE"/>
    <w:lvl w:ilvl="0" w:tplc="B6DCA2E4">
      <w:start w:val="1"/>
      <w:numFmt w:val="decimal"/>
      <w:lvlText w:val="%1)"/>
      <w:lvlJc w:val="left"/>
      <w:pPr>
        <w:ind w:left="876" w:hanging="284"/>
      </w:pPr>
      <w:rPr>
        <w:rFonts w:ascii="Century Gothic" w:eastAsia="Century Gothic" w:hAnsi="Century Gothic" w:cs="Century Gothic" w:hint="default"/>
        <w:w w:val="99"/>
        <w:sz w:val="20"/>
        <w:szCs w:val="20"/>
      </w:rPr>
    </w:lvl>
    <w:lvl w:ilvl="1" w:tplc="AD983B50">
      <w:start w:val="1"/>
      <w:numFmt w:val="decimal"/>
      <w:lvlText w:val="%2."/>
      <w:lvlJc w:val="left"/>
      <w:pPr>
        <w:ind w:left="1442" w:hanging="425"/>
      </w:pPr>
      <w:rPr>
        <w:rFonts w:hint="default"/>
        <w:w w:val="100"/>
      </w:rPr>
    </w:lvl>
    <w:lvl w:ilvl="2" w:tplc="D49E2D6A">
      <w:numFmt w:val="bullet"/>
      <w:lvlText w:val="•"/>
      <w:lvlJc w:val="left"/>
      <w:pPr>
        <w:ind w:left="2434" w:hanging="425"/>
      </w:pPr>
      <w:rPr>
        <w:rFonts w:hint="default"/>
      </w:rPr>
    </w:lvl>
    <w:lvl w:ilvl="3" w:tplc="C31A3D28">
      <w:numFmt w:val="bullet"/>
      <w:lvlText w:val="•"/>
      <w:lvlJc w:val="left"/>
      <w:pPr>
        <w:ind w:left="3428" w:hanging="425"/>
      </w:pPr>
      <w:rPr>
        <w:rFonts w:hint="default"/>
      </w:rPr>
    </w:lvl>
    <w:lvl w:ilvl="4" w:tplc="76BEC058">
      <w:numFmt w:val="bullet"/>
      <w:lvlText w:val="•"/>
      <w:lvlJc w:val="left"/>
      <w:pPr>
        <w:ind w:left="4422" w:hanging="425"/>
      </w:pPr>
      <w:rPr>
        <w:rFonts w:hint="default"/>
      </w:rPr>
    </w:lvl>
    <w:lvl w:ilvl="5" w:tplc="7B5A970A">
      <w:numFmt w:val="bullet"/>
      <w:lvlText w:val="•"/>
      <w:lvlJc w:val="left"/>
      <w:pPr>
        <w:ind w:left="5416" w:hanging="425"/>
      </w:pPr>
      <w:rPr>
        <w:rFonts w:hint="default"/>
      </w:rPr>
    </w:lvl>
    <w:lvl w:ilvl="6" w:tplc="ECCE317C">
      <w:numFmt w:val="bullet"/>
      <w:lvlText w:val="•"/>
      <w:lvlJc w:val="left"/>
      <w:pPr>
        <w:ind w:left="6410" w:hanging="425"/>
      </w:pPr>
      <w:rPr>
        <w:rFonts w:hint="default"/>
      </w:rPr>
    </w:lvl>
    <w:lvl w:ilvl="7" w:tplc="EB78DE7A">
      <w:numFmt w:val="bullet"/>
      <w:lvlText w:val="•"/>
      <w:lvlJc w:val="left"/>
      <w:pPr>
        <w:ind w:left="7404" w:hanging="425"/>
      </w:pPr>
      <w:rPr>
        <w:rFonts w:hint="default"/>
      </w:rPr>
    </w:lvl>
    <w:lvl w:ilvl="8" w:tplc="7A92CC2E">
      <w:numFmt w:val="bullet"/>
      <w:lvlText w:val="•"/>
      <w:lvlJc w:val="left"/>
      <w:pPr>
        <w:ind w:left="8398" w:hanging="425"/>
      </w:pPr>
      <w:rPr>
        <w:rFonts w:hint="default"/>
      </w:rPr>
    </w:lvl>
  </w:abstractNum>
  <w:abstractNum w:abstractNumId="84" w15:restartNumberingAfterBreak="0">
    <w:nsid w:val="7395730E"/>
    <w:multiLevelType w:val="hybridMultilevel"/>
    <w:tmpl w:val="83F24BB6"/>
    <w:lvl w:ilvl="0" w:tplc="FBF0A950">
      <w:numFmt w:val="bullet"/>
      <w:lvlText w:val=""/>
      <w:lvlJc w:val="left"/>
      <w:pPr>
        <w:ind w:left="900" w:hanging="360"/>
      </w:pPr>
      <w:rPr>
        <w:rFonts w:ascii="Symbol" w:eastAsia="Symbol" w:hAnsi="Symbol" w:cs="Symbol" w:hint="default"/>
        <w:w w:val="100"/>
        <w:sz w:val="28"/>
        <w:szCs w:val="28"/>
      </w:rPr>
    </w:lvl>
    <w:lvl w:ilvl="1" w:tplc="13ACF686">
      <w:numFmt w:val="bullet"/>
      <w:lvlText w:val="•"/>
      <w:lvlJc w:val="left"/>
      <w:pPr>
        <w:ind w:left="1861" w:hanging="360"/>
      </w:pPr>
      <w:rPr>
        <w:rFonts w:hint="default"/>
      </w:rPr>
    </w:lvl>
    <w:lvl w:ilvl="2" w:tplc="163EA220">
      <w:numFmt w:val="bullet"/>
      <w:lvlText w:val="•"/>
      <w:lvlJc w:val="left"/>
      <w:pPr>
        <w:ind w:left="2823" w:hanging="360"/>
      </w:pPr>
      <w:rPr>
        <w:rFonts w:hint="default"/>
      </w:rPr>
    </w:lvl>
    <w:lvl w:ilvl="3" w:tplc="33800F52">
      <w:numFmt w:val="bullet"/>
      <w:lvlText w:val="•"/>
      <w:lvlJc w:val="left"/>
      <w:pPr>
        <w:ind w:left="3785" w:hanging="360"/>
      </w:pPr>
      <w:rPr>
        <w:rFonts w:hint="default"/>
      </w:rPr>
    </w:lvl>
    <w:lvl w:ilvl="4" w:tplc="22FC8F82">
      <w:numFmt w:val="bullet"/>
      <w:lvlText w:val="•"/>
      <w:lvlJc w:val="left"/>
      <w:pPr>
        <w:ind w:left="4747" w:hanging="360"/>
      </w:pPr>
      <w:rPr>
        <w:rFonts w:hint="default"/>
      </w:rPr>
    </w:lvl>
    <w:lvl w:ilvl="5" w:tplc="FDA07B42">
      <w:numFmt w:val="bullet"/>
      <w:lvlText w:val="•"/>
      <w:lvlJc w:val="left"/>
      <w:pPr>
        <w:ind w:left="5709" w:hanging="360"/>
      </w:pPr>
      <w:rPr>
        <w:rFonts w:hint="default"/>
      </w:rPr>
    </w:lvl>
    <w:lvl w:ilvl="6" w:tplc="21C4D1E2">
      <w:numFmt w:val="bullet"/>
      <w:lvlText w:val="•"/>
      <w:lvlJc w:val="left"/>
      <w:pPr>
        <w:ind w:left="6671" w:hanging="360"/>
      </w:pPr>
      <w:rPr>
        <w:rFonts w:hint="default"/>
      </w:rPr>
    </w:lvl>
    <w:lvl w:ilvl="7" w:tplc="5C04655E">
      <w:numFmt w:val="bullet"/>
      <w:lvlText w:val="•"/>
      <w:lvlJc w:val="left"/>
      <w:pPr>
        <w:ind w:left="7633" w:hanging="360"/>
      </w:pPr>
      <w:rPr>
        <w:rFonts w:hint="default"/>
      </w:rPr>
    </w:lvl>
    <w:lvl w:ilvl="8" w:tplc="46569FA4">
      <w:numFmt w:val="bullet"/>
      <w:lvlText w:val="•"/>
      <w:lvlJc w:val="left"/>
      <w:pPr>
        <w:ind w:left="8595" w:hanging="360"/>
      </w:pPr>
      <w:rPr>
        <w:rFonts w:hint="default"/>
      </w:rPr>
    </w:lvl>
  </w:abstractNum>
  <w:abstractNum w:abstractNumId="85" w15:restartNumberingAfterBreak="0">
    <w:nsid w:val="79CE284D"/>
    <w:multiLevelType w:val="hybridMultilevel"/>
    <w:tmpl w:val="A104C654"/>
    <w:lvl w:ilvl="0" w:tplc="3BA6D1D4">
      <w:numFmt w:val="bullet"/>
      <w:lvlText w:val="□"/>
      <w:lvlJc w:val="left"/>
      <w:pPr>
        <w:ind w:left="1313" w:hanging="360"/>
      </w:pPr>
      <w:rPr>
        <w:rFonts w:ascii="Courier New" w:eastAsia="Courier New" w:hAnsi="Courier New" w:cs="Courier New" w:hint="default"/>
        <w:w w:val="99"/>
        <w:sz w:val="20"/>
        <w:szCs w:val="20"/>
      </w:rPr>
    </w:lvl>
    <w:lvl w:ilvl="1" w:tplc="29B68D68">
      <w:numFmt w:val="bullet"/>
      <w:lvlText w:val="•"/>
      <w:lvlJc w:val="left"/>
      <w:pPr>
        <w:ind w:left="2226" w:hanging="360"/>
      </w:pPr>
      <w:rPr>
        <w:rFonts w:hint="default"/>
      </w:rPr>
    </w:lvl>
    <w:lvl w:ilvl="2" w:tplc="713699BA">
      <w:numFmt w:val="bullet"/>
      <w:lvlText w:val="•"/>
      <w:lvlJc w:val="left"/>
      <w:pPr>
        <w:ind w:left="3133" w:hanging="360"/>
      </w:pPr>
      <w:rPr>
        <w:rFonts w:hint="default"/>
      </w:rPr>
    </w:lvl>
    <w:lvl w:ilvl="3" w:tplc="21260528">
      <w:numFmt w:val="bullet"/>
      <w:lvlText w:val="•"/>
      <w:lvlJc w:val="left"/>
      <w:pPr>
        <w:ind w:left="4039" w:hanging="360"/>
      </w:pPr>
      <w:rPr>
        <w:rFonts w:hint="default"/>
      </w:rPr>
    </w:lvl>
    <w:lvl w:ilvl="4" w:tplc="4C164402">
      <w:numFmt w:val="bullet"/>
      <w:lvlText w:val="•"/>
      <w:lvlJc w:val="left"/>
      <w:pPr>
        <w:ind w:left="4946" w:hanging="360"/>
      </w:pPr>
      <w:rPr>
        <w:rFonts w:hint="default"/>
      </w:rPr>
    </w:lvl>
    <w:lvl w:ilvl="5" w:tplc="9580F446">
      <w:numFmt w:val="bullet"/>
      <w:lvlText w:val="•"/>
      <w:lvlJc w:val="left"/>
      <w:pPr>
        <w:ind w:left="5853" w:hanging="360"/>
      </w:pPr>
      <w:rPr>
        <w:rFonts w:hint="default"/>
      </w:rPr>
    </w:lvl>
    <w:lvl w:ilvl="6" w:tplc="C1EE389C">
      <w:numFmt w:val="bullet"/>
      <w:lvlText w:val="•"/>
      <w:lvlJc w:val="left"/>
      <w:pPr>
        <w:ind w:left="6759" w:hanging="360"/>
      </w:pPr>
      <w:rPr>
        <w:rFonts w:hint="default"/>
      </w:rPr>
    </w:lvl>
    <w:lvl w:ilvl="7" w:tplc="1B4238D2">
      <w:numFmt w:val="bullet"/>
      <w:lvlText w:val="•"/>
      <w:lvlJc w:val="left"/>
      <w:pPr>
        <w:ind w:left="7666" w:hanging="360"/>
      </w:pPr>
      <w:rPr>
        <w:rFonts w:hint="default"/>
      </w:rPr>
    </w:lvl>
    <w:lvl w:ilvl="8" w:tplc="5CD24EE4">
      <w:numFmt w:val="bullet"/>
      <w:lvlText w:val="•"/>
      <w:lvlJc w:val="left"/>
      <w:pPr>
        <w:ind w:left="8573" w:hanging="360"/>
      </w:pPr>
      <w:rPr>
        <w:rFonts w:hint="default"/>
      </w:rPr>
    </w:lvl>
  </w:abstractNum>
  <w:abstractNum w:abstractNumId="86" w15:restartNumberingAfterBreak="0">
    <w:nsid w:val="7B466E40"/>
    <w:multiLevelType w:val="hybridMultilevel"/>
    <w:tmpl w:val="CFA22CBE"/>
    <w:lvl w:ilvl="0" w:tplc="DAD823DE">
      <w:numFmt w:val="bullet"/>
      <w:lvlText w:val="-"/>
      <w:lvlJc w:val="left"/>
      <w:pPr>
        <w:ind w:left="232" w:hanging="120"/>
      </w:pPr>
      <w:rPr>
        <w:rFonts w:ascii="Century Gothic" w:eastAsia="Century Gothic" w:hAnsi="Century Gothic" w:cs="Century Gothic" w:hint="default"/>
        <w:i/>
        <w:w w:val="99"/>
        <w:sz w:val="20"/>
        <w:szCs w:val="20"/>
      </w:rPr>
    </w:lvl>
    <w:lvl w:ilvl="1" w:tplc="6C06B592">
      <w:numFmt w:val="bullet"/>
      <w:lvlText w:val="•"/>
      <w:lvlJc w:val="left"/>
      <w:pPr>
        <w:ind w:left="1267" w:hanging="120"/>
      </w:pPr>
      <w:rPr>
        <w:rFonts w:hint="default"/>
      </w:rPr>
    </w:lvl>
    <w:lvl w:ilvl="2" w:tplc="503691A2">
      <w:numFmt w:val="bullet"/>
      <w:lvlText w:val="•"/>
      <w:lvlJc w:val="left"/>
      <w:pPr>
        <w:ind w:left="2295" w:hanging="120"/>
      </w:pPr>
      <w:rPr>
        <w:rFonts w:hint="default"/>
      </w:rPr>
    </w:lvl>
    <w:lvl w:ilvl="3" w:tplc="59BE4B00">
      <w:numFmt w:val="bullet"/>
      <w:lvlText w:val="•"/>
      <w:lvlJc w:val="left"/>
      <w:pPr>
        <w:ind w:left="3323" w:hanging="120"/>
      </w:pPr>
      <w:rPr>
        <w:rFonts w:hint="default"/>
      </w:rPr>
    </w:lvl>
    <w:lvl w:ilvl="4" w:tplc="B6B2632C">
      <w:numFmt w:val="bullet"/>
      <w:lvlText w:val="•"/>
      <w:lvlJc w:val="left"/>
      <w:pPr>
        <w:ind w:left="4351" w:hanging="120"/>
      </w:pPr>
      <w:rPr>
        <w:rFonts w:hint="default"/>
      </w:rPr>
    </w:lvl>
    <w:lvl w:ilvl="5" w:tplc="E7066DE0">
      <w:numFmt w:val="bullet"/>
      <w:lvlText w:val="•"/>
      <w:lvlJc w:val="left"/>
      <w:pPr>
        <w:ind w:left="5379" w:hanging="120"/>
      </w:pPr>
      <w:rPr>
        <w:rFonts w:hint="default"/>
      </w:rPr>
    </w:lvl>
    <w:lvl w:ilvl="6" w:tplc="A03E030A">
      <w:numFmt w:val="bullet"/>
      <w:lvlText w:val="•"/>
      <w:lvlJc w:val="left"/>
      <w:pPr>
        <w:ind w:left="6407" w:hanging="120"/>
      </w:pPr>
      <w:rPr>
        <w:rFonts w:hint="default"/>
      </w:rPr>
    </w:lvl>
    <w:lvl w:ilvl="7" w:tplc="0C0A3450">
      <w:numFmt w:val="bullet"/>
      <w:lvlText w:val="•"/>
      <w:lvlJc w:val="left"/>
      <w:pPr>
        <w:ind w:left="7435" w:hanging="120"/>
      </w:pPr>
      <w:rPr>
        <w:rFonts w:hint="default"/>
      </w:rPr>
    </w:lvl>
    <w:lvl w:ilvl="8" w:tplc="57FAAD24">
      <w:numFmt w:val="bullet"/>
      <w:lvlText w:val="•"/>
      <w:lvlJc w:val="left"/>
      <w:pPr>
        <w:ind w:left="8463" w:hanging="120"/>
      </w:pPr>
      <w:rPr>
        <w:rFonts w:hint="default"/>
      </w:rPr>
    </w:lvl>
  </w:abstractNum>
  <w:abstractNum w:abstractNumId="87" w15:restartNumberingAfterBreak="0">
    <w:nsid w:val="7D7E210A"/>
    <w:multiLevelType w:val="hybridMultilevel"/>
    <w:tmpl w:val="4336F58C"/>
    <w:lvl w:ilvl="0" w:tplc="A64AF8D4">
      <w:numFmt w:val="bullet"/>
      <w:lvlText w:val="−"/>
      <w:lvlJc w:val="left"/>
      <w:pPr>
        <w:ind w:left="940" w:hanging="360"/>
      </w:pPr>
      <w:rPr>
        <w:rFonts w:hint="default"/>
        <w:spacing w:val="-2"/>
        <w:w w:val="99"/>
      </w:rPr>
    </w:lvl>
    <w:lvl w:ilvl="1" w:tplc="A74E0DFC">
      <w:numFmt w:val="bullet"/>
      <w:lvlText w:val="•"/>
      <w:lvlJc w:val="left"/>
      <w:pPr>
        <w:ind w:left="1876" w:hanging="360"/>
      </w:pPr>
      <w:rPr>
        <w:rFonts w:hint="default"/>
      </w:rPr>
    </w:lvl>
    <w:lvl w:ilvl="2" w:tplc="ECC25064">
      <w:numFmt w:val="bullet"/>
      <w:lvlText w:val="•"/>
      <w:lvlJc w:val="left"/>
      <w:pPr>
        <w:ind w:left="2813" w:hanging="360"/>
      </w:pPr>
      <w:rPr>
        <w:rFonts w:hint="default"/>
      </w:rPr>
    </w:lvl>
    <w:lvl w:ilvl="3" w:tplc="953803BA">
      <w:numFmt w:val="bullet"/>
      <w:lvlText w:val="•"/>
      <w:lvlJc w:val="left"/>
      <w:pPr>
        <w:ind w:left="3749" w:hanging="360"/>
      </w:pPr>
      <w:rPr>
        <w:rFonts w:hint="default"/>
      </w:rPr>
    </w:lvl>
    <w:lvl w:ilvl="4" w:tplc="48A2C77C">
      <w:numFmt w:val="bullet"/>
      <w:lvlText w:val="•"/>
      <w:lvlJc w:val="left"/>
      <w:pPr>
        <w:ind w:left="4686" w:hanging="360"/>
      </w:pPr>
      <w:rPr>
        <w:rFonts w:hint="default"/>
      </w:rPr>
    </w:lvl>
    <w:lvl w:ilvl="5" w:tplc="62C48BBC">
      <w:numFmt w:val="bullet"/>
      <w:lvlText w:val="•"/>
      <w:lvlJc w:val="left"/>
      <w:pPr>
        <w:ind w:left="5623" w:hanging="360"/>
      </w:pPr>
      <w:rPr>
        <w:rFonts w:hint="default"/>
      </w:rPr>
    </w:lvl>
    <w:lvl w:ilvl="6" w:tplc="0D525598">
      <w:numFmt w:val="bullet"/>
      <w:lvlText w:val="•"/>
      <w:lvlJc w:val="left"/>
      <w:pPr>
        <w:ind w:left="6559" w:hanging="360"/>
      </w:pPr>
      <w:rPr>
        <w:rFonts w:hint="default"/>
      </w:rPr>
    </w:lvl>
    <w:lvl w:ilvl="7" w:tplc="2E9A133C">
      <w:numFmt w:val="bullet"/>
      <w:lvlText w:val="•"/>
      <w:lvlJc w:val="left"/>
      <w:pPr>
        <w:ind w:left="7496" w:hanging="360"/>
      </w:pPr>
      <w:rPr>
        <w:rFonts w:hint="default"/>
      </w:rPr>
    </w:lvl>
    <w:lvl w:ilvl="8" w:tplc="2C6A4856">
      <w:numFmt w:val="bullet"/>
      <w:lvlText w:val="•"/>
      <w:lvlJc w:val="left"/>
      <w:pPr>
        <w:ind w:left="8433" w:hanging="360"/>
      </w:pPr>
      <w:rPr>
        <w:rFonts w:hint="default"/>
      </w:rPr>
    </w:lvl>
  </w:abstractNum>
  <w:abstractNum w:abstractNumId="88" w15:restartNumberingAfterBreak="0">
    <w:nsid w:val="7DFF0611"/>
    <w:multiLevelType w:val="hybridMultilevel"/>
    <w:tmpl w:val="DEEC8894"/>
    <w:lvl w:ilvl="0" w:tplc="1CF2FAFC">
      <w:numFmt w:val="bullet"/>
      <w:lvlText w:val=""/>
      <w:lvlJc w:val="left"/>
      <w:pPr>
        <w:ind w:left="1353" w:hanging="425"/>
      </w:pPr>
      <w:rPr>
        <w:rFonts w:ascii="Symbol" w:eastAsia="Symbol" w:hAnsi="Symbol" w:cs="Symbol" w:hint="default"/>
        <w:w w:val="100"/>
        <w:sz w:val="24"/>
        <w:szCs w:val="24"/>
      </w:rPr>
    </w:lvl>
    <w:lvl w:ilvl="1" w:tplc="576C339E">
      <w:numFmt w:val="bullet"/>
      <w:lvlText w:val="•"/>
      <w:lvlJc w:val="left"/>
      <w:pPr>
        <w:ind w:left="2254" w:hanging="425"/>
      </w:pPr>
      <w:rPr>
        <w:rFonts w:hint="default"/>
      </w:rPr>
    </w:lvl>
    <w:lvl w:ilvl="2" w:tplc="B1A22FF0">
      <w:numFmt w:val="bullet"/>
      <w:lvlText w:val="•"/>
      <w:lvlJc w:val="left"/>
      <w:pPr>
        <w:ind w:left="3149" w:hanging="425"/>
      </w:pPr>
      <w:rPr>
        <w:rFonts w:hint="default"/>
      </w:rPr>
    </w:lvl>
    <w:lvl w:ilvl="3" w:tplc="6720C0D4">
      <w:numFmt w:val="bullet"/>
      <w:lvlText w:val="•"/>
      <w:lvlJc w:val="left"/>
      <w:pPr>
        <w:ind w:left="4043" w:hanging="425"/>
      </w:pPr>
      <w:rPr>
        <w:rFonts w:hint="default"/>
      </w:rPr>
    </w:lvl>
    <w:lvl w:ilvl="4" w:tplc="01F0D1A2">
      <w:numFmt w:val="bullet"/>
      <w:lvlText w:val="•"/>
      <w:lvlJc w:val="left"/>
      <w:pPr>
        <w:ind w:left="4938" w:hanging="425"/>
      </w:pPr>
      <w:rPr>
        <w:rFonts w:hint="default"/>
      </w:rPr>
    </w:lvl>
    <w:lvl w:ilvl="5" w:tplc="EF1247F4">
      <w:numFmt w:val="bullet"/>
      <w:lvlText w:val="•"/>
      <w:lvlJc w:val="left"/>
      <w:pPr>
        <w:ind w:left="5833" w:hanging="425"/>
      </w:pPr>
      <w:rPr>
        <w:rFonts w:hint="default"/>
      </w:rPr>
    </w:lvl>
    <w:lvl w:ilvl="6" w:tplc="D62ACB3A">
      <w:numFmt w:val="bullet"/>
      <w:lvlText w:val="•"/>
      <w:lvlJc w:val="left"/>
      <w:pPr>
        <w:ind w:left="6727" w:hanging="425"/>
      </w:pPr>
      <w:rPr>
        <w:rFonts w:hint="default"/>
      </w:rPr>
    </w:lvl>
    <w:lvl w:ilvl="7" w:tplc="288CD0D8">
      <w:numFmt w:val="bullet"/>
      <w:lvlText w:val="•"/>
      <w:lvlJc w:val="left"/>
      <w:pPr>
        <w:ind w:left="7622" w:hanging="425"/>
      </w:pPr>
      <w:rPr>
        <w:rFonts w:hint="default"/>
      </w:rPr>
    </w:lvl>
    <w:lvl w:ilvl="8" w:tplc="A45A932C">
      <w:numFmt w:val="bullet"/>
      <w:lvlText w:val="•"/>
      <w:lvlJc w:val="left"/>
      <w:pPr>
        <w:ind w:left="8517" w:hanging="425"/>
      </w:pPr>
      <w:rPr>
        <w:rFonts w:hint="default"/>
      </w:rPr>
    </w:lvl>
  </w:abstractNum>
  <w:abstractNum w:abstractNumId="89" w15:restartNumberingAfterBreak="0">
    <w:nsid w:val="7E8C24A4"/>
    <w:multiLevelType w:val="hybridMultilevel"/>
    <w:tmpl w:val="E146C5C4"/>
    <w:lvl w:ilvl="0" w:tplc="6D141DF4">
      <w:numFmt w:val="bullet"/>
      <w:lvlText w:val=""/>
      <w:lvlJc w:val="left"/>
      <w:pPr>
        <w:ind w:left="784" w:hanging="360"/>
      </w:pPr>
      <w:rPr>
        <w:rFonts w:ascii="Symbol" w:eastAsia="Symbol" w:hAnsi="Symbol" w:cs="Symbol" w:hint="default"/>
        <w:w w:val="100"/>
        <w:sz w:val="23"/>
        <w:szCs w:val="23"/>
      </w:rPr>
    </w:lvl>
    <w:lvl w:ilvl="1" w:tplc="78781EA6">
      <w:numFmt w:val="bullet"/>
      <w:lvlText w:val="•"/>
      <w:lvlJc w:val="left"/>
      <w:pPr>
        <w:ind w:left="1672" w:hanging="360"/>
      </w:pPr>
      <w:rPr>
        <w:rFonts w:hint="default"/>
      </w:rPr>
    </w:lvl>
    <w:lvl w:ilvl="2" w:tplc="165AD1DE">
      <w:numFmt w:val="bullet"/>
      <w:lvlText w:val="•"/>
      <w:lvlJc w:val="left"/>
      <w:pPr>
        <w:ind w:left="2564" w:hanging="360"/>
      </w:pPr>
      <w:rPr>
        <w:rFonts w:hint="default"/>
      </w:rPr>
    </w:lvl>
    <w:lvl w:ilvl="3" w:tplc="A81022B6">
      <w:numFmt w:val="bullet"/>
      <w:lvlText w:val="•"/>
      <w:lvlJc w:val="left"/>
      <w:pPr>
        <w:ind w:left="3456" w:hanging="360"/>
      </w:pPr>
      <w:rPr>
        <w:rFonts w:hint="default"/>
      </w:rPr>
    </w:lvl>
    <w:lvl w:ilvl="4" w:tplc="2BE8F214">
      <w:numFmt w:val="bullet"/>
      <w:lvlText w:val="•"/>
      <w:lvlJc w:val="left"/>
      <w:pPr>
        <w:ind w:left="4349" w:hanging="360"/>
      </w:pPr>
      <w:rPr>
        <w:rFonts w:hint="default"/>
      </w:rPr>
    </w:lvl>
    <w:lvl w:ilvl="5" w:tplc="8AD6BDE0">
      <w:numFmt w:val="bullet"/>
      <w:lvlText w:val="•"/>
      <w:lvlJc w:val="left"/>
      <w:pPr>
        <w:ind w:left="5241" w:hanging="360"/>
      </w:pPr>
      <w:rPr>
        <w:rFonts w:hint="default"/>
      </w:rPr>
    </w:lvl>
    <w:lvl w:ilvl="6" w:tplc="CB16B59C">
      <w:numFmt w:val="bullet"/>
      <w:lvlText w:val="•"/>
      <w:lvlJc w:val="left"/>
      <w:pPr>
        <w:ind w:left="6133" w:hanging="360"/>
      </w:pPr>
      <w:rPr>
        <w:rFonts w:hint="default"/>
      </w:rPr>
    </w:lvl>
    <w:lvl w:ilvl="7" w:tplc="B96E5424">
      <w:numFmt w:val="bullet"/>
      <w:lvlText w:val="•"/>
      <w:lvlJc w:val="left"/>
      <w:pPr>
        <w:ind w:left="7025" w:hanging="360"/>
      </w:pPr>
      <w:rPr>
        <w:rFonts w:hint="default"/>
      </w:rPr>
    </w:lvl>
    <w:lvl w:ilvl="8" w:tplc="3976E0EC">
      <w:numFmt w:val="bullet"/>
      <w:lvlText w:val="•"/>
      <w:lvlJc w:val="left"/>
      <w:pPr>
        <w:ind w:left="7918" w:hanging="360"/>
      </w:pPr>
      <w:rPr>
        <w:rFonts w:hint="default"/>
      </w:rPr>
    </w:lvl>
  </w:abstractNum>
  <w:abstractNum w:abstractNumId="90" w15:restartNumberingAfterBreak="0">
    <w:nsid w:val="7F936E74"/>
    <w:multiLevelType w:val="hybridMultilevel"/>
    <w:tmpl w:val="5A4445AA"/>
    <w:lvl w:ilvl="0" w:tplc="E0BAD416">
      <w:numFmt w:val="bullet"/>
      <w:lvlText w:val=""/>
      <w:lvlJc w:val="left"/>
      <w:pPr>
        <w:ind w:left="940" w:hanging="360"/>
      </w:pPr>
      <w:rPr>
        <w:rFonts w:ascii="Symbol" w:eastAsia="Symbol" w:hAnsi="Symbol" w:cs="Symbol" w:hint="default"/>
        <w:w w:val="100"/>
        <w:sz w:val="24"/>
        <w:szCs w:val="24"/>
      </w:rPr>
    </w:lvl>
    <w:lvl w:ilvl="1" w:tplc="0E925E34">
      <w:numFmt w:val="bullet"/>
      <w:lvlText w:val="•"/>
      <w:lvlJc w:val="left"/>
      <w:pPr>
        <w:ind w:left="1876" w:hanging="360"/>
      </w:pPr>
      <w:rPr>
        <w:rFonts w:hint="default"/>
      </w:rPr>
    </w:lvl>
    <w:lvl w:ilvl="2" w:tplc="8E525BEA">
      <w:numFmt w:val="bullet"/>
      <w:lvlText w:val="•"/>
      <w:lvlJc w:val="left"/>
      <w:pPr>
        <w:ind w:left="2813" w:hanging="360"/>
      </w:pPr>
      <w:rPr>
        <w:rFonts w:hint="default"/>
      </w:rPr>
    </w:lvl>
    <w:lvl w:ilvl="3" w:tplc="A4A02DC0">
      <w:numFmt w:val="bullet"/>
      <w:lvlText w:val="•"/>
      <w:lvlJc w:val="left"/>
      <w:pPr>
        <w:ind w:left="3749" w:hanging="360"/>
      </w:pPr>
      <w:rPr>
        <w:rFonts w:hint="default"/>
      </w:rPr>
    </w:lvl>
    <w:lvl w:ilvl="4" w:tplc="8D52EE7E">
      <w:numFmt w:val="bullet"/>
      <w:lvlText w:val="•"/>
      <w:lvlJc w:val="left"/>
      <w:pPr>
        <w:ind w:left="4686" w:hanging="360"/>
      </w:pPr>
      <w:rPr>
        <w:rFonts w:hint="default"/>
      </w:rPr>
    </w:lvl>
    <w:lvl w:ilvl="5" w:tplc="FA424BA6">
      <w:numFmt w:val="bullet"/>
      <w:lvlText w:val="•"/>
      <w:lvlJc w:val="left"/>
      <w:pPr>
        <w:ind w:left="5623" w:hanging="360"/>
      </w:pPr>
      <w:rPr>
        <w:rFonts w:hint="default"/>
      </w:rPr>
    </w:lvl>
    <w:lvl w:ilvl="6" w:tplc="A09895D6">
      <w:numFmt w:val="bullet"/>
      <w:lvlText w:val="•"/>
      <w:lvlJc w:val="left"/>
      <w:pPr>
        <w:ind w:left="6559" w:hanging="360"/>
      </w:pPr>
      <w:rPr>
        <w:rFonts w:hint="default"/>
      </w:rPr>
    </w:lvl>
    <w:lvl w:ilvl="7" w:tplc="C2D03C56">
      <w:numFmt w:val="bullet"/>
      <w:lvlText w:val="•"/>
      <w:lvlJc w:val="left"/>
      <w:pPr>
        <w:ind w:left="7496" w:hanging="360"/>
      </w:pPr>
      <w:rPr>
        <w:rFonts w:hint="default"/>
      </w:rPr>
    </w:lvl>
    <w:lvl w:ilvl="8" w:tplc="288E19A0">
      <w:numFmt w:val="bullet"/>
      <w:lvlText w:val="•"/>
      <w:lvlJc w:val="left"/>
      <w:pPr>
        <w:ind w:left="8433" w:hanging="360"/>
      </w:pPr>
      <w:rPr>
        <w:rFonts w:hint="default"/>
      </w:rPr>
    </w:lvl>
  </w:abstractNum>
  <w:abstractNum w:abstractNumId="91" w15:restartNumberingAfterBreak="0">
    <w:nsid w:val="7FA36BE0"/>
    <w:multiLevelType w:val="hybridMultilevel"/>
    <w:tmpl w:val="59A8D6A4"/>
    <w:lvl w:ilvl="0" w:tplc="0964BF04">
      <w:start w:val="1"/>
      <w:numFmt w:val="decimal"/>
      <w:lvlText w:val="%1)"/>
      <w:lvlJc w:val="left"/>
      <w:pPr>
        <w:ind w:left="876" w:hanging="238"/>
      </w:pPr>
      <w:rPr>
        <w:rFonts w:ascii="Century Gothic" w:eastAsia="Century Gothic" w:hAnsi="Century Gothic" w:cs="Century Gothic" w:hint="default"/>
        <w:spacing w:val="-1"/>
        <w:w w:val="99"/>
        <w:sz w:val="20"/>
        <w:szCs w:val="20"/>
      </w:rPr>
    </w:lvl>
    <w:lvl w:ilvl="1" w:tplc="8CDC6CB2">
      <w:numFmt w:val="bullet"/>
      <w:lvlText w:val="•"/>
      <w:lvlJc w:val="left"/>
      <w:pPr>
        <w:ind w:left="1830" w:hanging="238"/>
      </w:pPr>
      <w:rPr>
        <w:rFonts w:hint="default"/>
      </w:rPr>
    </w:lvl>
    <w:lvl w:ilvl="2" w:tplc="7DC2F702">
      <w:numFmt w:val="bullet"/>
      <w:lvlText w:val="•"/>
      <w:lvlJc w:val="left"/>
      <w:pPr>
        <w:ind w:left="2781" w:hanging="238"/>
      </w:pPr>
      <w:rPr>
        <w:rFonts w:hint="default"/>
      </w:rPr>
    </w:lvl>
    <w:lvl w:ilvl="3" w:tplc="8E4A4D0A">
      <w:numFmt w:val="bullet"/>
      <w:lvlText w:val="•"/>
      <w:lvlJc w:val="left"/>
      <w:pPr>
        <w:ind w:left="3731" w:hanging="238"/>
      </w:pPr>
      <w:rPr>
        <w:rFonts w:hint="default"/>
      </w:rPr>
    </w:lvl>
    <w:lvl w:ilvl="4" w:tplc="C7CEDF76">
      <w:numFmt w:val="bullet"/>
      <w:lvlText w:val="•"/>
      <w:lvlJc w:val="left"/>
      <w:pPr>
        <w:ind w:left="4682" w:hanging="238"/>
      </w:pPr>
      <w:rPr>
        <w:rFonts w:hint="default"/>
      </w:rPr>
    </w:lvl>
    <w:lvl w:ilvl="5" w:tplc="668EDF94">
      <w:numFmt w:val="bullet"/>
      <w:lvlText w:val="•"/>
      <w:lvlJc w:val="left"/>
      <w:pPr>
        <w:ind w:left="5633" w:hanging="238"/>
      </w:pPr>
      <w:rPr>
        <w:rFonts w:hint="default"/>
      </w:rPr>
    </w:lvl>
    <w:lvl w:ilvl="6" w:tplc="F0D6D960">
      <w:numFmt w:val="bullet"/>
      <w:lvlText w:val="•"/>
      <w:lvlJc w:val="left"/>
      <w:pPr>
        <w:ind w:left="6583" w:hanging="238"/>
      </w:pPr>
      <w:rPr>
        <w:rFonts w:hint="default"/>
      </w:rPr>
    </w:lvl>
    <w:lvl w:ilvl="7" w:tplc="DE842AC2">
      <w:numFmt w:val="bullet"/>
      <w:lvlText w:val="•"/>
      <w:lvlJc w:val="left"/>
      <w:pPr>
        <w:ind w:left="7534" w:hanging="238"/>
      </w:pPr>
      <w:rPr>
        <w:rFonts w:hint="default"/>
      </w:rPr>
    </w:lvl>
    <w:lvl w:ilvl="8" w:tplc="E086FCBE">
      <w:numFmt w:val="bullet"/>
      <w:lvlText w:val="•"/>
      <w:lvlJc w:val="left"/>
      <w:pPr>
        <w:ind w:left="8485" w:hanging="238"/>
      </w:pPr>
      <w:rPr>
        <w:rFonts w:hint="default"/>
      </w:rPr>
    </w:lvl>
  </w:abstractNum>
  <w:num w:numId="1">
    <w:abstractNumId w:val="12"/>
  </w:num>
  <w:num w:numId="2">
    <w:abstractNumId w:val="32"/>
  </w:num>
  <w:num w:numId="3">
    <w:abstractNumId w:val="54"/>
  </w:num>
  <w:num w:numId="4">
    <w:abstractNumId w:val="90"/>
  </w:num>
  <w:num w:numId="5">
    <w:abstractNumId w:val="27"/>
  </w:num>
  <w:num w:numId="6">
    <w:abstractNumId w:val="25"/>
  </w:num>
  <w:num w:numId="7">
    <w:abstractNumId w:val="42"/>
  </w:num>
  <w:num w:numId="8">
    <w:abstractNumId w:val="91"/>
  </w:num>
  <w:num w:numId="9">
    <w:abstractNumId w:val="67"/>
  </w:num>
  <w:num w:numId="10">
    <w:abstractNumId w:val="68"/>
  </w:num>
  <w:num w:numId="11">
    <w:abstractNumId w:val="7"/>
  </w:num>
  <w:num w:numId="12">
    <w:abstractNumId w:val="78"/>
  </w:num>
  <w:num w:numId="13">
    <w:abstractNumId w:val="15"/>
  </w:num>
  <w:num w:numId="14">
    <w:abstractNumId w:val="85"/>
  </w:num>
  <w:num w:numId="15">
    <w:abstractNumId w:val="83"/>
  </w:num>
  <w:num w:numId="16">
    <w:abstractNumId w:val="56"/>
  </w:num>
  <w:num w:numId="17">
    <w:abstractNumId w:val="66"/>
  </w:num>
  <w:num w:numId="18">
    <w:abstractNumId w:val="84"/>
  </w:num>
  <w:num w:numId="19">
    <w:abstractNumId w:val="86"/>
  </w:num>
  <w:num w:numId="20">
    <w:abstractNumId w:val="71"/>
  </w:num>
  <w:num w:numId="21">
    <w:abstractNumId w:val="16"/>
  </w:num>
  <w:num w:numId="22">
    <w:abstractNumId w:val="5"/>
  </w:num>
  <w:num w:numId="23">
    <w:abstractNumId w:val="33"/>
  </w:num>
  <w:num w:numId="24">
    <w:abstractNumId w:val="72"/>
  </w:num>
  <w:num w:numId="25">
    <w:abstractNumId w:val="70"/>
  </w:num>
  <w:num w:numId="26">
    <w:abstractNumId w:val="65"/>
  </w:num>
  <w:num w:numId="27">
    <w:abstractNumId w:val="29"/>
  </w:num>
  <w:num w:numId="28">
    <w:abstractNumId w:val="73"/>
  </w:num>
  <w:num w:numId="29">
    <w:abstractNumId w:val="64"/>
  </w:num>
  <w:num w:numId="30">
    <w:abstractNumId w:val="31"/>
  </w:num>
  <w:num w:numId="31">
    <w:abstractNumId w:val="4"/>
  </w:num>
  <w:num w:numId="32">
    <w:abstractNumId w:val="59"/>
  </w:num>
  <w:num w:numId="33">
    <w:abstractNumId w:val="17"/>
  </w:num>
  <w:num w:numId="34">
    <w:abstractNumId w:val="57"/>
  </w:num>
  <w:num w:numId="35">
    <w:abstractNumId w:val="48"/>
  </w:num>
  <w:num w:numId="36">
    <w:abstractNumId w:val="80"/>
  </w:num>
  <w:num w:numId="37">
    <w:abstractNumId w:val="0"/>
  </w:num>
  <w:num w:numId="38">
    <w:abstractNumId w:val="76"/>
  </w:num>
  <w:num w:numId="39">
    <w:abstractNumId w:val="18"/>
  </w:num>
  <w:num w:numId="40">
    <w:abstractNumId w:val="3"/>
  </w:num>
  <w:num w:numId="41">
    <w:abstractNumId w:val="21"/>
  </w:num>
  <w:num w:numId="42">
    <w:abstractNumId w:val="49"/>
  </w:num>
  <w:num w:numId="43">
    <w:abstractNumId w:val="44"/>
  </w:num>
  <w:num w:numId="44">
    <w:abstractNumId w:val="87"/>
  </w:num>
  <w:num w:numId="45">
    <w:abstractNumId w:val="46"/>
  </w:num>
  <w:num w:numId="46">
    <w:abstractNumId w:val="34"/>
  </w:num>
  <w:num w:numId="47">
    <w:abstractNumId w:val="41"/>
  </w:num>
  <w:num w:numId="48">
    <w:abstractNumId w:val="79"/>
  </w:num>
  <w:num w:numId="49">
    <w:abstractNumId w:val="10"/>
  </w:num>
  <w:num w:numId="50">
    <w:abstractNumId w:val="75"/>
  </w:num>
  <w:num w:numId="51">
    <w:abstractNumId w:val="39"/>
  </w:num>
  <w:num w:numId="52">
    <w:abstractNumId w:val="9"/>
  </w:num>
  <w:num w:numId="53">
    <w:abstractNumId w:val="63"/>
  </w:num>
  <w:num w:numId="54">
    <w:abstractNumId w:val="60"/>
  </w:num>
  <w:num w:numId="55">
    <w:abstractNumId w:val="20"/>
  </w:num>
  <w:num w:numId="56">
    <w:abstractNumId w:val="82"/>
  </w:num>
  <w:num w:numId="57">
    <w:abstractNumId w:val="8"/>
  </w:num>
  <w:num w:numId="58">
    <w:abstractNumId w:val="6"/>
  </w:num>
  <w:num w:numId="59">
    <w:abstractNumId w:val="88"/>
  </w:num>
  <w:num w:numId="60">
    <w:abstractNumId w:val="53"/>
  </w:num>
  <w:num w:numId="61">
    <w:abstractNumId w:val="81"/>
  </w:num>
  <w:num w:numId="62">
    <w:abstractNumId w:val="35"/>
  </w:num>
  <w:num w:numId="63">
    <w:abstractNumId w:val="23"/>
  </w:num>
  <w:num w:numId="64">
    <w:abstractNumId w:val="11"/>
  </w:num>
  <w:num w:numId="65">
    <w:abstractNumId w:val="26"/>
  </w:num>
  <w:num w:numId="66">
    <w:abstractNumId w:val="13"/>
  </w:num>
  <w:num w:numId="67">
    <w:abstractNumId w:val="30"/>
  </w:num>
  <w:num w:numId="68">
    <w:abstractNumId w:val="38"/>
  </w:num>
  <w:num w:numId="69">
    <w:abstractNumId w:val="36"/>
  </w:num>
  <w:num w:numId="70">
    <w:abstractNumId w:val="50"/>
  </w:num>
  <w:num w:numId="71">
    <w:abstractNumId w:val="47"/>
  </w:num>
  <w:num w:numId="72">
    <w:abstractNumId w:val="89"/>
  </w:num>
  <w:num w:numId="73">
    <w:abstractNumId w:val="37"/>
  </w:num>
  <w:num w:numId="74">
    <w:abstractNumId w:val="43"/>
  </w:num>
  <w:num w:numId="75">
    <w:abstractNumId w:val="1"/>
  </w:num>
  <w:num w:numId="76">
    <w:abstractNumId w:val="40"/>
  </w:num>
  <w:num w:numId="77">
    <w:abstractNumId w:val="19"/>
  </w:num>
  <w:num w:numId="78">
    <w:abstractNumId w:val="77"/>
  </w:num>
  <w:num w:numId="79">
    <w:abstractNumId w:val="55"/>
  </w:num>
  <w:num w:numId="80">
    <w:abstractNumId w:val="58"/>
  </w:num>
  <w:num w:numId="81">
    <w:abstractNumId w:val="22"/>
  </w:num>
  <w:num w:numId="82">
    <w:abstractNumId w:val="28"/>
  </w:num>
  <w:num w:numId="83">
    <w:abstractNumId w:val="69"/>
  </w:num>
  <w:num w:numId="84">
    <w:abstractNumId w:val="52"/>
  </w:num>
  <w:num w:numId="85">
    <w:abstractNumId w:val="2"/>
  </w:num>
  <w:num w:numId="86">
    <w:abstractNumId w:val="74"/>
  </w:num>
  <w:num w:numId="87">
    <w:abstractNumId w:val="14"/>
  </w:num>
  <w:num w:numId="88">
    <w:abstractNumId w:val="51"/>
  </w:num>
  <w:num w:numId="89">
    <w:abstractNumId w:val="61"/>
  </w:num>
  <w:num w:numId="90">
    <w:abstractNumId w:val="45"/>
  </w:num>
  <w:num w:numId="91">
    <w:abstractNumId w:val="62"/>
  </w:num>
  <w:num w:numId="92">
    <w:abstractNumId w:val="24"/>
  </w:num>
  <w:numIdMacAtCleanup w:val="9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hideSpellingErrors/>
  <w:defaultTabStop w:val="708"/>
  <w:hyphenationZone w:val="283"/>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96EF3"/>
    <w:rsid w:val="00017C2F"/>
    <w:rsid w:val="000E51B2"/>
    <w:rsid w:val="001303DE"/>
    <w:rsid w:val="00142F8C"/>
    <w:rsid w:val="0015223F"/>
    <w:rsid w:val="00164DC9"/>
    <w:rsid w:val="001C4C0C"/>
    <w:rsid w:val="001D16B4"/>
    <w:rsid w:val="002323E7"/>
    <w:rsid w:val="00274263"/>
    <w:rsid w:val="00281A9F"/>
    <w:rsid w:val="002A1DF6"/>
    <w:rsid w:val="002A6DD0"/>
    <w:rsid w:val="002D0DEC"/>
    <w:rsid w:val="002D73EA"/>
    <w:rsid w:val="00314CC5"/>
    <w:rsid w:val="00320039"/>
    <w:rsid w:val="00353513"/>
    <w:rsid w:val="00363B58"/>
    <w:rsid w:val="003779A6"/>
    <w:rsid w:val="00396EF3"/>
    <w:rsid w:val="003E6A15"/>
    <w:rsid w:val="00455F9C"/>
    <w:rsid w:val="00474DF5"/>
    <w:rsid w:val="00530A46"/>
    <w:rsid w:val="00534B44"/>
    <w:rsid w:val="00560E4C"/>
    <w:rsid w:val="00571713"/>
    <w:rsid w:val="00663FE6"/>
    <w:rsid w:val="006C3DF9"/>
    <w:rsid w:val="006F1CFC"/>
    <w:rsid w:val="007245F3"/>
    <w:rsid w:val="007A7B96"/>
    <w:rsid w:val="007E7E5E"/>
    <w:rsid w:val="00872C4D"/>
    <w:rsid w:val="00891E9D"/>
    <w:rsid w:val="00897CAB"/>
    <w:rsid w:val="008D3F14"/>
    <w:rsid w:val="00925249"/>
    <w:rsid w:val="0096101B"/>
    <w:rsid w:val="009638F6"/>
    <w:rsid w:val="009A4AA8"/>
    <w:rsid w:val="00A234B9"/>
    <w:rsid w:val="00A83E35"/>
    <w:rsid w:val="00AE71C5"/>
    <w:rsid w:val="00AF01D1"/>
    <w:rsid w:val="00B04E4B"/>
    <w:rsid w:val="00B922FA"/>
    <w:rsid w:val="00B935E4"/>
    <w:rsid w:val="00BF3294"/>
    <w:rsid w:val="00BF4156"/>
    <w:rsid w:val="00BF7477"/>
    <w:rsid w:val="00C279AD"/>
    <w:rsid w:val="00C40920"/>
    <w:rsid w:val="00C940D5"/>
    <w:rsid w:val="00D8033A"/>
    <w:rsid w:val="00D827C1"/>
    <w:rsid w:val="00D952FD"/>
    <w:rsid w:val="00E2105C"/>
    <w:rsid w:val="00EE3561"/>
  </w:rsids>
  <m:mathPr>
    <m:mathFont m:val="Cambria Math"/>
    <m:brkBin m:val="before"/>
    <m:brkBinSub m:val="--"/>
    <m:smallFrac/>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FA9BF2B"/>
  <w15:docId w15:val="{F2C17825-B96F-4A27-B5B4-983D73523B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663FE6"/>
  </w:style>
  <w:style w:type="paragraph" w:styleId="Titolo1">
    <w:name w:val="heading 1"/>
    <w:basedOn w:val="Normale"/>
    <w:link w:val="Titolo1Carattere"/>
    <w:uiPriority w:val="1"/>
    <w:qFormat/>
    <w:rsid w:val="001C4C0C"/>
    <w:pPr>
      <w:widowControl w:val="0"/>
      <w:autoSpaceDE w:val="0"/>
      <w:autoSpaceDN w:val="0"/>
      <w:spacing w:after="0" w:line="240" w:lineRule="auto"/>
      <w:ind w:left="220"/>
      <w:outlineLvl w:val="0"/>
    </w:pPr>
    <w:rPr>
      <w:rFonts w:ascii="Times New Roman" w:eastAsia="Times New Roman" w:hAnsi="Times New Roman" w:cs="Times New Roman"/>
      <w:b/>
      <w:bCs/>
      <w:i/>
      <w:sz w:val="28"/>
      <w:szCs w:val="28"/>
      <w:lang w:val="en-US"/>
    </w:rPr>
  </w:style>
  <w:style w:type="paragraph" w:styleId="Titolo2">
    <w:name w:val="heading 2"/>
    <w:basedOn w:val="Normale"/>
    <w:link w:val="Titolo2Carattere"/>
    <w:uiPriority w:val="1"/>
    <w:qFormat/>
    <w:rsid w:val="001C4C0C"/>
    <w:pPr>
      <w:widowControl w:val="0"/>
      <w:autoSpaceDE w:val="0"/>
      <w:autoSpaceDN w:val="0"/>
      <w:spacing w:after="0" w:line="240" w:lineRule="auto"/>
      <w:ind w:left="940" w:hanging="360"/>
      <w:outlineLvl w:val="1"/>
    </w:pPr>
    <w:rPr>
      <w:rFonts w:ascii="Times New Roman" w:eastAsia="Times New Roman" w:hAnsi="Times New Roman" w:cs="Times New Roman"/>
      <w:b/>
      <w:bCs/>
      <w:sz w:val="24"/>
      <w:szCs w:val="24"/>
      <w:lang w:val="en-US"/>
    </w:rPr>
  </w:style>
  <w:style w:type="paragraph" w:styleId="Titolo3">
    <w:name w:val="heading 3"/>
    <w:basedOn w:val="Normale"/>
    <w:link w:val="Titolo3Carattere"/>
    <w:uiPriority w:val="1"/>
    <w:qFormat/>
    <w:rsid w:val="001C4C0C"/>
    <w:pPr>
      <w:widowControl w:val="0"/>
      <w:autoSpaceDE w:val="0"/>
      <w:autoSpaceDN w:val="0"/>
      <w:spacing w:before="195" w:after="0" w:line="240" w:lineRule="auto"/>
      <w:ind w:left="120"/>
      <w:outlineLvl w:val="2"/>
    </w:pPr>
    <w:rPr>
      <w:rFonts w:ascii="Century Gothic" w:eastAsia="Century Gothic" w:hAnsi="Century Gothic" w:cs="Century Gothic"/>
      <w:b/>
      <w:bCs/>
      <w:i/>
      <w:sz w:val="24"/>
      <w:szCs w:val="24"/>
      <w:lang w:val="en-US"/>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1"/>
    <w:rsid w:val="001C4C0C"/>
    <w:rPr>
      <w:rFonts w:ascii="Times New Roman" w:eastAsia="Times New Roman" w:hAnsi="Times New Roman" w:cs="Times New Roman"/>
      <w:b/>
      <w:bCs/>
      <w:i/>
      <w:sz w:val="28"/>
      <w:szCs w:val="28"/>
      <w:lang w:val="en-US"/>
    </w:rPr>
  </w:style>
  <w:style w:type="character" w:customStyle="1" w:styleId="Titolo2Carattere">
    <w:name w:val="Titolo 2 Carattere"/>
    <w:basedOn w:val="Carpredefinitoparagrafo"/>
    <w:link w:val="Titolo2"/>
    <w:uiPriority w:val="1"/>
    <w:rsid w:val="001C4C0C"/>
    <w:rPr>
      <w:rFonts w:ascii="Times New Roman" w:eastAsia="Times New Roman" w:hAnsi="Times New Roman" w:cs="Times New Roman"/>
      <w:b/>
      <w:bCs/>
      <w:sz w:val="24"/>
      <w:szCs w:val="24"/>
      <w:lang w:val="en-US"/>
    </w:rPr>
  </w:style>
  <w:style w:type="character" w:customStyle="1" w:styleId="Titolo3Carattere">
    <w:name w:val="Titolo 3 Carattere"/>
    <w:basedOn w:val="Carpredefinitoparagrafo"/>
    <w:link w:val="Titolo3"/>
    <w:uiPriority w:val="1"/>
    <w:rsid w:val="001C4C0C"/>
    <w:rPr>
      <w:rFonts w:ascii="Century Gothic" w:eastAsia="Century Gothic" w:hAnsi="Century Gothic" w:cs="Century Gothic"/>
      <w:b/>
      <w:bCs/>
      <w:i/>
      <w:sz w:val="24"/>
      <w:szCs w:val="24"/>
      <w:lang w:val="en-US"/>
    </w:rPr>
  </w:style>
  <w:style w:type="table" w:customStyle="1" w:styleId="TableNormal">
    <w:name w:val="Table Normal"/>
    <w:uiPriority w:val="2"/>
    <w:semiHidden/>
    <w:unhideWhenUsed/>
    <w:qFormat/>
    <w:rsid w:val="001C4C0C"/>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Sommario1">
    <w:name w:val="toc 1"/>
    <w:basedOn w:val="Normale"/>
    <w:uiPriority w:val="1"/>
    <w:qFormat/>
    <w:rsid w:val="001C4C0C"/>
    <w:pPr>
      <w:widowControl w:val="0"/>
      <w:autoSpaceDE w:val="0"/>
      <w:autoSpaceDN w:val="0"/>
      <w:spacing w:before="139" w:after="0" w:line="240" w:lineRule="auto"/>
      <w:ind w:left="647" w:hanging="427"/>
    </w:pPr>
    <w:rPr>
      <w:rFonts w:ascii="Times New Roman" w:eastAsia="Times New Roman" w:hAnsi="Times New Roman" w:cs="Times New Roman"/>
      <w:lang w:val="en-US"/>
    </w:rPr>
  </w:style>
  <w:style w:type="paragraph" w:styleId="Sommario2">
    <w:name w:val="toc 2"/>
    <w:basedOn w:val="Normale"/>
    <w:uiPriority w:val="1"/>
    <w:qFormat/>
    <w:rsid w:val="001C4C0C"/>
    <w:pPr>
      <w:widowControl w:val="0"/>
      <w:autoSpaceDE w:val="0"/>
      <w:autoSpaceDN w:val="0"/>
      <w:spacing w:before="139" w:after="0" w:line="240" w:lineRule="auto"/>
      <w:ind w:left="1353" w:hanging="912"/>
    </w:pPr>
    <w:rPr>
      <w:rFonts w:ascii="Times New Roman" w:eastAsia="Times New Roman" w:hAnsi="Times New Roman" w:cs="Times New Roman"/>
      <w:lang w:val="en-US"/>
    </w:rPr>
  </w:style>
  <w:style w:type="paragraph" w:styleId="Corpotesto">
    <w:name w:val="Body Text"/>
    <w:basedOn w:val="Normale"/>
    <w:link w:val="CorpotestoCarattere"/>
    <w:uiPriority w:val="1"/>
    <w:qFormat/>
    <w:rsid w:val="001C4C0C"/>
    <w:pPr>
      <w:widowControl w:val="0"/>
      <w:autoSpaceDE w:val="0"/>
      <w:autoSpaceDN w:val="0"/>
      <w:spacing w:after="0" w:line="240" w:lineRule="auto"/>
    </w:pPr>
    <w:rPr>
      <w:rFonts w:ascii="Times New Roman" w:eastAsia="Times New Roman" w:hAnsi="Times New Roman" w:cs="Times New Roman"/>
      <w:sz w:val="24"/>
      <w:szCs w:val="24"/>
      <w:lang w:val="en-US"/>
    </w:rPr>
  </w:style>
  <w:style w:type="character" w:customStyle="1" w:styleId="CorpotestoCarattere">
    <w:name w:val="Corpo testo Carattere"/>
    <w:basedOn w:val="Carpredefinitoparagrafo"/>
    <w:link w:val="Corpotesto"/>
    <w:uiPriority w:val="1"/>
    <w:rsid w:val="001C4C0C"/>
    <w:rPr>
      <w:rFonts w:ascii="Times New Roman" w:eastAsia="Times New Roman" w:hAnsi="Times New Roman" w:cs="Times New Roman"/>
      <w:sz w:val="24"/>
      <w:szCs w:val="24"/>
      <w:lang w:val="en-US"/>
    </w:rPr>
  </w:style>
  <w:style w:type="paragraph" w:styleId="Paragrafoelenco">
    <w:name w:val="List Paragraph"/>
    <w:basedOn w:val="Normale"/>
    <w:uiPriority w:val="1"/>
    <w:qFormat/>
    <w:rsid w:val="001C4C0C"/>
    <w:pPr>
      <w:widowControl w:val="0"/>
      <w:autoSpaceDE w:val="0"/>
      <w:autoSpaceDN w:val="0"/>
      <w:spacing w:after="0" w:line="240" w:lineRule="auto"/>
      <w:ind w:left="940" w:hanging="360"/>
    </w:pPr>
    <w:rPr>
      <w:rFonts w:ascii="Times New Roman" w:eastAsia="Times New Roman" w:hAnsi="Times New Roman" w:cs="Times New Roman"/>
      <w:lang w:val="en-US"/>
    </w:rPr>
  </w:style>
  <w:style w:type="paragraph" w:customStyle="1" w:styleId="TableParagraph">
    <w:name w:val="Table Paragraph"/>
    <w:basedOn w:val="Normale"/>
    <w:uiPriority w:val="1"/>
    <w:qFormat/>
    <w:rsid w:val="001C4C0C"/>
    <w:pPr>
      <w:widowControl w:val="0"/>
      <w:autoSpaceDE w:val="0"/>
      <w:autoSpaceDN w:val="0"/>
      <w:spacing w:after="0" w:line="240" w:lineRule="auto"/>
    </w:pPr>
    <w:rPr>
      <w:rFonts w:ascii="Calibri" w:eastAsia="Calibri" w:hAnsi="Calibri" w:cs="Calibri"/>
      <w:lang w:val="en-US"/>
    </w:rPr>
  </w:style>
  <w:style w:type="paragraph" w:styleId="Intestazione">
    <w:name w:val="header"/>
    <w:basedOn w:val="Normale"/>
    <w:link w:val="IntestazioneCarattere"/>
    <w:uiPriority w:val="99"/>
    <w:unhideWhenUsed/>
    <w:rsid w:val="001C4C0C"/>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1C4C0C"/>
  </w:style>
  <w:style w:type="paragraph" w:styleId="Pidipagina">
    <w:name w:val="footer"/>
    <w:basedOn w:val="Normale"/>
    <w:link w:val="PidipaginaCarattere"/>
    <w:uiPriority w:val="99"/>
    <w:unhideWhenUsed/>
    <w:rsid w:val="001C4C0C"/>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1C4C0C"/>
  </w:style>
  <w:style w:type="paragraph" w:styleId="Testofumetto">
    <w:name w:val="Balloon Text"/>
    <w:basedOn w:val="Normale"/>
    <w:link w:val="TestofumettoCarattere"/>
    <w:uiPriority w:val="99"/>
    <w:semiHidden/>
    <w:unhideWhenUsed/>
    <w:rsid w:val="006C3DF9"/>
    <w:pPr>
      <w:spacing w:after="0" w:line="240" w:lineRule="auto"/>
    </w:pPr>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6C3DF9"/>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908454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5.xml"/><Relationship Id="rId21" Type="http://schemas.openxmlformats.org/officeDocument/2006/relationships/image" Target="media/image13.png"/><Relationship Id="rId34" Type="http://schemas.openxmlformats.org/officeDocument/2006/relationships/header" Target="header9.xml"/><Relationship Id="rId42" Type="http://schemas.openxmlformats.org/officeDocument/2006/relationships/header" Target="header13.xml"/><Relationship Id="rId47" Type="http://schemas.openxmlformats.org/officeDocument/2006/relationships/footer" Target="footer15.xml"/><Relationship Id="rId50" Type="http://schemas.openxmlformats.org/officeDocument/2006/relationships/header" Target="header17.xml"/><Relationship Id="rId55" Type="http://schemas.openxmlformats.org/officeDocument/2006/relationships/footer" Target="footer19.xml"/><Relationship Id="rId63" Type="http://schemas.openxmlformats.org/officeDocument/2006/relationships/hyperlink" Target="http://www.inps.it/portale/default.aspx?sID=0%3b11160%3b11190%3b6118%3b6319%3b6320%3b&amp;amp;lastMenu=6320&amp;amp;iMenu=1" TargetMode="External"/><Relationship Id="rId68" Type="http://schemas.openxmlformats.org/officeDocument/2006/relationships/footer" Target="footer24.xml"/><Relationship Id="rId76" Type="http://schemas.openxmlformats.org/officeDocument/2006/relationships/hyperlink" Target="http://www.bosettiegatti.eu/info/norme/statali/codicepenale.htm" TargetMode="External"/><Relationship Id="rId84" Type="http://schemas.openxmlformats.org/officeDocument/2006/relationships/header" Target="header30.xml"/><Relationship Id="rId89" Type="http://schemas.openxmlformats.org/officeDocument/2006/relationships/footer" Target="footer34.xml"/><Relationship Id="rId97" Type="http://schemas.openxmlformats.org/officeDocument/2006/relationships/theme" Target="theme/theme1.xml"/><Relationship Id="rId7" Type="http://schemas.openxmlformats.org/officeDocument/2006/relationships/header" Target="header1.xml"/><Relationship Id="rId71" Type="http://schemas.openxmlformats.org/officeDocument/2006/relationships/header" Target="header27.xml"/><Relationship Id="rId92" Type="http://schemas.openxmlformats.org/officeDocument/2006/relationships/hyperlink" Target="http://bd01.leggiditalia.it/cgi-bin/FulShow?TIPO=5&amp;amp;NOTXT=1&amp;amp;KEY=01LX0000144828ART87" TargetMode="External"/><Relationship Id="rId2" Type="http://schemas.openxmlformats.org/officeDocument/2006/relationships/styles" Target="styles.xml"/><Relationship Id="rId16" Type="http://schemas.openxmlformats.org/officeDocument/2006/relationships/footer" Target="footer2.xml"/><Relationship Id="rId29" Type="http://schemas.openxmlformats.org/officeDocument/2006/relationships/footer" Target="footer6.xml"/><Relationship Id="rId11" Type="http://schemas.openxmlformats.org/officeDocument/2006/relationships/image" Target="media/image3.jpeg"/><Relationship Id="rId24" Type="http://schemas.openxmlformats.org/officeDocument/2006/relationships/header" Target="header4.xml"/><Relationship Id="rId32" Type="http://schemas.openxmlformats.org/officeDocument/2006/relationships/header" Target="header8.xml"/><Relationship Id="rId37" Type="http://schemas.openxmlformats.org/officeDocument/2006/relationships/footer" Target="footer10.xml"/><Relationship Id="rId40" Type="http://schemas.openxmlformats.org/officeDocument/2006/relationships/header" Target="header12.xml"/><Relationship Id="rId45" Type="http://schemas.openxmlformats.org/officeDocument/2006/relationships/footer" Target="footer14.xml"/><Relationship Id="rId53" Type="http://schemas.openxmlformats.org/officeDocument/2006/relationships/footer" Target="footer18.xml"/><Relationship Id="rId58" Type="http://schemas.openxmlformats.org/officeDocument/2006/relationships/header" Target="header21.xml"/><Relationship Id="rId66" Type="http://schemas.openxmlformats.org/officeDocument/2006/relationships/footer" Target="footer23.xml"/><Relationship Id="rId74" Type="http://schemas.openxmlformats.org/officeDocument/2006/relationships/hyperlink" Target="http://www.bosettiegatti.eu/info/norme/statali/codiceprocedurapenale.htm" TargetMode="External"/><Relationship Id="rId79" Type="http://schemas.openxmlformats.org/officeDocument/2006/relationships/footer" Target="footer27.xml"/><Relationship Id="rId87" Type="http://schemas.openxmlformats.org/officeDocument/2006/relationships/header" Target="header31.xml"/><Relationship Id="rId5" Type="http://schemas.openxmlformats.org/officeDocument/2006/relationships/footnotes" Target="footnotes.xml"/><Relationship Id="rId61" Type="http://schemas.openxmlformats.org/officeDocument/2006/relationships/footer" Target="footer21.xml"/><Relationship Id="rId82" Type="http://schemas.openxmlformats.org/officeDocument/2006/relationships/footer" Target="footer29.xml"/><Relationship Id="rId90" Type="http://schemas.openxmlformats.org/officeDocument/2006/relationships/header" Target="header32.xml"/><Relationship Id="rId95" Type="http://schemas.openxmlformats.org/officeDocument/2006/relationships/hyperlink" Target="http://bd01.leggiditalia.it/cgi-bin/FulShow?TIPO=5&amp;amp;NOTXT=1&amp;amp;KEY=01LX0000144828" TargetMode="External"/><Relationship Id="rId19" Type="http://schemas.openxmlformats.org/officeDocument/2006/relationships/image" Target="media/image11.png"/><Relationship Id="rId14" Type="http://schemas.openxmlformats.org/officeDocument/2006/relationships/image" Target="media/image8.png"/><Relationship Id="rId22" Type="http://schemas.openxmlformats.org/officeDocument/2006/relationships/header" Target="header3.xml"/><Relationship Id="rId27" Type="http://schemas.openxmlformats.org/officeDocument/2006/relationships/footer" Target="footer5.xml"/><Relationship Id="rId30" Type="http://schemas.openxmlformats.org/officeDocument/2006/relationships/header" Target="header7.xml"/><Relationship Id="rId35" Type="http://schemas.openxmlformats.org/officeDocument/2006/relationships/footer" Target="footer9.xml"/><Relationship Id="rId43" Type="http://schemas.openxmlformats.org/officeDocument/2006/relationships/footer" Target="footer13.xml"/><Relationship Id="rId48" Type="http://schemas.openxmlformats.org/officeDocument/2006/relationships/header" Target="header16.xml"/><Relationship Id="rId56" Type="http://schemas.openxmlformats.org/officeDocument/2006/relationships/header" Target="header20.xml"/><Relationship Id="rId64" Type="http://schemas.openxmlformats.org/officeDocument/2006/relationships/hyperlink" Target="https://www.acquistinretepa.it/opencms/opencms/main/programma/strumenti/MePA" TargetMode="External"/><Relationship Id="rId69" Type="http://schemas.openxmlformats.org/officeDocument/2006/relationships/header" Target="header26.xml"/><Relationship Id="rId77" Type="http://schemas.openxmlformats.org/officeDocument/2006/relationships/hyperlink" Target="http://www.bosettiegatti.eu/info/norme/statali/codicepenale.htm" TargetMode="External"/><Relationship Id="rId8" Type="http://schemas.openxmlformats.org/officeDocument/2006/relationships/footer" Target="footer1.xml"/><Relationship Id="rId51" Type="http://schemas.openxmlformats.org/officeDocument/2006/relationships/footer" Target="footer17.xml"/><Relationship Id="rId72" Type="http://schemas.openxmlformats.org/officeDocument/2006/relationships/footer" Target="footer26.xml"/><Relationship Id="rId80" Type="http://schemas.openxmlformats.org/officeDocument/2006/relationships/footer" Target="footer28.xml"/><Relationship Id="rId85" Type="http://schemas.openxmlformats.org/officeDocument/2006/relationships/footer" Target="footer31.xml"/><Relationship Id="rId93" Type="http://schemas.openxmlformats.org/officeDocument/2006/relationships/hyperlink" Target="http://bd01.leggiditalia.it/cgi-bin/FulShow?TIPO=5&amp;amp;NOTXT=1&amp;amp;KEY=01LX0000144828ART88" TargetMode="External"/><Relationship Id="rId3" Type="http://schemas.openxmlformats.org/officeDocument/2006/relationships/settings" Target="setting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footer" Target="footer4.xml"/><Relationship Id="rId33" Type="http://schemas.openxmlformats.org/officeDocument/2006/relationships/footer" Target="footer8.xml"/><Relationship Id="rId38" Type="http://schemas.openxmlformats.org/officeDocument/2006/relationships/header" Target="header11.xml"/><Relationship Id="rId46" Type="http://schemas.openxmlformats.org/officeDocument/2006/relationships/header" Target="header15.xml"/><Relationship Id="rId59" Type="http://schemas.openxmlformats.org/officeDocument/2006/relationships/header" Target="header22.xml"/><Relationship Id="rId67" Type="http://schemas.openxmlformats.org/officeDocument/2006/relationships/header" Target="header25.xml"/><Relationship Id="rId20" Type="http://schemas.openxmlformats.org/officeDocument/2006/relationships/image" Target="media/image12.png"/><Relationship Id="rId41" Type="http://schemas.openxmlformats.org/officeDocument/2006/relationships/footer" Target="footer12.xml"/><Relationship Id="rId54" Type="http://schemas.openxmlformats.org/officeDocument/2006/relationships/header" Target="header19.xml"/><Relationship Id="rId62" Type="http://schemas.openxmlformats.org/officeDocument/2006/relationships/footer" Target="footer22.xml"/><Relationship Id="rId70" Type="http://schemas.openxmlformats.org/officeDocument/2006/relationships/footer" Target="footer25.xml"/><Relationship Id="rId75" Type="http://schemas.openxmlformats.org/officeDocument/2006/relationships/hyperlink" Target="http://www.bosettiegatti.eu/info/norme/statali/codicepenale.htm" TargetMode="External"/><Relationship Id="rId83" Type="http://schemas.openxmlformats.org/officeDocument/2006/relationships/footer" Target="footer30.xml"/><Relationship Id="rId88" Type="http://schemas.openxmlformats.org/officeDocument/2006/relationships/footer" Target="footer33.xml"/><Relationship Id="rId91" Type="http://schemas.openxmlformats.org/officeDocument/2006/relationships/footer" Target="footer35.xml"/><Relationship Id="rId9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eader" Target="header2.xml"/><Relationship Id="rId23" Type="http://schemas.openxmlformats.org/officeDocument/2006/relationships/footer" Target="footer3.xml"/><Relationship Id="rId28" Type="http://schemas.openxmlformats.org/officeDocument/2006/relationships/header" Target="header6.xml"/><Relationship Id="rId36" Type="http://schemas.openxmlformats.org/officeDocument/2006/relationships/header" Target="header10.xml"/><Relationship Id="rId49" Type="http://schemas.openxmlformats.org/officeDocument/2006/relationships/footer" Target="footer16.xml"/><Relationship Id="rId57" Type="http://schemas.openxmlformats.org/officeDocument/2006/relationships/footer" Target="footer20.xml"/><Relationship Id="rId10" Type="http://schemas.openxmlformats.org/officeDocument/2006/relationships/image" Target="media/image7.jpeg"/><Relationship Id="rId31" Type="http://schemas.openxmlformats.org/officeDocument/2006/relationships/footer" Target="footer7.xml"/><Relationship Id="rId44" Type="http://schemas.openxmlformats.org/officeDocument/2006/relationships/header" Target="header14.xml"/><Relationship Id="rId52" Type="http://schemas.openxmlformats.org/officeDocument/2006/relationships/header" Target="header18.xml"/><Relationship Id="rId60" Type="http://schemas.openxmlformats.org/officeDocument/2006/relationships/header" Target="header23.xml"/><Relationship Id="rId65" Type="http://schemas.openxmlformats.org/officeDocument/2006/relationships/header" Target="header24.xml"/><Relationship Id="rId73" Type="http://schemas.openxmlformats.org/officeDocument/2006/relationships/hyperlink" Target="http://www.bosettiegatti.eu/info/norme/statali/codiceprocedurapenale.htm" TargetMode="External"/><Relationship Id="rId78" Type="http://schemas.openxmlformats.org/officeDocument/2006/relationships/header" Target="header28.xml"/><Relationship Id="rId81" Type="http://schemas.openxmlformats.org/officeDocument/2006/relationships/header" Target="header29.xml"/><Relationship Id="rId86" Type="http://schemas.openxmlformats.org/officeDocument/2006/relationships/footer" Target="footer32.xml"/><Relationship Id="rId94" Type="http://schemas.openxmlformats.org/officeDocument/2006/relationships/hyperlink" Target="http://bd01.leggiditalia.it/cgi-bin/FulShow?TIPO=5&amp;amp;NOTXT=1&amp;amp;KEY=01LX0000144828" TargetMode="External"/><Relationship Id="rId4" Type="http://schemas.openxmlformats.org/officeDocument/2006/relationships/webSettings" Target="webSettings.xml"/><Relationship Id="rId9"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footer" Target="footer11.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jpeg"/></Relationships>
</file>

<file path=word/_rels/header23.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jpeg"/></Relationships>
</file>

<file path=word/_rels/header26.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jpeg"/></Relationships>
</file>

<file path=word/_rels/header27.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jpeg"/></Relationships>
</file>

<file path=word/_rels/header28.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jpeg"/></Relationships>
</file>

<file path=word/_rels/header29.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jpeg"/></Relationships>
</file>

<file path=word/_rels/header30.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jpeg"/></Relationships>
</file>

<file path=word/_rels/header3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jpeg"/></Relationships>
</file>

<file path=word/_rels/header32.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126</Pages>
  <Words>21478</Words>
  <Characters>122427</Characters>
  <Application>Microsoft Office Word</Application>
  <DocSecurity>0</DocSecurity>
  <Lines>1020</Lines>
  <Paragraphs>287</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143618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Scipione</dc:creator>
  <cp:lastModifiedBy>Angelo Losco</cp:lastModifiedBy>
  <cp:revision>3</cp:revision>
  <cp:lastPrinted>2019-05-20T10:21:00Z</cp:lastPrinted>
  <dcterms:created xsi:type="dcterms:W3CDTF">2020-10-01T06:26:00Z</dcterms:created>
  <dcterms:modified xsi:type="dcterms:W3CDTF">2020-10-01T06:30:00Z</dcterms:modified>
</cp:coreProperties>
</file>